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4620" w:rsidRPr="00C74620" w:rsidRDefault="00C74620" w:rsidP="000E33AA">
      <w:pPr>
        <w:spacing w:after="0" w:line="240" w:lineRule="auto"/>
        <w:jc w:val="center"/>
        <w:rPr>
          <w:rFonts w:ascii="Times New Roman" w:hAnsi="Times New Roman"/>
          <w:lang w:bidi="hi-IN"/>
        </w:rPr>
      </w:pPr>
    </w:p>
    <w:p w:rsidR="00C74620" w:rsidRPr="00C74620" w:rsidRDefault="00C74620" w:rsidP="000E33AA">
      <w:pPr>
        <w:spacing w:after="0" w:line="240" w:lineRule="auto"/>
        <w:jc w:val="center"/>
        <w:rPr>
          <w:rFonts w:ascii="Times New Roman" w:hAnsi="Times New Roman"/>
          <w:lang w:bidi="hi-IN"/>
        </w:rPr>
      </w:pPr>
    </w:p>
    <w:p w:rsidR="002B6FD1" w:rsidRPr="00A342A5" w:rsidRDefault="002B6FD1" w:rsidP="00C74620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bs-Latn-BA" w:bidi="hi-IN"/>
        </w:rPr>
      </w:pPr>
      <w:r w:rsidRPr="00A342A5">
        <w:rPr>
          <w:rFonts w:ascii="Times New Roman" w:hAnsi="Times New Roman"/>
          <w:sz w:val="28"/>
          <w:szCs w:val="28"/>
          <w:lang w:val="sr-Cyrl-CS" w:bidi="hi-IN"/>
        </w:rPr>
        <w:t>Компаративна анализа диелектричних и структурних</w:t>
      </w:r>
    </w:p>
    <w:p w:rsidR="002B6FD1" w:rsidRPr="00A342A5" w:rsidRDefault="002B6FD1" w:rsidP="00C74620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bs-Latn-BA" w:bidi="hi-IN"/>
        </w:rPr>
      </w:pPr>
      <w:r w:rsidRPr="00A342A5">
        <w:rPr>
          <w:rFonts w:ascii="Times New Roman" w:hAnsi="Times New Roman"/>
          <w:sz w:val="28"/>
          <w:szCs w:val="28"/>
          <w:lang w:val="sr-Cyrl-CS" w:bidi="hi-IN"/>
        </w:rPr>
        <w:t>карактеристика</w:t>
      </w:r>
      <w:r w:rsidRPr="00A342A5">
        <w:rPr>
          <w:rFonts w:ascii="Times New Roman" w:hAnsi="Times New Roman"/>
          <w:sz w:val="28"/>
          <w:szCs w:val="28"/>
          <w:lang w:val="bs-Latn-BA" w:bidi="hi-IN"/>
        </w:rPr>
        <w:t xml:space="preserve"> </w:t>
      </w:r>
      <w:r w:rsidRPr="00A342A5">
        <w:rPr>
          <w:rFonts w:ascii="Times New Roman" w:hAnsi="Times New Roman"/>
          <w:sz w:val="28"/>
          <w:szCs w:val="28"/>
          <w:lang w:val="sr-Cyrl-CS" w:bidi="hi-IN"/>
        </w:rPr>
        <w:t>узорака на бази полиетилентерефталата</w:t>
      </w:r>
    </w:p>
    <w:p w:rsidR="002B6FD1" w:rsidRPr="00A342A5" w:rsidRDefault="002B6FD1" w:rsidP="00C7462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342A5">
        <w:rPr>
          <w:rFonts w:ascii="Times New Roman" w:hAnsi="Times New Roman"/>
          <w:sz w:val="28"/>
          <w:szCs w:val="28"/>
        </w:rPr>
        <w:t>Comparative analysis of dielectric and structural characteristics</w:t>
      </w:r>
    </w:p>
    <w:p w:rsidR="002B6FD1" w:rsidRPr="00A342A5" w:rsidRDefault="002B6FD1" w:rsidP="00C7462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sr-Cyrl-CS"/>
        </w:rPr>
      </w:pPr>
      <w:proofErr w:type="gramStart"/>
      <w:r w:rsidRPr="00A342A5">
        <w:rPr>
          <w:rFonts w:ascii="Times New Roman" w:hAnsi="Times New Roman"/>
          <w:sz w:val="28"/>
          <w:szCs w:val="28"/>
        </w:rPr>
        <w:t>of</w:t>
      </w:r>
      <w:proofErr w:type="gramEnd"/>
      <w:r w:rsidRPr="00A342A5">
        <w:rPr>
          <w:rFonts w:ascii="Times New Roman" w:hAnsi="Times New Roman"/>
          <w:sz w:val="28"/>
          <w:szCs w:val="28"/>
        </w:rPr>
        <w:t xml:space="preserve"> the samples based on </w:t>
      </w:r>
      <w:proofErr w:type="spellStart"/>
      <w:r w:rsidRPr="00A342A5">
        <w:rPr>
          <w:rFonts w:ascii="Times New Roman" w:hAnsi="Times New Roman"/>
          <w:sz w:val="28"/>
          <w:szCs w:val="28"/>
        </w:rPr>
        <w:t>polyethyleneterephtalate</w:t>
      </w:r>
      <w:proofErr w:type="spellEnd"/>
    </w:p>
    <w:p w:rsidR="002B6FD1" w:rsidRPr="00A342A5" w:rsidRDefault="002B6FD1" w:rsidP="002B6FD1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sr-Cyrl-CS"/>
        </w:rPr>
      </w:pPr>
    </w:p>
    <w:p w:rsidR="002B6FD1" w:rsidRPr="00A342A5" w:rsidRDefault="002E2470" w:rsidP="00C74620">
      <w:pPr>
        <w:tabs>
          <w:tab w:val="left" w:pos="1615"/>
          <w:tab w:val="center" w:pos="3685"/>
        </w:tabs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A342A5">
        <w:rPr>
          <w:rFonts w:ascii="Times New Roman" w:hAnsi="Times New Roman"/>
          <w:i/>
          <w:sz w:val="24"/>
          <w:szCs w:val="24"/>
        </w:rPr>
        <w:t>D</w:t>
      </w:r>
      <w:r w:rsidRPr="00A342A5">
        <w:rPr>
          <w:rFonts w:ascii="Times New Roman" w:hAnsi="Times New Roman"/>
          <w:i/>
          <w:sz w:val="24"/>
          <w:szCs w:val="24"/>
          <w:lang w:val="sr-Cyrl-CS"/>
        </w:rPr>
        <w:t>.</w:t>
      </w:r>
      <w:r w:rsidR="002B6FD1" w:rsidRPr="00A342A5">
        <w:rPr>
          <w:rFonts w:ascii="Times New Roman" w:hAnsi="Times New Roman"/>
          <w:i/>
          <w:sz w:val="24"/>
          <w:szCs w:val="24"/>
          <w:lang w:val="sr-Cyrl-CS"/>
        </w:rPr>
        <w:t xml:space="preserve"> </w:t>
      </w:r>
      <w:r w:rsidR="002B6FD1" w:rsidRPr="00A342A5">
        <w:rPr>
          <w:rFonts w:ascii="Times New Roman" w:hAnsi="Times New Roman"/>
          <w:i/>
          <w:sz w:val="24"/>
          <w:szCs w:val="24"/>
        </w:rPr>
        <w:t>D</w:t>
      </w:r>
      <w:r w:rsidR="002B6FD1" w:rsidRPr="00A342A5">
        <w:rPr>
          <w:rFonts w:ascii="Times New Roman" w:hAnsi="Times New Roman"/>
          <w:i/>
          <w:sz w:val="24"/>
          <w:szCs w:val="24"/>
          <w:lang w:val="sr-Cyrl-CS"/>
        </w:rPr>
        <w:t xml:space="preserve">. </w:t>
      </w:r>
      <w:proofErr w:type="spellStart"/>
      <w:r w:rsidR="002B6FD1" w:rsidRPr="00A342A5">
        <w:rPr>
          <w:rFonts w:ascii="Times New Roman" w:hAnsi="Times New Roman"/>
          <w:i/>
          <w:sz w:val="24"/>
          <w:szCs w:val="24"/>
        </w:rPr>
        <w:t>Cerovic</w:t>
      </w:r>
      <w:proofErr w:type="spellEnd"/>
      <w:proofErr w:type="gramStart"/>
      <w:r w:rsidR="002B6FD1" w:rsidRPr="00A342A5">
        <w:rPr>
          <w:rFonts w:ascii="Times New Roman" w:hAnsi="Times New Roman"/>
          <w:i/>
          <w:sz w:val="24"/>
          <w:szCs w:val="24"/>
          <w:lang w:val="sr-Cyrl-CS"/>
        </w:rPr>
        <w:t>,</w:t>
      </w:r>
      <w:r w:rsidR="002B6FD1" w:rsidRPr="00A342A5">
        <w:rPr>
          <w:rFonts w:ascii="Times New Roman" w:hAnsi="Times New Roman"/>
          <w:i/>
          <w:sz w:val="24"/>
          <w:szCs w:val="24"/>
          <w:vertAlign w:val="superscript"/>
          <w:lang w:val="sr-Cyrl-CS"/>
        </w:rPr>
        <w:t>1</w:t>
      </w:r>
      <w:r w:rsidR="002B6FD1" w:rsidRPr="00A342A5">
        <w:rPr>
          <w:rFonts w:ascii="Times New Roman" w:hAnsi="Times New Roman"/>
          <w:i/>
          <w:sz w:val="24"/>
          <w:szCs w:val="24"/>
          <w:vertAlign w:val="superscript"/>
        </w:rPr>
        <w:t>,2</w:t>
      </w:r>
      <w:proofErr w:type="gramEnd"/>
      <w:r w:rsidR="002B6FD1" w:rsidRPr="00A342A5">
        <w:rPr>
          <w:rFonts w:ascii="Times New Roman" w:hAnsi="Times New Roman"/>
          <w:i/>
          <w:sz w:val="24"/>
          <w:szCs w:val="24"/>
          <w:lang w:val="sr-Cyrl-CS"/>
        </w:rPr>
        <w:t xml:space="preserve"> </w:t>
      </w:r>
      <w:r w:rsidRPr="00A342A5">
        <w:rPr>
          <w:rFonts w:ascii="Times New Roman" w:hAnsi="Times New Roman"/>
          <w:i/>
          <w:sz w:val="24"/>
          <w:szCs w:val="24"/>
        </w:rPr>
        <w:t>J</w:t>
      </w:r>
      <w:r w:rsidRPr="00A342A5">
        <w:rPr>
          <w:rFonts w:ascii="Times New Roman" w:hAnsi="Times New Roman"/>
          <w:i/>
          <w:sz w:val="24"/>
          <w:szCs w:val="24"/>
          <w:lang w:val="sr-Cyrl-CS"/>
        </w:rPr>
        <w:t>.</w:t>
      </w:r>
      <w:r w:rsidR="002B6FD1" w:rsidRPr="00A342A5">
        <w:rPr>
          <w:rFonts w:ascii="Times New Roman" w:hAnsi="Times New Roman"/>
          <w:i/>
          <w:sz w:val="24"/>
          <w:szCs w:val="24"/>
          <w:lang w:val="sr-Cyrl-CS"/>
        </w:rPr>
        <w:t xml:space="preserve"> </w:t>
      </w:r>
      <w:r w:rsidR="002B6FD1" w:rsidRPr="00A342A5">
        <w:rPr>
          <w:rFonts w:ascii="Times New Roman" w:hAnsi="Times New Roman"/>
          <w:i/>
          <w:sz w:val="24"/>
          <w:szCs w:val="24"/>
        </w:rPr>
        <w:t>R</w:t>
      </w:r>
      <w:r w:rsidR="002B6FD1" w:rsidRPr="00A342A5">
        <w:rPr>
          <w:rFonts w:ascii="Times New Roman" w:hAnsi="Times New Roman"/>
          <w:i/>
          <w:sz w:val="24"/>
          <w:szCs w:val="24"/>
          <w:lang w:val="sr-Cyrl-CS"/>
        </w:rPr>
        <w:t xml:space="preserve">. </w:t>
      </w:r>
      <w:r w:rsidR="002B6FD1" w:rsidRPr="00A342A5">
        <w:rPr>
          <w:rFonts w:ascii="Times New Roman" w:hAnsi="Times New Roman"/>
          <w:i/>
          <w:sz w:val="24"/>
          <w:szCs w:val="24"/>
        </w:rPr>
        <w:t>Dojcilovic</w:t>
      </w:r>
      <w:r w:rsidR="002B6FD1" w:rsidRPr="00A342A5">
        <w:rPr>
          <w:rFonts w:ascii="Times New Roman" w:hAnsi="Times New Roman"/>
          <w:i/>
          <w:sz w:val="24"/>
          <w:szCs w:val="24"/>
          <w:vertAlign w:val="superscript"/>
        </w:rPr>
        <w:t>1</w:t>
      </w:r>
      <w:r w:rsidR="002B6FD1" w:rsidRPr="00A342A5">
        <w:rPr>
          <w:rFonts w:ascii="Times New Roman" w:hAnsi="Times New Roman"/>
          <w:i/>
          <w:sz w:val="24"/>
          <w:szCs w:val="24"/>
        </w:rPr>
        <w:t xml:space="preserve">, </w:t>
      </w:r>
    </w:p>
    <w:p w:rsidR="002B6FD1" w:rsidRPr="00A342A5" w:rsidRDefault="002E2470" w:rsidP="00C74620">
      <w:pPr>
        <w:tabs>
          <w:tab w:val="left" w:pos="1615"/>
          <w:tab w:val="center" w:pos="3685"/>
        </w:tabs>
        <w:spacing w:after="0" w:line="240" w:lineRule="auto"/>
        <w:jc w:val="center"/>
        <w:rPr>
          <w:rFonts w:ascii="Times New Roman" w:hAnsi="Times New Roman"/>
          <w:i/>
          <w:sz w:val="24"/>
          <w:szCs w:val="24"/>
          <w:vertAlign w:val="superscript"/>
        </w:rPr>
      </w:pPr>
      <w:r w:rsidRPr="00A342A5">
        <w:rPr>
          <w:rFonts w:ascii="Times New Roman" w:hAnsi="Times New Roman"/>
          <w:i/>
          <w:sz w:val="24"/>
          <w:szCs w:val="24"/>
        </w:rPr>
        <w:t>I</w:t>
      </w:r>
      <w:r w:rsidRPr="00A342A5">
        <w:rPr>
          <w:rFonts w:ascii="Times New Roman" w:hAnsi="Times New Roman"/>
          <w:i/>
          <w:sz w:val="24"/>
          <w:szCs w:val="24"/>
          <w:lang w:val="sr-Cyrl-CS"/>
        </w:rPr>
        <w:t>.</w:t>
      </w:r>
      <w:r w:rsidR="002B6FD1" w:rsidRPr="00A342A5">
        <w:rPr>
          <w:rFonts w:ascii="Times New Roman" w:hAnsi="Times New Roman"/>
          <w:i/>
          <w:sz w:val="24"/>
          <w:szCs w:val="24"/>
        </w:rPr>
        <w:t xml:space="preserve"> М. Petronijevic</w:t>
      </w:r>
      <w:r w:rsidR="002B6FD1" w:rsidRPr="00A342A5">
        <w:rPr>
          <w:rFonts w:ascii="Times New Roman" w:hAnsi="Times New Roman"/>
          <w:i/>
          <w:sz w:val="24"/>
          <w:szCs w:val="24"/>
          <w:vertAlign w:val="superscript"/>
        </w:rPr>
        <w:t>1</w:t>
      </w:r>
      <w:r w:rsidRPr="00A342A5">
        <w:rPr>
          <w:rFonts w:ascii="Times New Roman" w:hAnsi="Times New Roman"/>
          <w:i/>
          <w:sz w:val="24"/>
          <w:szCs w:val="24"/>
        </w:rPr>
        <w:t>, D</w:t>
      </w:r>
      <w:r w:rsidRPr="00A342A5">
        <w:rPr>
          <w:rFonts w:ascii="Times New Roman" w:hAnsi="Times New Roman"/>
          <w:i/>
          <w:sz w:val="24"/>
          <w:szCs w:val="24"/>
          <w:lang w:val="sr-Cyrl-CS"/>
        </w:rPr>
        <w:t>.</w:t>
      </w:r>
      <w:r w:rsidR="002B6FD1" w:rsidRPr="00A342A5">
        <w:rPr>
          <w:rFonts w:ascii="Times New Roman" w:hAnsi="Times New Roman"/>
          <w:i/>
          <w:sz w:val="24"/>
          <w:szCs w:val="24"/>
        </w:rPr>
        <w:t xml:space="preserve"> M. Popovic</w:t>
      </w:r>
      <w:r w:rsidR="002B6FD1" w:rsidRPr="00A342A5">
        <w:rPr>
          <w:rFonts w:ascii="Times New Roman" w:hAnsi="Times New Roman"/>
          <w:i/>
          <w:sz w:val="24"/>
          <w:szCs w:val="24"/>
          <w:vertAlign w:val="superscript"/>
        </w:rPr>
        <w:t>1</w:t>
      </w:r>
    </w:p>
    <w:p w:rsidR="002B6FD1" w:rsidRPr="00A342A5" w:rsidRDefault="002B6FD1" w:rsidP="002B6FD1">
      <w:pPr>
        <w:tabs>
          <w:tab w:val="left" w:pos="1615"/>
          <w:tab w:val="center" w:pos="3685"/>
        </w:tabs>
        <w:spacing w:after="0" w:line="240" w:lineRule="auto"/>
        <w:jc w:val="center"/>
        <w:rPr>
          <w:rFonts w:ascii="Times New Roman" w:hAnsi="Times New Roman"/>
          <w:b/>
          <w:i/>
        </w:rPr>
      </w:pPr>
    </w:p>
    <w:p w:rsidR="002B6FD1" w:rsidRPr="00A342A5" w:rsidRDefault="002B6FD1" w:rsidP="00C7462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r w:rsidRPr="00A342A5">
        <w:rPr>
          <w:rFonts w:ascii="Times New Roman" w:hAnsi="Times New Roman"/>
          <w:vertAlign w:val="superscript"/>
        </w:rPr>
        <w:t>1</w:t>
      </w:r>
      <w:r w:rsidRPr="00A342A5">
        <w:rPr>
          <w:rFonts w:ascii="Times New Roman" w:hAnsi="Times New Roman"/>
        </w:rPr>
        <w:t xml:space="preserve"> Faculty of Physics, University of Belgrade, </w:t>
      </w:r>
      <w:proofErr w:type="spellStart"/>
      <w:r w:rsidRPr="00A342A5">
        <w:rPr>
          <w:rFonts w:ascii="Times New Roman" w:hAnsi="Times New Roman"/>
        </w:rPr>
        <w:t>Studentski</w:t>
      </w:r>
      <w:proofErr w:type="spellEnd"/>
      <w:r w:rsidRPr="00A342A5">
        <w:rPr>
          <w:rFonts w:ascii="Times New Roman" w:hAnsi="Times New Roman"/>
        </w:rPr>
        <w:t xml:space="preserve"> </w:t>
      </w:r>
      <w:proofErr w:type="spellStart"/>
      <w:r w:rsidRPr="00A342A5">
        <w:rPr>
          <w:rFonts w:ascii="Times New Roman" w:hAnsi="Times New Roman"/>
        </w:rPr>
        <w:t>trg</w:t>
      </w:r>
      <w:proofErr w:type="spellEnd"/>
      <w:r w:rsidRPr="00A342A5">
        <w:rPr>
          <w:rFonts w:ascii="Times New Roman" w:hAnsi="Times New Roman"/>
        </w:rPr>
        <w:t xml:space="preserve"> 12, 11000 Belgrade, Serbia, cecadragana@ff.bg.ac.rs</w:t>
      </w:r>
    </w:p>
    <w:p w:rsidR="002B6FD1" w:rsidRPr="00A342A5" w:rsidRDefault="002B6FD1" w:rsidP="00C74620">
      <w:pPr>
        <w:tabs>
          <w:tab w:val="left" w:pos="142"/>
        </w:tabs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Times New Roman" w:hAnsi="Times New Roman"/>
        </w:rPr>
      </w:pPr>
      <w:r w:rsidRPr="00A342A5">
        <w:rPr>
          <w:rFonts w:ascii="Times New Roman" w:hAnsi="Times New Roman"/>
          <w:vertAlign w:val="superscript"/>
        </w:rPr>
        <w:t>2</w:t>
      </w:r>
      <w:r w:rsidRPr="00A342A5">
        <w:rPr>
          <w:rFonts w:ascii="Times" w:hAnsi="Times" w:cs="Times"/>
        </w:rPr>
        <w:t xml:space="preserve"> </w:t>
      </w:r>
      <w:r w:rsidRPr="00A342A5">
        <w:rPr>
          <w:rFonts w:ascii="Times New Roman" w:hAnsi="Times New Roman"/>
          <w:color w:val="000000"/>
        </w:rPr>
        <w:t xml:space="preserve">College of Textile Design, Technology and Management, </w:t>
      </w:r>
      <w:proofErr w:type="spellStart"/>
      <w:r w:rsidRPr="00A342A5">
        <w:rPr>
          <w:rFonts w:ascii="Times New Roman" w:hAnsi="Times New Roman"/>
          <w:color w:val="000000"/>
        </w:rPr>
        <w:t>Starine</w:t>
      </w:r>
      <w:proofErr w:type="spellEnd"/>
      <w:r w:rsidRPr="00A342A5">
        <w:rPr>
          <w:rFonts w:ascii="Times New Roman" w:hAnsi="Times New Roman"/>
          <w:color w:val="000000"/>
        </w:rPr>
        <w:t xml:space="preserve"> </w:t>
      </w:r>
      <w:proofErr w:type="spellStart"/>
      <w:r w:rsidRPr="00A342A5">
        <w:rPr>
          <w:rFonts w:ascii="Times New Roman" w:hAnsi="Times New Roman"/>
          <w:color w:val="000000"/>
        </w:rPr>
        <w:t>Novaka</w:t>
      </w:r>
      <w:proofErr w:type="spellEnd"/>
      <w:r w:rsidRPr="00A342A5">
        <w:rPr>
          <w:rFonts w:ascii="Times New Roman" w:hAnsi="Times New Roman"/>
          <w:color w:val="000000"/>
        </w:rPr>
        <w:t xml:space="preserve"> 24, 11000   Belgrade, Serbia</w:t>
      </w:r>
    </w:p>
    <w:p w:rsidR="002B6FD1" w:rsidRPr="00A342A5" w:rsidRDefault="002B6FD1" w:rsidP="002B6FD1">
      <w:pPr>
        <w:spacing w:after="0" w:line="240" w:lineRule="auto"/>
        <w:ind w:firstLine="567"/>
        <w:jc w:val="both"/>
        <w:rPr>
          <w:rFonts w:ascii="Times New Roman" w:hAnsi="Times New Roman"/>
        </w:rPr>
      </w:pPr>
    </w:p>
    <w:p w:rsidR="00C74620" w:rsidRPr="00A342A5" w:rsidRDefault="00C74620" w:rsidP="002B6FD1">
      <w:pPr>
        <w:spacing w:after="0" w:line="240" w:lineRule="auto"/>
        <w:ind w:firstLine="567"/>
        <w:jc w:val="both"/>
        <w:rPr>
          <w:rFonts w:ascii="Times New Roman" w:hAnsi="Times New Roman"/>
        </w:rPr>
      </w:pPr>
    </w:p>
    <w:p w:rsidR="002B6FD1" w:rsidRPr="00A342A5" w:rsidRDefault="002B6FD1" w:rsidP="00C74620">
      <w:pPr>
        <w:spacing w:line="240" w:lineRule="auto"/>
        <w:ind w:firstLine="567"/>
        <w:jc w:val="both"/>
        <w:rPr>
          <w:rFonts w:ascii="Times New Roman" w:hAnsi="Times New Roman"/>
          <w:sz w:val="20"/>
          <w:szCs w:val="20"/>
          <w:lang w:val="ru-RU"/>
        </w:rPr>
      </w:pPr>
      <w:r w:rsidRPr="00A342A5">
        <w:rPr>
          <w:rFonts w:ascii="Times New Roman" w:hAnsi="Times New Roman"/>
          <w:b/>
          <w:sz w:val="20"/>
          <w:szCs w:val="20"/>
          <w:lang w:val="ru-RU"/>
        </w:rPr>
        <w:t>Сажетак:</w:t>
      </w:r>
      <w:r w:rsidRPr="00A342A5">
        <w:rPr>
          <w:rFonts w:ascii="Times New Roman" w:hAnsi="Times New Roman"/>
          <w:sz w:val="20"/>
          <w:szCs w:val="20"/>
          <w:lang w:val="ru-RU"/>
        </w:rPr>
        <w:t xml:space="preserve"> </w:t>
      </w:r>
      <w:r w:rsidRPr="00A342A5">
        <w:rPr>
          <w:rFonts w:ascii="Times New Roman" w:hAnsi="Times New Roman"/>
          <w:sz w:val="20"/>
          <w:szCs w:val="20"/>
          <w:lang w:val="sr-Cyrl-CS" w:bidi="hi-IN"/>
        </w:rPr>
        <w:t>Широка примена полимерних материјала од предмета за свакодневну употребу до примене у електротехн</w:t>
      </w:r>
      <w:r w:rsidRPr="00A342A5">
        <w:rPr>
          <w:rFonts w:ascii="Times New Roman" w:hAnsi="Times New Roman"/>
          <w:sz w:val="20"/>
          <w:szCs w:val="20"/>
          <w:lang w:val="ru-RU" w:bidi="hi-IN"/>
        </w:rPr>
        <w:t>и</w:t>
      </w:r>
      <w:r w:rsidRPr="00A342A5">
        <w:rPr>
          <w:rFonts w:ascii="Times New Roman" w:hAnsi="Times New Roman"/>
          <w:sz w:val="20"/>
          <w:szCs w:val="20"/>
          <w:lang w:val="sr-Cyrl-CS" w:bidi="hi-IN"/>
        </w:rPr>
        <w:t xml:space="preserve">ци, електроници и медицини условљава њихово детаљно испитивање при различитим спољашњим утицајима. Диелектрична спектроскопија омогућава праћење промена у структури полимерних материјала при различитим спољашњим утицајима. </w:t>
      </w:r>
      <w:r w:rsidRPr="00A342A5">
        <w:rPr>
          <w:rFonts w:ascii="Times New Roman" w:hAnsi="Times New Roman"/>
          <w:sz w:val="20"/>
          <w:szCs w:val="20"/>
          <w:lang w:val="ru-RU"/>
        </w:rPr>
        <w:t>У овом раду и</w:t>
      </w:r>
      <w:r w:rsidRPr="00A342A5">
        <w:rPr>
          <w:rFonts w:ascii="Times New Roman" w:eastAsia="Times New Roman" w:hAnsi="Times New Roman"/>
          <w:sz w:val="20"/>
          <w:szCs w:val="20"/>
          <w:lang w:val="ru-RU"/>
        </w:rPr>
        <w:t>зв</w:t>
      </w:r>
      <w:r w:rsidRPr="00A342A5">
        <w:rPr>
          <w:rFonts w:ascii="Times New Roman" w:hAnsi="Times New Roman"/>
          <w:sz w:val="20"/>
          <w:szCs w:val="20"/>
          <w:lang w:val="ru-RU"/>
        </w:rPr>
        <w:t xml:space="preserve">ршена је анализа диелектричне </w:t>
      </w:r>
      <w:r w:rsidRPr="00A342A5">
        <w:rPr>
          <w:rFonts w:ascii="Times New Roman" w:eastAsia="Times New Roman" w:hAnsi="Times New Roman"/>
          <w:i/>
          <w:sz w:val="20"/>
          <w:szCs w:val="20"/>
          <w:lang w:val="ru-RU"/>
        </w:rPr>
        <w:t>β</w:t>
      </w:r>
      <w:r w:rsidRPr="00A342A5">
        <w:rPr>
          <w:rFonts w:ascii="Times New Roman" w:eastAsia="Times New Roman" w:hAnsi="Times New Roman"/>
          <w:sz w:val="20"/>
          <w:szCs w:val="20"/>
          <w:lang w:val="ru-RU"/>
        </w:rPr>
        <w:t xml:space="preserve"> </w:t>
      </w:r>
      <w:r w:rsidRPr="00A342A5">
        <w:rPr>
          <w:rFonts w:ascii="Times New Roman" w:hAnsi="Times New Roman"/>
          <w:sz w:val="20"/>
          <w:szCs w:val="20"/>
          <w:lang w:val="ru-RU"/>
        </w:rPr>
        <w:t>релаксације снимљене у</w:t>
      </w:r>
      <w:r w:rsidRPr="00A342A5">
        <w:rPr>
          <w:rFonts w:ascii="Times New Roman" w:eastAsia="Times New Roman" w:hAnsi="Times New Roman"/>
          <w:sz w:val="20"/>
          <w:szCs w:val="20"/>
          <w:lang w:val="ru-RU"/>
        </w:rPr>
        <w:t xml:space="preserve"> </w:t>
      </w:r>
      <w:r w:rsidRPr="00A342A5">
        <w:rPr>
          <w:rFonts w:ascii="Times New Roman" w:hAnsi="Times New Roman"/>
          <w:sz w:val="20"/>
          <w:szCs w:val="20"/>
          <w:lang w:val="sr-Cyrl-CS"/>
        </w:rPr>
        <w:t>полимерним тканим</w:t>
      </w:r>
      <w:r w:rsidRPr="00A342A5">
        <w:rPr>
          <w:rFonts w:ascii="Times New Roman" w:eastAsia="Times New Roman" w:hAnsi="Times New Roman"/>
          <w:sz w:val="20"/>
          <w:szCs w:val="20"/>
          <w:lang w:val="sr-Cyrl-CS"/>
        </w:rPr>
        <w:t xml:space="preserve"> структура</w:t>
      </w:r>
      <w:r w:rsidRPr="00A342A5">
        <w:rPr>
          <w:rFonts w:ascii="Times New Roman" w:hAnsi="Times New Roman"/>
          <w:sz w:val="20"/>
          <w:szCs w:val="20"/>
          <w:lang w:val="sr-Cyrl-CS"/>
        </w:rPr>
        <w:t>ма</w:t>
      </w:r>
      <w:r w:rsidRPr="00A342A5">
        <w:rPr>
          <w:rFonts w:ascii="Times New Roman" w:eastAsia="Times New Roman" w:hAnsi="Times New Roman"/>
          <w:sz w:val="20"/>
          <w:szCs w:val="20"/>
          <w:lang w:val="ru-RU"/>
        </w:rPr>
        <w:t xml:space="preserve"> и мреж</w:t>
      </w:r>
      <w:r w:rsidRPr="00A342A5">
        <w:rPr>
          <w:rFonts w:ascii="Times New Roman" w:eastAsia="Times New Roman" w:hAnsi="Times New Roman"/>
          <w:sz w:val="20"/>
          <w:szCs w:val="20"/>
        </w:rPr>
        <w:t>a</w:t>
      </w:r>
      <w:r w:rsidRPr="00A342A5">
        <w:rPr>
          <w:rFonts w:ascii="Times New Roman" w:eastAsia="Times New Roman" w:hAnsi="Times New Roman"/>
          <w:sz w:val="20"/>
          <w:szCs w:val="20"/>
          <w:lang w:val="sr-Cyrl-CS"/>
        </w:rPr>
        <w:t>ма</w:t>
      </w:r>
      <w:r w:rsidRPr="00A342A5">
        <w:rPr>
          <w:rFonts w:ascii="Times New Roman" w:eastAsia="Times New Roman" w:hAnsi="Times New Roman"/>
          <w:sz w:val="20"/>
          <w:szCs w:val="20"/>
          <w:lang w:val="ru-RU"/>
        </w:rPr>
        <w:t xml:space="preserve"> од полиетилентер</w:t>
      </w:r>
      <w:r w:rsidRPr="00A342A5">
        <w:rPr>
          <w:rFonts w:ascii="Times New Roman" w:eastAsia="Times New Roman" w:hAnsi="Times New Roman"/>
          <w:sz w:val="20"/>
          <w:szCs w:val="20"/>
        </w:rPr>
        <w:t>e</w:t>
      </w:r>
      <w:r w:rsidRPr="00A342A5">
        <w:rPr>
          <w:rFonts w:ascii="Times New Roman" w:eastAsia="Times New Roman" w:hAnsi="Times New Roman"/>
          <w:sz w:val="20"/>
          <w:szCs w:val="20"/>
          <w:lang w:val="ru-RU"/>
        </w:rPr>
        <w:t>фталата. К</w:t>
      </w:r>
      <w:r w:rsidRPr="00A342A5">
        <w:rPr>
          <w:rFonts w:ascii="Times New Roman" w:eastAsia="Times New Roman" w:hAnsi="Times New Roman"/>
          <w:sz w:val="20"/>
          <w:szCs w:val="20"/>
          <w:lang w:val="sr-Cyrl-CS"/>
        </w:rPr>
        <w:t>омпарацијом добијених резултата установљена је веза између диелектричних параметара и структурних карактеристика</w:t>
      </w:r>
      <w:r w:rsidRPr="00A342A5">
        <w:rPr>
          <w:rFonts w:ascii="Times New Roman" w:eastAsia="Times New Roman" w:hAnsi="Times New Roman"/>
          <w:sz w:val="20"/>
          <w:szCs w:val="20"/>
          <w:lang w:val="ru-RU"/>
        </w:rPr>
        <w:t xml:space="preserve"> </w:t>
      </w:r>
      <w:r w:rsidRPr="00A342A5">
        <w:rPr>
          <w:rFonts w:ascii="Times New Roman" w:eastAsia="Times New Roman" w:hAnsi="Times New Roman"/>
          <w:sz w:val="20"/>
          <w:szCs w:val="20"/>
          <w:lang w:val="sr-Cyrl-CS"/>
        </w:rPr>
        <w:t>узорака</w:t>
      </w:r>
      <w:r w:rsidRPr="00A342A5">
        <w:rPr>
          <w:rFonts w:ascii="Times New Roman" w:hAnsi="Times New Roman"/>
          <w:sz w:val="20"/>
          <w:szCs w:val="20"/>
          <w:lang w:val="ru-RU"/>
        </w:rPr>
        <w:t>.</w:t>
      </w:r>
    </w:p>
    <w:p w:rsidR="002B6FD1" w:rsidRPr="00A342A5" w:rsidRDefault="002B6FD1" w:rsidP="00042513">
      <w:pPr>
        <w:spacing w:line="240" w:lineRule="auto"/>
        <w:jc w:val="both"/>
        <w:rPr>
          <w:rFonts w:ascii="Times New Roman" w:hAnsi="Times New Roman"/>
          <w:sz w:val="20"/>
          <w:szCs w:val="20"/>
          <w:lang w:val="ru-RU"/>
        </w:rPr>
      </w:pPr>
      <w:r w:rsidRPr="00A342A5">
        <w:rPr>
          <w:rFonts w:ascii="Times New Roman" w:hAnsi="Times New Roman"/>
          <w:b/>
          <w:sz w:val="20"/>
          <w:szCs w:val="20"/>
          <w:lang w:val="ru-RU"/>
        </w:rPr>
        <w:t>Кључне ријечи:</w:t>
      </w:r>
      <w:r w:rsidRPr="00A342A5">
        <w:rPr>
          <w:rFonts w:ascii="Times New Roman" w:hAnsi="Times New Roman"/>
          <w:sz w:val="20"/>
          <w:szCs w:val="20"/>
          <w:lang w:val="ru-RU"/>
        </w:rPr>
        <w:t xml:space="preserve"> </w:t>
      </w:r>
      <w:r w:rsidRPr="00A342A5">
        <w:rPr>
          <w:rFonts w:ascii="Times New Roman" w:hAnsi="Times New Roman"/>
          <w:sz w:val="20"/>
          <w:szCs w:val="20"/>
          <w:lang w:val="sr-Cyrl-CS" w:bidi="hi-IN"/>
        </w:rPr>
        <w:t>диелектрична спектроскопија</w:t>
      </w:r>
      <w:r w:rsidRPr="00A342A5">
        <w:rPr>
          <w:rFonts w:ascii="Times New Roman" w:hAnsi="Times New Roman"/>
          <w:sz w:val="20"/>
          <w:szCs w:val="20"/>
          <w:lang w:val="ru-RU" w:bidi="hi-IN"/>
        </w:rPr>
        <w:t xml:space="preserve">, </w:t>
      </w:r>
      <w:r w:rsidRPr="00A342A5">
        <w:rPr>
          <w:rFonts w:ascii="Times New Roman" w:hAnsi="Times New Roman"/>
          <w:sz w:val="20"/>
          <w:szCs w:val="20"/>
          <w:lang w:val="sr-Cyrl-CS" w:bidi="hi-IN"/>
        </w:rPr>
        <w:t>полимерне ткане структуре, полиетилентерефталат</w:t>
      </w:r>
      <w:r w:rsidRPr="00A342A5">
        <w:rPr>
          <w:rFonts w:ascii="Times New Roman" w:hAnsi="Times New Roman"/>
          <w:sz w:val="20"/>
          <w:szCs w:val="20"/>
          <w:lang w:val="ru-RU"/>
        </w:rPr>
        <w:t xml:space="preserve"> </w:t>
      </w:r>
    </w:p>
    <w:p w:rsidR="002B6FD1" w:rsidRPr="00A342A5" w:rsidRDefault="002B6FD1" w:rsidP="00C74620">
      <w:pPr>
        <w:spacing w:line="240" w:lineRule="auto"/>
        <w:ind w:firstLine="567"/>
        <w:jc w:val="both"/>
        <w:rPr>
          <w:rFonts w:ascii="Times New Roman" w:hAnsi="Times New Roman"/>
          <w:sz w:val="20"/>
          <w:szCs w:val="20"/>
          <w:lang w:bidi="hi-IN"/>
        </w:rPr>
      </w:pPr>
      <w:r w:rsidRPr="00A342A5">
        <w:rPr>
          <w:rFonts w:ascii="Times New Roman" w:hAnsi="Times New Roman"/>
          <w:b/>
          <w:sz w:val="20"/>
          <w:szCs w:val="20"/>
        </w:rPr>
        <w:t>Abstract</w:t>
      </w:r>
      <w:r w:rsidRPr="00A342A5">
        <w:rPr>
          <w:rFonts w:ascii="Times New Roman" w:hAnsi="Times New Roman"/>
          <w:b/>
          <w:sz w:val="20"/>
          <w:szCs w:val="20"/>
          <w:lang w:val="ru-RU"/>
        </w:rPr>
        <w:t>:</w:t>
      </w:r>
      <w:r w:rsidRPr="00A342A5">
        <w:rPr>
          <w:rFonts w:ascii="Times New Roman" w:hAnsi="Times New Roman"/>
          <w:sz w:val="20"/>
          <w:szCs w:val="20"/>
          <w:lang w:val="ru-RU"/>
        </w:rPr>
        <w:t xml:space="preserve"> </w:t>
      </w:r>
      <w:r w:rsidRPr="00A342A5">
        <w:rPr>
          <w:rFonts w:ascii="Times New Roman" w:hAnsi="Times New Roman"/>
          <w:sz w:val="20"/>
          <w:szCs w:val="20"/>
          <w:lang w:val="sr-Cyrl-CS" w:bidi="hi-IN"/>
        </w:rPr>
        <w:t>Widespread use of polymeric materials from items of daily use to the electrical engineering, electronics and medic</w:t>
      </w:r>
      <w:r w:rsidRPr="00A342A5">
        <w:rPr>
          <w:rFonts w:ascii="Times New Roman" w:hAnsi="Times New Roman"/>
          <w:sz w:val="20"/>
          <w:szCs w:val="20"/>
          <w:lang w:bidi="hi-IN"/>
        </w:rPr>
        <w:t>al</w:t>
      </w:r>
      <w:r w:rsidRPr="00A342A5">
        <w:rPr>
          <w:rFonts w:ascii="Times New Roman" w:hAnsi="Times New Roman"/>
          <w:sz w:val="20"/>
          <w:szCs w:val="20"/>
          <w:lang w:val="sr-Cyrl-CS" w:bidi="hi-IN"/>
        </w:rPr>
        <w:t xml:space="preserve"> application</w:t>
      </w:r>
      <w:r w:rsidRPr="00A342A5">
        <w:rPr>
          <w:rFonts w:ascii="Times New Roman" w:hAnsi="Times New Roman"/>
          <w:sz w:val="20"/>
          <w:szCs w:val="20"/>
          <w:lang w:bidi="hi-IN"/>
        </w:rPr>
        <w:t>s</w:t>
      </w:r>
      <w:r w:rsidRPr="00A342A5">
        <w:rPr>
          <w:rFonts w:ascii="Times New Roman" w:hAnsi="Times New Roman"/>
          <w:sz w:val="20"/>
          <w:szCs w:val="20"/>
          <w:lang w:val="sr-Cyrl-CS" w:bidi="hi-IN"/>
        </w:rPr>
        <w:t xml:space="preserve"> causes the need for their detailed examination </w:t>
      </w:r>
      <w:r w:rsidRPr="00A342A5">
        <w:rPr>
          <w:rFonts w:ascii="Times New Roman" w:hAnsi="Times New Roman"/>
          <w:sz w:val="20"/>
          <w:szCs w:val="20"/>
        </w:rPr>
        <w:t xml:space="preserve">at various outer </w:t>
      </w:r>
      <w:r w:rsidRPr="00A342A5">
        <w:rPr>
          <w:rFonts w:ascii="Times New Roman" w:hAnsi="Times New Roman"/>
          <w:sz w:val="20"/>
          <w:szCs w:val="20"/>
          <w:lang w:val="sr-Cyrl-CS" w:bidi="hi-IN"/>
        </w:rPr>
        <w:t xml:space="preserve">influences. Dielectric spectroscopy </w:t>
      </w:r>
      <w:r w:rsidRPr="00A342A5">
        <w:rPr>
          <w:rFonts w:ascii="Times New Roman" w:hAnsi="Times New Roman"/>
          <w:sz w:val="20"/>
          <w:szCs w:val="20"/>
          <w:lang w:bidi="hi-IN"/>
        </w:rPr>
        <w:t>allows</w:t>
      </w:r>
      <w:r w:rsidRPr="00A342A5">
        <w:rPr>
          <w:rFonts w:ascii="Times New Roman" w:hAnsi="Times New Roman"/>
          <w:sz w:val="20"/>
          <w:szCs w:val="20"/>
          <w:lang w:val="sr-Cyrl-CS" w:bidi="hi-IN"/>
        </w:rPr>
        <w:t xml:space="preserve"> </w:t>
      </w:r>
      <w:r w:rsidRPr="00A342A5">
        <w:rPr>
          <w:rFonts w:ascii="Times New Roman" w:hAnsi="Times New Roman"/>
          <w:sz w:val="20"/>
          <w:szCs w:val="20"/>
          <w:lang w:bidi="hi-IN"/>
        </w:rPr>
        <w:t>tracking</w:t>
      </w:r>
      <w:r w:rsidRPr="00A342A5">
        <w:rPr>
          <w:rFonts w:ascii="Times New Roman" w:hAnsi="Times New Roman"/>
          <w:sz w:val="20"/>
          <w:szCs w:val="20"/>
          <w:lang w:val="sr-Cyrl-CS" w:bidi="hi-IN"/>
        </w:rPr>
        <w:t xml:space="preserve"> changes in the structure of polymers </w:t>
      </w:r>
      <w:r w:rsidRPr="00A342A5">
        <w:rPr>
          <w:rFonts w:ascii="Times New Roman" w:hAnsi="Times New Roman"/>
          <w:sz w:val="20"/>
          <w:szCs w:val="20"/>
          <w:lang w:bidi="hi-IN"/>
        </w:rPr>
        <w:t>at</w:t>
      </w:r>
      <w:r w:rsidRPr="00A342A5">
        <w:rPr>
          <w:rFonts w:ascii="Times New Roman" w:hAnsi="Times New Roman"/>
          <w:sz w:val="20"/>
          <w:szCs w:val="20"/>
          <w:lang w:val="sr-Cyrl-CS" w:bidi="hi-IN"/>
        </w:rPr>
        <w:t xml:space="preserve"> various external influences. In this work </w:t>
      </w:r>
      <w:r w:rsidRPr="00A342A5">
        <w:rPr>
          <w:rFonts w:ascii="Times New Roman" w:hAnsi="Times New Roman"/>
          <w:sz w:val="20"/>
          <w:szCs w:val="20"/>
          <w:lang w:bidi="hi-IN"/>
        </w:rPr>
        <w:t xml:space="preserve">we analyzed </w:t>
      </w:r>
      <w:r w:rsidRPr="00A342A5">
        <w:rPr>
          <w:rFonts w:ascii="Times New Roman" w:hAnsi="Times New Roman"/>
          <w:i/>
          <w:sz w:val="20"/>
          <w:szCs w:val="20"/>
          <w:lang w:val="sr-Cyrl-CS" w:bidi="hi-IN"/>
        </w:rPr>
        <w:t>β</w:t>
      </w:r>
      <w:r w:rsidRPr="00A342A5">
        <w:rPr>
          <w:rFonts w:ascii="Times New Roman" w:hAnsi="Times New Roman"/>
          <w:sz w:val="20"/>
          <w:szCs w:val="20"/>
          <w:lang w:val="sr-Cyrl-CS" w:bidi="hi-IN"/>
        </w:rPr>
        <w:t xml:space="preserve"> relaxation recorded in polymer woven structures and </w:t>
      </w:r>
      <w:r w:rsidRPr="00A342A5">
        <w:rPr>
          <w:rFonts w:ascii="Times New Roman" w:hAnsi="Times New Roman"/>
          <w:sz w:val="20"/>
          <w:szCs w:val="20"/>
          <w:lang w:bidi="hi-IN"/>
        </w:rPr>
        <w:t>meshes</w:t>
      </w:r>
      <w:r w:rsidRPr="00A342A5">
        <w:rPr>
          <w:rFonts w:ascii="Times New Roman" w:hAnsi="Times New Roman"/>
          <w:sz w:val="20"/>
          <w:szCs w:val="20"/>
          <w:lang w:val="sr-Cyrl-CS" w:bidi="hi-IN"/>
        </w:rPr>
        <w:t xml:space="preserve"> </w:t>
      </w:r>
      <w:r w:rsidRPr="00A342A5">
        <w:rPr>
          <w:rFonts w:ascii="Times New Roman" w:hAnsi="Times New Roman"/>
          <w:sz w:val="20"/>
          <w:szCs w:val="20"/>
          <w:lang w:bidi="hi-IN"/>
        </w:rPr>
        <w:t>based on</w:t>
      </w:r>
      <w:r w:rsidRPr="00A342A5">
        <w:rPr>
          <w:rFonts w:ascii="Times New Roman" w:hAnsi="Times New Roman"/>
          <w:sz w:val="20"/>
          <w:szCs w:val="20"/>
          <w:lang w:val="sr-Cyrl-CS" w:bidi="hi-IN"/>
        </w:rPr>
        <w:t xml:space="preserve"> </w:t>
      </w:r>
      <w:proofErr w:type="spellStart"/>
      <w:r w:rsidRPr="00A342A5">
        <w:rPr>
          <w:rFonts w:ascii="Times New Roman" w:hAnsi="Times New Roman"/>
          <w:sz w:val="20"/>
          <w:szCs w:val="20"/>
        </w:rPr>
        <w:t>polyethyleneterephtalate</w:t>
      </w:r>
      <w:proofErr w:type="spellEnd"/>
      <w:r w:rsidRPr="00A342A5">
        <w:rPr>
          <w:rFonts w:ascii="Times New Roman" w:hAnsi="Times New Roman"/>
          <w:sz w:val="20"/>
          <w:szCs w:val="20"/>
        </w:rPr>
        <w:t>.</w:t>
      </w:r>
      <w:r w:rsidRPr="00A342A5">
        <w:rPr>
          <w:rFonts w:ascii="Times New Roman" w:hAnsi="Times New Roman"/>
          <w:sz w:val="20"/>
          <w:szCs w:val="20"/>
          <w:lang w:val="sr-Cyrl-CS" w:bidi="hi-IN"/>
        </w:rPr>
        <w:t xml:space="preserve"> </w:t>
      </w:r>
      <w:r w:rsidRPr="00A342A5">
        <w:rPr>
          <w:rFonts w:ascii="Times New Roman" w:hAnsi="Times New Roman"/>
          <w:sz w:val="20"/>
          <w:szCs w:val="20"/>
          <w:lang w:bidi="hi-IN"/>
        </w:rPr>
        <w:t xml:space="preserve">Through the obtain results, </w:t>
      </w:r>
      <w:proofErr w:type="spellStart"/>
      <w:r w:rsidRPr="00A342A5">
        <w:rPr>
          <w:rFonts w:ascii="Times New Roman" w:hAnsi="Times New Roman"/>
          <w:sz w:val="20"/>
          <w:szCs w:val="20"/>
          <w:lang w:bidi="hi-IN"/>
        </w:rPr>
        <w:t>comperative</w:t>
      </w:r>
      <w:proofErr w:type="spellEnd"/>
      <w:r w:rsidRPr="00A342A5">
        <w:rPr>
          <w:rFonts w:ascii="Times New Roman" w:hAnsi="Times New Roman"/>
          <w:sz w:val="20"/>
          <w:szCs w:val="20"/>
          <w:lang w:bidi="hi-IN"/>
        </w:rPr>
        <w:t xml:space="preserve"> analysis of</w:t>
      </w:r>
      <w:r w:rsidRPr="00A342A5">
        <w:rPr>
          <w:rFonts w:ascii="Times New Roman" w:hAnsi="Times New Roman"/>
          <w:sz w:val="20"/>
          <w:szCs w:val="20"/>
          <w:lang w:val="sr-Cyrl-CS" w:bidi="hi-IN"/>
        </w:rPr>
        <w:t xml:space="preserve"> dielectric parameters and structural characteristics of the samples was done.</w:t>
      </w:r>
    </w:p>
    <w:p w:rsidR="002B6FD1" w:rsidRPr="00A342A5" w:rsidRDefault="002B6FD1" w:rsidP="0025196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342A5">
        <w:rPr>
          <w:rFonts w:ascii="Times New Roman" w:hAnsi="Times New Roman"/>
          <w:b/>
          <w:sz w:val="20"/>
          <w:szCs w:val="20"/>
        </w:rPr>
        <w:t>Key words</w:t>
      </w:r>
      <w:r w:rsidRPr="00A342A5">
        <w:rPr>
          <w:rFonts w:ascii="Times New Roman" w:hAnsi="Times New Roman"/>
          <w:b/>
          <w:sz w:val="20"/>
          <w:szCs w:val="20"/>
          <w:lang w:val="ru-RU"/>
        </w:rPr>
        <w:t>:</w:t>
      </w:r>
      <w:r w:rsidRPr="00A342A5">
        <w:rPr>
          <w:rFonts w:ascii="Times New Roman" w:hAnsi="Times New Roman"/>
          <w:sz w:val="20"/>
          <w:szCs w:val="20"/>
          <w:lang w:val="ru-RU"/>
        </w:rPr>
        <w:t xml:space="preserve"> dielectric spectroscopy, polyme</w:t>
      </w:r>
      <w:proofErr w:type="spellStart"/>
      <w:r w:rsidRPr="00A342A5">
        <w:rPr>
          <w:rFonts w:ascii="Times New Roman" w:hAnsi="Times New Roman"/>
          <w:sz w:val="20"/>
          <w:szCs w:val="20"/>
        </w:rPr>
        <w:t>ric</w:t>
      </w:r>
      <w:proofErr w:type="spellEnd"/>
      <w:r w:rsidRPr="00A342A5">
        <w:rPr>
          <w:rFonts w:ascii="Times New Roman" w:hAnsi="Times New Roman"/>
          <w:sz w:val="20"/>
          <w:szCs w:val="20"/>
          <w:lang w:val="ru-RU"/>
        </w:rPr>
        <w:t xml:space="preserve"> woven structure</w:t>
      </w:r>
      <w:r w:rsidRPr="00A342A5">
        <w:rPr>
          <w:rFonts w:ascii="Times New Roman" w:hAnsi="Times New Roman"/>
          <w:sz w:val="20"/>
          <w:szCs w:val="20"/>
        </w:rPr>
        <w:t>,</w:t>
      </w:r>
      <w:r w:rsidRPr="00A342A5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342A5">
        <w:rPr>
          <w:rFonts w:ascii="Times New Roman" w:hAnsi="Times New Roman"/>
          <w:sz w:val="20"/>
          <w:szCs w:val="20"/>
        </w:rPr>
        <w:t>polyethyleneterephtalate</w:t>
      </w:r>
      <w:proofErr w:type="spellEnd"/>
    </w:p>
    <w:p w:rsidR="00636471" w:rsidRPr="00A342A5" w:rsidRDefault="00636471" w:rsidP="0025196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25196D" w:rsidRPr="00A342A5" w:rsidRDefault="0025196D" w:rsidP="0025196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2B6FD1" w:rsidRPr="00A342A5" w:rsidRDefault="00D03924" w:rsidP="0025196D">
      <w:pPr>
        <w:spacing w:after="0" w:line="240" w:lineRule="auto"/>
        <w:ind w:firstLine="567"/>
        <w:jc w:val="both"/>
        <w:rPr>
          <w:rFonts w:ascii="Times New Roman" w:hAnsi="Times New Roman"/>
          <w:lang w:val="sr-Cyrl-CS"/>
        </w:rPr>
      </w:pPr>
      <w:r w:rsidRPr="00A342A5">
        <w:rPr>
          <w:rFonts w:ascii="Times New Roman" w:hAnsi="Times New Roman"/>
        </w:rPr>
        <w:t xml:space="preserve">1. </w:t>
      </w:r>
      <w:r w:rsidR="002B6FD1" w:rsidRPr="00A342A5">
        <w:rPr>
          <w:rFonts w:ascii="Times New Roman" w:hAnsi="Times New Roman"/>
          <w:lang w:val="sr-Cyrl-CS"/>
        </w:rPr>
        <w:t xml:space="preserve">УВОД </w:t>
      </w:r>
    </w:p>
    <w:p w:rsidR="00C62D8C" w:rsidRPr="00A342A5" w:rsidRDefault="00C62D8C" w:rsidP="00D03924">
      <w:pPr>
        <w:pStyle w:val="ListParagraph"/>
        <w:spacing w:after="0" w:line="240" w:lineRule="auto"/>
        <w:ind w:left="1077"/>
        <w:jc w:val="both"/>
        <w:rPr>
          <w:rFonts w:ascii="Times New Roman" w:hAnsi="Times New Roman"/>
          <w:lang w:val="sr-Cyrl-CS"/>
        </w:rPr>
      </w:pPr>
    </w:p>
    <w:p w:rsidR="00596E8D" w:rsidRPr="00A342A5" w:rsidRDefault="00596E8D" w:rsidP="00596E8D">
      <w:pPr>
        <w:spacing w:after="0" w:line="240" w:lineRule="auto"/>
        <w:ind w:firstLine="720"/>
        <w:jc w:val="both"/>
        <w:rPr>
          <w:rFonts w:ascii="Times New Roman" w:hAnsi="Times New Roman"/>
          <w:lang w:val="sr-Cyrl-CS"/>
        </w:rPr>
      </w:pPr>
      <w:r w:rsidRPr="00A342A5">
        <w:rPr>
          <w:rFonts w:ascii="Times New Roman" w:hAnsi="Times New Roman"/>
          <w:lang w:val="sr-Cyrl-CS"/>
        </w:rPr>
        <w:t xml:space="preserve">Диелектрична спектроскопија је неинвазивна, осетљива и поуздана експерименталана метода због чега се често користи за карактеризацију материјала. </w:t>
      </w:r>
      <w:r w:rsidRPr="00A342A5">
        <w:rPr>
          <w:rFonts w:ascii="Times New Roman" w:hAnsi="Times New Roman"/>
          <w:lang w:val="ru-RU"/>
        </w:rPr>
        <w:t>Испитивањем температурне и фреквентне зависности диелектричних својстава полимерних материјала у променљивом електричном пољу, могуће је пратити како њихово понашање при тим условима тако и њихове структурне промене.</w:t>
      </w:r>
      <w:r w:rsidRPr="00A342A5">
        <w:rPr>
          <w:rFonts w:ascii="Times New Roman" w:hAnsi="Times New Roman"/>
          <w:lang w:val="sr-Cyrl-CS"/>
        </w:rPr>
        <w:t xml:space="preserve"> </w:t>
      </w:r>
      <w:r w:rsidRPr="00A342A5">
        <w:rPr>
          <w:rFonts w:ascii="Times New Roman" w:hAnsi="Times New Roman"/>
          <w:lang w:val="sr-Cyrl-CS" w:bidi="hi-IN"/>
        </w:rPr>
        <w:t xml:space="preserve">Релативна диелектрична пропустљивост описује поларизацију (ротацију и дистрибуцију дипола) у материјалу. </w:t>
      </w:r>
      <w:r w:rsidRPr="00A342A5">
        <w:rPr>
          <w:rFonts w:ascii="Times New Roman" w:hAnsi="Times New Roman"/>
          <w:lang w:val="sr-Cyrl-CS"/>
        </w:rPr>
        <w:t>Тангенс диелектричних губитака</w:t>
      </w:r>
      <w:r w:rsidRPr="00A342A5">
        <w:rPr>
          <w:lang w:val="sr-Cyrl-CS"/>
        </w:rPr>
        <w:t xml:space="preserve"> </w:t>
      </w:r>
      <w:r w:rsidRPr="00A342A5">
        <w:rPr>
          <w:rFonts w:ascii="Times New Roman" w:eastAsia="TimesNewRoman" w:hAnsi="Times New Roman"/>
          <w:lang w:val="sr-Cyrl-CS"/>
        </w:rPr>
        <w:t xml:space="preserve">одређује енергетске губитке до којих долази услед кретања или ротације атома или молекула унутар диелектрика. </w:t>
      </w:r>
      <w:r w:rsidRPr="00A342A5">
        <w:rPr>
          <w:rFonts w:ascii="Times New Roman" w:hAnsi="Times New Roman"/>
          <w:lang w:val="sr-Cyrl-CS"/>
        </w:rPr>
        <w:t xml:space="preserve">Важност одређивања диелектричних параметара полимерних тканих структура које се користе у индустрији за филтрацију лежи и у чињеници да диелетрични параметри уз електрични отпор, представљају индиректне показатеље тенденције влакнастих материјала ка генерисању статичког наелектрисања. </w:t>
      </w:r>
      <w:r w:rsidRPr="00A342A5">
        <w:rPr>
          <w:rFonts w:ascii="Times New Roman" w:hAnsi="Times New Roman"/>
          <w:lang w:val="sr-Latn-CS"/>
        </w:rPr>
        <w:t>Ова појава</w:t>
      </w:r>
      <w:r w:rsidRPr="00A342A5">
        <w:rPr>
          <w:rFonts w:ascii="Times New Roman" w:hAnsi="Times New Roman"/>
          <w:lang w:val="sr-Cyrl-CS"/>
        </w:rPr>
        <w:t xml:space="preserve"> </w:t>
      </w:r>
      <w:r w:rsidRPr="00A342A5">
        <w:rPr>
          <w:rFonts w:ascii="Times New Roman" w:hAnsi="Times New Roman"/>
          <w:lang w:val="sr-Latn-CS"/>
        </w:rPr>
        <w:t>узрокује</w:t>
      </w:r>
      <w:r w:rsidRPr="00A342A5">
        <w:rPr>
          <w:rFonts w:ascii="Times New Roman" w:hAnsi="Times New Roman"/>
          <w:lang w:val="sr-Cyrl-CS"/>
        </w:rPr>
        <w:t xml:space="preserve"> </w:t>
      </w:r>
      <w:r w:rsidRPr="00A342A5">
        <w:rPr>
          <w:rFonts w:ascii="Times New Roman" w:hAnsi="Times New Roman"/>
          <w:lang w:val="sr-Latn-CS"/>
        </w:rPr>
        <w:t>многе</w:t>
      </w:r>
      <w:r w:rsidRPr="00A342A5">
        <w:rPr>
          <w:rFonts w:ascii="Times New Roman" w:hAnsi="Times New Roman"/>
          <w:lang w:val="sr-Cyrl-CS"/>
        </w:rPr>
        <w:t xml:space="preserve"> </w:t>
      </w:r>
      <w:r w:rsidRPr="00A342A5">
        <w:rPr>
          <w:rFonts w:ascii="Times New Roman" w:hAnsi="Times New Roman"/>
          <w:lang w:val="sr-Latn-CS"/>
        </w:rPr>
        <w:t>сметње</w:t>
      </w:r>
      <w:r w:rsidR="00233A6A" w:rsidRPr="00A342A5">
        <w:rPr>
          <w:rFonts w:ascii="Times New Roman" w:hAnsi="Times New Roman"/>
          <w:lang w:val="sr-Latn-CS"/>
        </w:rPr>
        <w:t>,</w:t>
      </w:r>
      <w:r w:rsidRPr="00A342A5">
        <w:rPr>
          <w:rFonts w:ascii="Times New Roman" w:hAnsi="Times New Roman"/>
          <w:lang w:val="sr-Cyrl-CS"/>
        </w:rPr>
        <w:t xml:space="preserve"> </w:t>
      </w:r>
      <w:r w:rsidRPr="00A342A5">
        <w:rPr>
          <w:rFonts w:ascii="Times New Roman" w:hAnsi="Times New Roman"/>
          <w:lang w:val="sr-Latn-CS"/>
        </w:rPr>
        <w:t>као</w:t>
      </w:r>
      <w:r w:rsidRPr="00A342A5">
        <w:rPr>
          <w:rFonts w:ascii="Times New Roman" w:hAnsi="Times New Roman"/>
          <w:lang w:val="sr-Cyrl-CS"/>
        </w:rPr>
        <w:t xml:space="preserve"> ш</w:t>
      </w:r>
      <w:r w:rsidRPr="00A342A5">
        <w:rPr>
          <w:rFonts w:ascii="Times New Roman" w:hAnsi="Times New Roman"/>
          <w:lang w:val="sr-Latn-CS"/>
        </w:rPr>
        <w:t>то</w:t>
      </w:r>
      <w:r w:rsidRPr="00A342A5">
        <w:rPr>
          <w:rFonts w:ascii="Times New Roman" w:hAnsi="Times New Roman"/>
          <w:lang w:val="sr-Cyrl-CS"/>
        </w:rPr>
        <w:t xml:space="preserve"> </w:t>
      </w:r>
      <w:r w:rsidRPr="00A342A5">
        <w:rPr>
          <w:rFonts w:ascii="Times New Roman" w:hAnsi="Times New Roman"/>
          <w:lang w:val="sr-Latn-CS"/>
        </w:rPr>
        <w:t>су</w:t>
      </w:r>
      <w:r w:rsidRPr="00A342A5">
        <w:rPr>
          <w:rFonts w:ascii="Times New Roman" w:hAnsi="Times New Roman"/>
          <w:lang w:val="sr-Cyrl-CS"/>
        </w:rPr>
        <w:t xml:space="preserve"> </w:t>
      </w:r>
      <w:r w:rsidRPr="00A342A5">
        <w:rPr>
          <w:rFonts w:ascii="Times New Roman" w:hAnsi="Times New Roman"/>
          <w:lang w:val="sr-Latn-CS"/>
        </w:rPr>
        <w:t>погор</w:t>
      </w:r>
      <w:r w:rsidRPr="00A342A5">
        <w:rPr>
          <w:rFonts w:ascii="Times New Roman" w:hAnsi="Times New Roman"/>
          <w:lang w:val="sr-Cyrl-CS"/>
        </w:rPr>
        <w:t>ш</w:t>
      </w:r>
      <w:r w:rsidRPr="00A342A5">
        <w:rPr>
          <w:rFonts w:ascii="Times New Roman" w:hAnsi="Times New Roman"/>
          <w:lang w:val="sr-Latn-CS"/>
        </w:rPr>
        <w:t>ање</w:t>
      </w:r>
      <w:r w:rsidRPr="00A342A5">
        <w:rPr>
          <w:rFonts w:ascii="Times New Roman" w:hAnsi="Times New Roman"/>
          <w:lang w:val="sr-Cyrl-CS"/>
        </w:rPr>
        <w:t xml:space="preserve"> </w:t>
      </w:r>
      <w:r w:rsidRPr="00A342A5">
        <w:rPr>
          <w:rFonts w:ascii="Times New Roman" w:hAnsi="Times New Roman"/>
          <w:lang w:val="sr-Latn-CS"/>
        </w:rPr>
        <w:t>филтрационих особина</w:t>
      </w:r>
      <w:r w:rsidRPr="00A342A5">
        <w:rPr>
          <w:rFonts w:ascii="Times New Roman" w:hAnsi="Times New Roman"/>
          <w:lang w:val="sr-Cyrl-CS"/>
        </w:rPr>
        <w:t xml:space="preserve"> </w:t>
      </w:r>
      <w:r w:rsidRPr="00A342A5">
        <w:rPr>
          <w:rFonts w:ascii="Times New Roman" w:hAnsi="Times New Roman"/>
          <w:lang w:val="sr-Latn-CS"/>
        </w:rPr>
        <w:t>материјала</w:t>
      </w:r>
      <w:r w:rsidRPr="00A342A5">
        <w:rPr>
          <w:rFonts w:ascii="Times New Roman" w:hAnsi="Times New Roman"/>
          <w:lang w:val="sr-Cyrl-CS"/>
        </w:rPr>
        <w:t xml:space="preserve"> као </w:t>
      </w:r>
      <w:r w:rsidRPr="00A342A5">
        <w:rPr>
          <w:rFonts w:ascii="Times New Roman" w:hAnsi="Times New Roman"/>
          <w:lang w:val="sr-Latn-CS"/>
        </w:rPr>
        <w:t>и</w:t>
      </w:r>
      <w:r w:rsidRPr="00A342A5">
        <w:rPr>
          <w:rFonts w:ascii="Times New Roman" w:hAnsi="Times New Roman"/>
          <w:lang w:val="sr-Cyrl-CS"/>
        </w:rPr>
        <w:t xml:space="preserve"> </w:t>
      </w:r>
      <w:r w:rsidRPr="00A342A5">
        <w:rPr>
          <w:rFonts w:ascii="Times New Roman" w:hAnsi="Times New Roman"/>
          <w:lang w:val="sr-Latn-CS"/>
        </w:rPr>
        <w:t>опасност</w:t>
      </w:r>
      <w:r w:rsidRPr="00A342A5">
        <w:rPr>
          <w:rFonts w:ascii="Times New Roman" w:hAnsi="Times New Roman"/>
          <w:lang w:val="sr-Cyrl-CS"/>
        </w:rPr>
        <w:t xml:space="preserve"> </w:t>
      </w:r>
      <w:r w:rsidRPr="00A342A5">
        <w:rPr>
          <w:rFonts w:ascii="Times New Roman" w:hAnsi="Times New Roman"/>
          <w:lang w:val="sr-Latn-CS"/>
        </w:rPr>
        <w:t>од</w:t>
      </w:r>
      <w:r w:rsidRPr="00A342A5">
        <w:rPr>
          <w:rFonts w:ascii="Times New Roman" w:hAnsi="Times New Roman"/>
          <w:lang w:val="sr-Cyrl-CS"/>
        </w:rPr>
        <w:t xml:space="preserve"> </w:t>
      </w:r>
      <w:r w:rsidRPr="00A342A5">
        <w:rPr>
          <w:rFonts w:ascii="Times New Roman" w:hAnsi="Times New Roman"/>
          <w:lang w:val="sr-Latn-CS"/>
        </w:rPr>
        <w:t>по</w:t>
      </w:r>
      <w:r w:rsidRPr="00A342A5">
        <w:rPr>
          <w:rFonts w:ascii="Times New Roman" w:hAnsi="Times New Roman"/>
          <w:lang w:val="sr-Cyrl-CS"/>
        </w:rPr>
        <w:t>ж</w:t>
      </w:r>
      <w:r w:rsidRPr="00A342A5">
        <w:rPr>
          <w:rFonts w:ascii="Times New Roman" w:hAnsi="Times New Roman"/>
          <w:lang w:val="sr-Latn-CS"/>
        </w:rPr>
        <w:t>ара</w:t>
      </w:r>
      <w:r w:rsidRPr="00A342A5">
        <w:rPr>
          <w:rFonts w:ascii="Times New Roman" w:hAnsi="Times New Roman"/>
          <w:lang w:val="sr-Cyrl-CS"/>
        </w:rPr>
        <w:t xml:space="preserve"> кога може проузроковати </w:t>
      </w:r>
      <w:r w:rsidRPr="00A342A5">
        <w:rPr>
          <w:rFonts w:ascii="Times New Roman" w:hAnsi="Times New Roman"/>
          <w:lang w:val="sr-Latn-CS"/>
        </w:rPr>
        <w:t>појав</w:t>
      </w:r>
      <w:r w:rsidRPr="00A342A5">
        <w:rPr>
          <w:rFonts w:ascii="Times New Roman" w:hAnsi="Times New Roman"/>
          <w:lang w:val="sr-Cyrl-CS"/>
        </w:rPr>
        <w:t xml:space="preserve">а </w:t>
      </w:r>
      <w:r w:rsidRPr="00A342A5">
        <w:rPr>
          <w:rFonts w:ascii="Times New Roman" w:hAnsi="Times New Roman"/>
          <w:lang w:val="sr-Latn-CS"/>
        </w:rPr>
        <w:t>варнице.</w:t>
      </w:r>
    </w:p>
    <w:p w:rsidR="00596E8D" w:rsidRPr="00A342A5" w:rsidRDefault="00596E8D" w:rsidP="00D03924">
      <w:pPr>
        <w:spacing w:after="0" w:line="240" w:lineRule="auto"/>
        <w:ind w:firstLine="567"/>
        <w:jc w:val="both"/>
        <w:rPr>
          <w:rFonts w:ascii="Times New Roman" w:hAnsi="Times New Roman"/>
          <w:lang w:val="sr-Cyrl-CS"/>
        </w:rPr>
      </w:pPr>
      <w:r w:rsidRPr="00A342A5">
        <w:rPr>
          <w:rFonts w:ascii="Times New Roman" w:hAnsi="Times New Roman"/>
          <w:lang w:val="sr-Cyrl-CS" w:bidi="hi-IN"/>
        </w:rPr>
        <w:t xml:space="preserve">Диелектрична релаксациона спектроскопија се користи за проучавање динамике веза и кретања молекуларних група у полимерним материјалима под дејством променљивог електричног поља у широком интервалу температура и фреквенција. </w:t>
      </w:r>
      <w:r w:rsidRPr="00A342A5">
        <w:rPr>
          <w:rFonts w:ascii="Times New Roman" w:hAnsi="Times New Roman"/>
          <w:lang w:val="sr-Cyrl-CS"/>
        </w:rPr>
        <w:t>У полимерима долази до неколико различитих релаксационих механизама</w:t>
      </w:r>
      <w:r w:rsidR="00233A6A" w:rsidRPr="00A342A5">
        <w:rPr>
          <w:rFonts w:ascii="Times New Roman" w:hAnsi="Times New Roman"/>
        </w:rPr>
        <w:t>,</w:t>
      </w:r>
      <w:r w:rsidRPr="00A342A5">
        <w:rPr>
          <w:rFonts w:ascii="Times New Roman" w:hAnsi="Times New Roman"/>
          <w:lang w:val="sr-Cyrl-CS"/>
        </w:rPr>
        <w:t xml:space="preserve"> када је узорак изложен дејству електричног поља са променом температуре</w:t>
      </w:r>
      <w:r w:rsidRPr="00A342A5">
        <w:rPr>
          <w:rFonts w:ascii="Times New Roman" w:hAnsi="Times New Roman"/>
          <w:lang w:val="ru-RU"/>
        </w:rPr>
        <w:t xml:space="preserve"> [1</w:t>
      </w:r>
      <w:r w:rsidRPr="00A342A5">
        <w:rPr>
          <w:rFonts w:ascii="Times New Roman" w:hAnsi="Times New Roman"/>
          <w:lang w:val="sr-Cyrl-CS"/>
        </w:rPr>
        <w:t>-3</w:t>
      </w:r>
      <w:r w:rsidRPr="00A342A5">
        <w:rPr>
          <w:rFonts w:ascii="Times New Roman" w:hAnsi="Times New Roman"/>
          <w:lang w:val="ru-RU"/>
        </w:rPr>
        <w:t>]</w:t>
      </w:r>
      <w:r w:rsidRPr="00A342A5">
        <w:rPr>
          <w:rFonts w:ascii="Times New Roman" w:hAnsi="Times New Roman"/>
          <w:lang w:val="sr-Cyrl-CS"/>
        </w:rPr>
        <w:t>.</w:t>
      </w:r>
      <w:r w:rsidRPr="00A342A5">
        <w:rPr>
          <w:rFonts w:ascii="Times New Roman" w:hAnsi="Times New Roman"/>
          <w:lang w:val="ru-RU"/>
        </w:rPr>
        <w:t xml:space="preserve"> </w:t>
      </w:r>
      <w:r w:rsidRPr="00A342A5">
        <w:rPr>
          <w:rFonts w:ascii="Times New Roman" w:hAnsi="Times New Roman"/>
          <w:lang w:val="sr-Cyrl-CS"/>
        </w:rPr>
        <w:t xml:space="preserve">Свака од релаксација може се приписати одређеним молекуларним променама, зато се различити пикови релаксационог спектра обично обележавају грчким словима </w:t>
      </w:r>
      <w:r w:rsidRPr="00A342A5">
        <w:rPr>
          <w:rFonts w:ascii="Times New Roman" w:hAnsi="Times New Roman"/>
          <w:i/>
          <w:lang w:val="sr-Cyrl-CS"/>
        </w:rPr>
        <w:t>α</w:t>
      </w:r>
      <w:r w:rsidRPr="00A342A5">
        <w:rPr>
          <w:rFonts w:ascii="Times New Roman" w:hAnsi="Times New Roman"/>
          <w:lang w:val="sr-Cyrl-CS"/>
        </w:rPr>
        <w:t xml:space="preserve">, </w:t>
      </w:r>
      <w:r w:rsidRPr="00A342A5">
        <w:rPr>
          <w:rFonts w:ascii="Times New Roman" w:hAnsi="Times New Roman"/>
          <w:i/>
          <w:lang w:val="sr-Cyrl-CS"/>
        </w:rPr>
        <w:t>β</w:t>
      </w:r>
      <w:r w:rsidRPr="00A342A5">
        <w:rPr>
          <w:rFonts w:ascii="Times New Roman" w:hAnsi="Times New Roman"/>
          <w:lang w:val="sr-Cyrl-CS"/>
        </w:rPr>
        <w:t xml:space="preserve"> и </w:t>
      </w:r>
      <w:r w:rsidRPr="00A342A5">
        <w:rPr>
          <w:rFonts w:ascii="Times New Roman" w:hAnsi="Times New Roman"/>
          <w:i/>
          <w:lang w:val="sr-Cyrl-CS"/>
        </w:rPr>
        <w:t>γ</w:t>
      </w:r>
      <w:r w:rsidRPr="00A342A5">
        <w:rPr>
          <w:rFonts w:ascii="Times New Roman" w:hAnsi="Times New Roman"/>
          <w:lang w:val="sr-Cyrl-CS"/>
        </w:rPr>
        <w:t xml:space="preserve"> почевши од виших температура или нижих фреквенција. Ланчани макромолекули полимера имају велики број унутрашњих степена слободе кретања, изазваних ротацијом око појединачних веза. </w:t>
      </w:r>
      <w:r w:rsidRPr="00A342A5">
        <w:rPr>
          <w:rFonts w:ascii="Times New Roman" w:hAnsi="Times New Roman"/>
          <w:color w:val="231F20"/>
          <w:lang w:val="sr-Cyrl-CS"/>
        </w:rPr>
        <w:t>Изнад температуре стакластог прелаза</w:t>
      </w:r>
      <w:r w:rsidRPr="00A342A5">
        <w:rPr>
          <w:rFonts w:ascii="Times New Roman" w:hAnsi="Times New Roman"/>
          <w:i/>
          <w:iCs/>
          <w:color w:val="231F20"/>
          <w:lang w:val="ru-RU"/>
        </w:rPr>
        <w:t xml:space="preserve"> </w:t>
      </w:r>
      <w:proofErr w:type="spellStart"/>
      <w:r w:rsidRPr="00A342A5">
        <w:rPr>
          <w:rFonts w:ascii="Times New Roman" w:hAnsi="Times New Roman"/>
          <w:i/>
          <w:iCs/>
          <w:color w:val="231F20"/>
        </w:rPr>
        <w:t>T</w:t>
      </w:r>
      <w:r w:rsidRPr="00A342A5">
        <w:rPr>
          <w:rFonts w:ascii="Times New Roman" w:hAnsi="Times New Roman"/>
          <w:i/>
          <w:iCs/>
          <w:color w:val="231F20"/>
          <w:vertAlign w:val="subscript"/>
        </w:rPr>
        <w:t>g</w:t>
      </w:r>
      <w:proofErr w:type="spellEnd"/>
      <w:r w:rsidRPr="00A342A5">
        <w:rPr>
          <w:rFonts w:ascii="Times New Roman" w:hAnsi="Times New Roman"/>
          <w:iCs/>
          <w:color w:val="231F20"/>
          <w:lang w:val="sr-Cyrl-CS"/>
        </w:rPr>
        <w:t xml:space="preserve"> у аморфним областима хаотично распоређени ланци су подложни конформацијским променама</w:t>
      </w:r>
      <w:r w:rsidR="008134ED" w:rsidRPr="00A342A5">
        <w:rPr>
          <w:rFonts w:ascii="Times New Roman" w:hAnsi="Times New Roman"/>
          <w:iCs/>
          <w:color w:val="231F20"/>
          <w:lang w:val="sr-Cyrl-CS"/>
        </w:rPr>
        <w:t>,</w:t>
      </w:r>
      <w:r w:rsidRPr="00A342A5">
        <w:rPr>
          <w:rFonts w:ascii="Times New Roman" w:hAnsi="Times New Roman"/>
          <w:iCs/>
          <w:color w:val="231F20"/>
          <w:lang w:val="sr-Cyrl-CS"/>
        </w:rPr>
        <w:t xml:space="preserve"> тако да долази до координатног кооперативног кретања дугачких сегмената.</w:t>
      </w:r>
      <w:r w:rsidRPr="00A342A5">
        <w:rPr>
          <w:rFonts w:ascii="Times New Roman" w:hAnsi="Times New Roman"/>
          <w:b/>
          <w:bCs/>
          <w:lang w:val="sr-Cyrl-CS"/>
        </w:rPr>
        <w:t xml:space="preserve"> </w:t>
      </w:r>
      <w:r w:rsidRPr="00A342A5">
        <w:rPr>
          <w:rFonts w:ascii="Times New Roman" w:hAnsi="Times New Roman"/>
          <w:lang w:val="sr-Cyrl-CS"/>
        </w:rPr>
        <w:t xml:space="preserve">Молекуларни механизми који доводе до релаксационих процеса у полимерном </w:t>
      </w:r>
      <w:r w:rsidRPr="00A342A5">
        <w:rPr>
          <w:rFonts w:ascii="Times New Roman" w:hAnsi="Times New Roman"/>
          <w:lang w:val="sr-Cyrl-CS"/>
        </w:rPr>
        <w:lastRenderedPageBreak/>
        <w:t xml:space="preserve">материјалу испод </w:t>
      </w:r>
      <w:proofErr w:type="spellStart"/>
      <w:r w:rsidRPr="00A342A5">
        <w:rPr>
          <w:rFonts w:ascii="Times New Roman" w:hAnsi="Times New Roman"/>
          <w:i/>
          <w:iCs/>
        </w:rPr>
        <w:t>T</w:t>
      </w:r>
      <w:r w:rsidRPr="00A342A5">
        <w:rPr>
          <w:rFonts w:ascii="Times New Roman" w:hAnsi="Times New Roman"/>
          <w:iCs/>
        </w:rPr>
        <w:t>g</w:t>
      </w:r>
      <w:proofErr w:type="spellEnd"/>
      <w:r w:rsidRPr="00A342A5">
        <w:rPr>
          <w:rFonts w:ascii="Times New Roman" w:hAnsi="Times New Roman"/>
          <w:i/>
          <w:iCs/>
          <w:lang w:val="sr-Cyrl-CS"/>
        </w:rPr>
        <w:t xml:space="preserve">, </w:t>
      </w:r>
      <w:r w:rsidRPr="00A342A5">
        <w:rPr>
          <w:rFonts w:ascii="Times New Roman" w:hAnsi="Times New Roman"/>
          <w:iCs/>
          <w:lang w:val="sr-Cyrl-CS"/>
        </w:rPr>
        <w:t>могу се класификовати на [4</w:t>
      </w:r>
      <w:r w:rsidRPr="00A342A5">
        <w:rPr>
          <w:rFonts w:ascii="Times New Roman" w:hAnsi="Times New Roman"/>
          <w:iCs/>
          <w:lang w:val="ru-RU"/>
        </w:rPr>
        <w:t>]</w:t>
      </w:r>
      <w:r w:rsidRPr="00A342A5">
        <w:rPr>
          <w:rFonts w:ascii="Times New Roman" w:hAnsi="Times New Roman"/>
          <w:iCs/>
          <w:lang w:val="sr-Cyrl-CS"/>
        </w:rPr>
        <w:t>:</w:t>
      </w:r>
      <w:r w:rsidRPr="00A342A5">
        <w:rPr>
          <w:rFonts w:ascii="Times New Roman" w:hAnsi="Times New Roman"/>
          <w:lang w:val="sr-Cyrl-CS"/>
        </w:rPr>
        <w:t xml:space="preserve"> кретање крајњих група и бочних ланаца, тунелски пролаз протона, кретање метил група, молекуларна кретања у области дефеката и ефекти услед нечистоћа или примеса.</w:t>
      </w:r>
    </w:p>
    <w:p w:rsidR="002B6FD1" w:rsidRPr="00A342A5" w:rsidRDefault="00596E8D" w:rsidP="00D03924">
      <w:pPr>
        <w:spacing w:after="0" w:line="240" w:lineRule="auto"/>
        <w:ind w:firstLine="567"/>
        <w:jc w:val="both"/>
        <w:rPr>
          <w:rFonts w:ascii="Times New Roman" w:hAnsi="Times New Roman"/>
          <w:lang w:val="sr-Cyrl-CS"/>
        </w:rPr>
      </w:pPr>
      <w:r w:rsidRPr="00A342A5">
        <w:rPr>
          <w:rFonts w:ascii="Times New Roman" w:hAnsi="Times New Roman"/>
          <w:lang w:val="ru-RU" w:bidi="hi-IN"/>
        </w:rPr>
        <w:t>Полиетилентерефталат</w:t>
      </w:r>
      <w:r w:rsidRPr="00A342A5">
        <w:rPr>
          <w:rFonts w:ascii="Times New Roman" w:hAnsi="Times New Roman"/>
          <w:bCs/>
          <w:lang w:val="sr-Latn-CS"/>
        </w:rPr>
        <w:t xml:space="preserve"> (PET) </w:t>
      </w:r>
      <w:r w:rsidRPr="00A342A5">
        <w:rPr>
          <w:rFonts w:ascii="Times New Roman" w:hAnsi="Times New Roman"/>
          <w:bCs/>
          <w:lang w:val="ru-RU"/>
        </w:rPr>
        <w:t>је полимер одличних механичких, електричних и термичких особина због чега се убраја у најчешће коришћене полимере</w:t>
      </w:r>
      <w:r w:rsidRPr="00A342A5">
        <w:rPr>
          <w:rFonts w:ascii="Times New Roman" w:hAnsi="Times New Roman"/>
          <w:bCs/>
          <w:lang w:val="sr-Latn-CS"/>
        </w:rPr>
        <w:t>. PET</w:t>
      </w:r>
      <w:r w:rsidRPr="00A342A5">
        <w:rPr>
          <w:rFonts w:ascii="Times New Roman" w:eastAsia="Times New Roman" w:hAnsi="Times New Roman"/>
          <w:lang w:val="sr-Cyrl-CS"/>
        </w:rPr>
        <w:t xml:space="preserve"> садржи поларне групе као што су </w:t>
      </w:r>
      <w:r w:rsidR="00EE3073" w:rsidRPr="00A342A5">
        <w:rPr>
          <w:rFonts w:ascii="Times New Roman" w:eastAsia="Times New Roman" w:hAnsi="Times New Roman"/>
          <w:lang w:val="sr-Cyrl-CS"/>
        </w:rPr>
        <w:t>естер</w:t>
      </w:r>
      <w:r w:rsidRPr="00A342A5">
        <w:rPr>
          <w:rFonts w:ascii="Times New Roman" w:eastAsia="Times New Roman" w:hAnsi="Times New Roman"/>
          <w:lang w:val="sr-Cyrl-CS"/>
        </w:rPr>
        <w:t xml:space="preserve"> груп</w:t>
      </w:r>
      <w:r w:rsidRPr="00A342A5">
        <w:rPr>
          <w:rFonts w:ascii="Times New Roman" w:eastAsia="Times New Roman" w:hAnsi="Times New Roman"/>
          <w:lang w:val="sr-Latn-CS"/>
        </w:rPr>
        <w:t>e</w:t>
      </w:r>
      <w:r w:rsidRPr="00A342A5">
        <w:rPr>
          <w:rFonts w:ascii="Times New Roman" w:eastAsia="Times New Roman" w:hAnsi="Times New Roman"/>
          <w:lang w:val="sr-Cyrl-CS"/>
        </w:rPr>
        <w:t xml:space="preserve">, ниске поларности </w:t>
      </w:r>
      <w:r w:rsidRPr="00A342A5">
        <w:rPr>
          <w:rFonts w:ascii="Times New Roman" w:eastAsia="Times New Roman" w:hAnsi="Times New Roman"/>
          <w:bCs/>
          <w:noProof/>
          <w:lang w:val="ru-RU"/>
        </w:rPr>
        <w:t>[</w:t>
      </w:r>
      <w:r w:rsidRPr="00A342A5">
        <w:rPr>
          <w:rFonts w:ascii="Times New Roman" w:eastAsia="Times New Roman" w:hAnsi="Times New Roman"/>
          <w:bCs/>
          <w:noProof/>
          <w:lang w:val="sr-Cyrl-CS"/>
        </w:rPr>
        <w:t>5</w:t>
      </w:r>
      <w:r w:rsidRPr="00A342A5">
        <w:rPr>
          <w:rFonts w:ascii="Times New Roman" w:eastAsia="Times New Roman" w:hAnsi="Times New Roman"/>
          <w:bCs/>
          <w:noProof/>
          <w:lang w:val="ru-RU"/>
        </w:rPr>
        <w:t>]</w:t>
      </w:r>
      <w:r w:rsidRPr="00A342A5">
        <w:rPr>
          <w:rFonts w:ascii="Times New Roman" w:eastAsia="Times New Roman" w:hAnsi="Times New Roman"/>
          <w:lang w:val="ru-RU"/>
        </w:rPr>
        <w:t xml:space="preserve">, што </w:t>
      </w:r>
      <w:r w:rsidRPr="00A342A5">
        <w:rPr>
          <w:rFonts w:ascii="Times New Roman" w:eastAsia="Times New Roman" w:hAnsi="Times New Roman"/>
          <w:bCs/>
          <w:noProof/>
          <w:lang w:val="sr-Cyrl-CS"/>
        </w:rPr>
        <w:t xml:space="preserve">узрокује ниске вредности диелектричних параметара. Ове карактеристике чине </w:t>
      </w:r>
      <w:r w:rsidRPr="00A342A5">
        <w:rPr>
          <w:rFonts w:ascii="Times New Roman" w:hAnsi="Times New Roman"/>
          <w:bCs/>
          <w:lang w:val="sr-Latn-CS"/>
        </w:rPr>
        <w:t>PET</w:t>
      </w:r>
      <w:r w:rsidRPr="00A342A5">
        <w:rPr>
          <w:rFonts w:ascii="Times New Roman" w:eastAsia="Times New Roman" w:hAnsi="Times New Roman"/>
          <w:bCs/>
          <w:noProof/>
          <w:lang w:val="sr-Cyrl-CS"/>
        </w:rPr>
        <w:t xml:space="preserve"> влакна погодним за електричну изолацију</w:t>
      </w:r>
      <w:r w:rsidRPr="00A342A5">
        <w:rPr>
          <w:rFonts w:ascii="Times New Roman" w:eastAsia="Times New Roman" w:hAnsi="Times New Roman"/>
          <w:bCs/>
          <w:noProof/>
          <w:lang w:val="ru-RU"/>
        </w:rPr>
        <w:t>.</w:t>
      </w:r>
      <w:r w:rsidRPr="00A342A5">
        <w:rPr>
          <w:rFonts w:ascii="Times New Roman" w:eastAsia="Times New Roman" w:hAnsi="Times New Roman"/>
          <w:bCs/>
          <w:noProof/>
          <w:lang w:val="sr-Cyrl-CS"/>
        </w:rPr>
        <w:t xml:space="preserve"> </w:t>
      </w:r>
      <w:r w:rsidRPr="00A342A5">
        <w:rPr>
          <w:rFonts w:ascii="Times New Roman" w:hAnsi="Times New Roman"/>
          <w:lang w:val="sr-Cyrl-CS"/>
        </w:rPr>
        <w:t xml:space="preserve">Оријентисани </w:t>
      </w:r>
      <w:r w:rsidRPr="00A342A5">
        <w:rPr>
          <w:rFonts w:ascii="Times New Roman" w:hAnsi="Times New Roman"/>
          <w:lang w:val="sr-Latn-CS"/>
        </w:rPr>
        <w:t>PET</w:t>
      </w:r>
      <w:r w:rsidRPr="00A342A5">
        <w:rPr>
          <w:rFonts w:ascii="Times New Roman" w:hAnsi="Times New Roman"/>
          <w:lang w:val="sr-Cyrl-CS"/>
        </w:rPr>
        <w:t xml:space="preserve"> у форми влакана има фибриларну семикристалну структуру са степеном кристалиничности 0</w:t>
      </w:r>
      <w:r w:rsidRPr="00A342A5">
        <w:rPr>
          <w:rFonts w:ascii="Times New Roman" w:hAnsi="Times New Roman"/>
          <w:lang w:val="ru-RU"/>
        </w:rPr>
        <w:t>.</w:t>
      </w:r>
      <w:r w:rsidRPr="00A342A5">
        <w:rPr>
          <w:rFonts w:ascii="Times New Roman" w:hAnsi="Times New Roman"/>
          <w:lang w:val="sr-Cyrl-CS"/>
        </w:rPr>
        <w:t>5–0</w:t>
      </w:r>
      <w:r w:rsidRPr="00A342A5">
        <w:rPr>
          <w:rFonts w:ascii="Times New Roman" w:hAnsi="Times New Roman"/>
          <w:lang w:val="ru-RU"/>
        </w:rPr>
        <w:t>.</w:t>
      </w:r>
      <w:r w:rsidRPr="00A342A5">
        <w:rPr>
          <w:rFonts w:ascii="Times New Roman" w:hAnsi="Times New Roman"/>
          <w:lang w:val="sr-Cyrl-CS"/>
        </w:rPr>
        <w:t>6</w:t>
      </w:r>
      <w:r w:rsidRPr="00A342A5">
        <w:rPr>
          <w:rFonts w:ascii="Times New Roman" w:hAnsi="Times New Roman"/>
          <w:lang w:val="ru-RU"/>
        </w:rPr>
        <w:t>,</w:t>
      </w:r>
      <w:r w:rsidRPr="00A342A5">
        <w:rPr>
          <w:rFonts w:ascii="Times New Roman" w:hAnsi="Times New Roman"/>
          <w:lang w:val="sr-Cyrl-CS"/>
        </w:rPr>
        <w:t xml:space="preserve"> а код јако оријентисаних влакана и до 0</w:t>
      </w:r>
      <w:r w:rsidRPr="00A342A5">
        <w:rPr>
          <w:rFonts w:ascii="Times New Roman" w:hAnsi="Times New Roman"/>
          <w:lang w:val="ru-RU"/>
        </w:rPr>
        <w:t>.</w:t>
      </w:r>
      <w:r w:rsidRPr="00A342A5">
        <w:rPr>
          <w:rFonts w:ascii="Times New Roman" w:hAnsi="Times New Roman"/>
          <w:lang w:val="sr-Cyrl-CS"/>
        </w:rPr>
        <w:t>7–0</w:t>
      </w:r>
      <w:r w:rsidRPr="00A342A5">
        <w:rPr>
          <w:rFonts w:ascii="Times New Roman" w:hAnsi="Times New Roman"/>
          <w:lang w:val="ru-RU"/>
        </w:rPr>
        <w:t>.</w:t>
      </w:r>
      <w:r w:rsidRPr="00A342A5">
        <w:rPr>
          <w:rFonts w:ascii="Times New Roman" w:hAnsi="Times New Roman"/>
          <w:lang w:val="sr-Cyrl-CS"/>
        </w:rPr>
        <w:t>8</w:t>
      </w:r>
      <w:r w:rsidRPr="00A342A5">
        <w:rPr>
          <w:rFonts w:ascii="Times New Roman" w:hAnsi="Times New Roman"/>
          <w:lang w:val="ru-RU"/>
        </w:rPr>
        <w:t xml:space="preserve"> [5]</w:t>
      </w:r>
      <w:r w:rsidRPr="00A342A5">
        <w:rPr>
          <w:rFonts w:ascii="Times New Roman" w:hAnsi="Times New Roman"/>
          <w:lang w:val="sr-Cyrl-CS"/>
        </w:rPr>
        <w:t xml:space="preserve">. </w:t>
      </w:r>
      <w:proofErr w:type="spellStart"/>
      <w:proofErr w:type="gramStart"/>
      <w:r w:rsidRPr="00A342A5">
        <w:rPr>
          <w:rFonts w:ascii="Times New Roman" w:hAnsi="Times New Roman"/>
        </w:rPr>
        <w:t>Prevor</w:t>
      </w:r>
      <w:r w:rsidR="00A81617">
        <w:rPr>
          <w:rFonts w:ascii="Times New Roman" w:hAnsi="Times New Roman"/>
        </w:rPr>
        <w:t>s</w:t>
      </w:r>
      <w:r w:rsidRPr="00A342A5">
        <w:rPr>
          <w:rFonts w:ascii="Times New Roman" w:hAnsi="Times New Roman"/>
        </w:rPr>
        <w:t>ek</w:t>
      </w:r>
      <w:proofErr w:type="spellEnd"/>
      <w:r w:rsidRPr="00A342A5">
        <w:rPr>
          <w:rFonts w:ascii="Times New Roman" w:hAnsi="Times New Roman"/>
          <w:lang w:val="sr-Cyrl-CS"/>
        </w:rPr>
        <w:t xml:space="preserve"> </w:t>
      </w:r>
      <w:r w:rsidR="00086E47" w:rsidRPr="00A342A5">
        <w:rPr>
          <w:rFonts w:ascii="Times New Roman" w:hAnsi="Times New Roman"/>
          <w:color w:val="222222"/>
          <w:shd w:val="clear" w:color="auto" w:fill="FFFFFF"/>
          <w:lang w:val="sr-Cyrl-CS"/>
        </w:rPr>
        <w:t xml:space="preserve">(1973) </w:t>
      </w:r>
      <w:r w:rsidRPr="00A342A5">
        <w:rPr>
          <w:rFonts w:ascii="Times New Roman" w:hAnsi="Times New Roman"/>
          <w:lang w:val="sr-Cyrl-CS"/>
        </w:rPr>
        <w:t>[</w:t>
      </w:r>
      <w:r w:rsidRPr="00A342A5">
        <w:rPr>
          <w:rFonts w:ascii="Times New Roman" w:hAnsi="Times New Roman"/>
          <w:lang w:val="ru-RU"/>
        </w:rPr>
        <w:t>6</w:t>
      </w:r>
      <w:r w:rsidRPr="00A342A5">
        <w:rPr>
          <w:rFonts w:ascii="Times New Roman" w:hAnsi="Times New Roman"/>
          <w:lang w:val="sr-Cyrl-CS"/>
        </w:rPr>
        <w:t>]</w:t>
      </w:r>
      <w:r w:rsidR="00086E47" w:rsidRPr="00A342A5">
        <w:rPr>
          <w:rFonts w:ascii="Times New Roman" w:hAnsi="Times New Roman"/>
          <w:lang w:val="sr-Cyrl-CS"/>
        </w:rPr>
        <w:t xml:space="preserve"> је са</w:t>
      </w:r>
      <w:r w:rsidRPr="00A342A5">
        <w:rPr>
          <w:rFonts w:ascii="Times New Roman" w:hAnsi="Times New Roman"/>
          <w:lang w:val="sr-Cyrl-CS"/>
        </w:rPr>
        <w:t xml:space="preserve"> сарадницима на основу испитивања пластичне деформације</w:t>
      </w:r>
      <w:r w:rsidRPr="00A342A5">
        <w:rPr>
          <w:rFonts w:ascii="Times New Roman" w:hAnsi="Times New Roman"/>
          <w:lang w:val="ru-RU"/>
        </w:rPr>
        <w:t xml:space="preserve"> </w:t>
      </w:r>
      <w:r w:rsidRPr="00A342A5">
        <w:rPr>
          <w:rFonts w:ascii="Times New Roman" w:hAnsi="Times New Roman"/>
          <w:lang w:val="sr-Cyrl-CS"/>
        </w:rPr>
        <w:t>полиестерских фолија и влакана, предложио трофазни микрофибриларни модел влакнасте структуре.</w:t>
      </w:r>
      <w:proofErr w:type="gramEnd"/>
      <w:r w:rsidRPr="00A342A5">
        <w:rPr>
          <w:rFonts w:ascii="Times New Roman" w:hAnsi="Times New Roman"/>
          <w:lang w:val="sr-Cyrl-CS"/>
        </w:rPr>
        <w:t xml:space="preserve"> Према овом моделу структура влакана састоји се од високо уређене кристалне фазе и два типа некристалних области, од којих је једна аморфна а друга је уређена “некристална” фаза. Молекуларни ланци у кристалном региону садрже само </w:t>
      </w:r>
      <w:r w:rsidRPr="00A342A5">
        <w:rPr>
          <w:rFonts w:ascii="Times New Roman" w:hAnsi="Times New Roman"/>
          <w:i/>
        </w:rPr>
        <w:t>trans</w:t>
      </w:r>
      <w:r w:rsidRPr="00A342A5">
        <w:rPr>
          <w:rFonts w:ascii="Times New Roman" w:hAnsi="Times New Roman"/>
          <w:i/>
          <w:lang w:val="sr-Cyrl-CS"/>
        </w:rPr>
        <w:t xml:space="preserve"> -</w:t>
      </w:r>
      <w:r w:rsidRPr="00A342A5">
        <w:rPr>
          <w:rFonts w:ascii="Times New Roman" w:hAnsi="Times New Roman"/>
          <w:lang w:val="sr-Cyrl-CS"/>
        </w:rPr>
        <w:t xml:space="preserve"> конформационе елементарне јединице,  “некристална” аморфна фаза садржи </w:t>
      </w:r>
      <w:r w:rsidRPr="00A342A5">
        <w:rPr>
          <w:rFonts w:ascii="Times New Roman" w:hAnsi="Times New Roman"/>
          <w:i/>
        </w:rPr>
        <w:t>trans</w:t>
      </w:r>
      <w:r w:rsidRPr="00A342A5">
        <w:rPr>
          <w:rFonts w:ascii="Times New Roman" w:hAnsi="Times New Roman"/>
          <w:lang w:val="sr-Cyrl-CS"/>
        </w:rPr>
        <w:t xml:space="preserve"> конформере изван кристалне фазе, док се у аморфној области налазе </w:t>
      </w:r>
      <w:proofErr w:type="spellStart"/>
      <w:r w:rsidRPr="00A342A5">
        <w:rPr>
          <w:rFonts w:ascii="Times New Roman" w:hAnsi="Times New Roman"/>
          <w:i/>
        </w:rPr>
        <w:t>gaushe</w:t>
      </w:r>
      <w:proofErr w:type="spellEnd"/>
      <w:r w:rsidRPr="00A342A5">
        <w:rPr>
          <w:rFonts w:ascii="Times New Roman" w:hAnsi="Times New Roman"/>
          <w:lang w:val="sr-Cyrl-CS"/>
        </w:rPr>
        <w:t xml:space="preserve"> – конформације </w:t>
      </w:r>
      <w:r w:rsidRPr="00A342A5">
        <w:rPr>
          <w:rFonts w:ascii="Times New Roman" w:hAnsi="Times New Roman"/>
          <w:lang w:val="ru-RU"/>
        </w:rPr>
        <w:t>[</w:t>
      </w:r>
      <w:r w:rsidRPr="00A342A5">
        <w:rPr>
          <w:rFonts w:ascii="Times New Roman" w:hAnsi="Times New Roman"/>
          <w:lang w:val="sr-Cyrl-CS"/>
        </w:rPr>
        <w:t>7, 8</w:t>
      </w:r>
      <w:r w:rsidRPr="00A342A5">
        <w:rPr>
          <w:rFonts w:ascii="Times New Roman" w:hAnsi="Times New Roman"/>
          <w:lang w:val="ru-RU"/>
        </w:rPr>
        <w:t xml:space="preserve">]. </w:t>
      </w:r>
      <w:proofErr w:type="spellStart"/>
      <w:proofErr w:type="gramStart"/>
      <w:r w:rsidRPr="00A342A5">
        <w:rPr>
          <w:rFonts w:ascii="Times New Roman" w:eastAsia="Times New Roman" w:hAnsi="Times New Roman"/>
        </w:rPr>
        <w:t>Alves</w:t>
      </w:r>
      <w:proofErr w:type="spellEnd"/>
      <w:r w:rsidRPr="00A342A5">
        <w:rPr>
          <w:rFonts w:ascii="Times New Roman" w:hAnsi="Times New Roman"/>
          <w:lang w:val="sr-Cyrl-CS"/>
        </w:rPr>
        <w:t xml:space="preserve"> (2002) је са сарадницима </w:t>
      </w:r>
      <w:r w:rsidRPr="00A342A5">
        <w:rPr>
          <w:rFonts w:ascii="Times New Roman" w:hAnsi="Times New Roman"/>
          <w:lang w:val="ru-RU"/>
        </w:rPr>
        <w:t xml:space="preserve">[9] </w:t>
      </w:r>
      <w:r w:rsidRPr="00A342A5">
        <w:rPr>
          <w:rFonts w:ascii="Times New Roman" w:hAnsi="Times New Roman"/>
          <w:lang w:val="sr-Cyrl-CS"/>
        </w:rPr>
        <w:t xml:space="preserve">на основу испитивања методом </w:t>
      </w:r>
      <w:r w:rsidRPr="00A342A5">
        <w:rPr>
          <w:rFonts w:ascii="Times New Roman" w:hAnsi="Times New Roman"/>
        </w:rPr>
        <w:t>DSC</w:t>
      </w:r>
      <w:r w:rsidRPr="00A342A5">
        <w:rPr>
          <w:rFonts w:ascii="Times New Roman" w:hAnsi="Times New Roman"/>
          <w:lang w:val="sr-Cyrl-CS"/>
        </w:rPr>
        <w:t xml:space="preserve"> у семикристалном </w:t>
      </w:r>
      <w:r w:rsidRPr="00A342A5">
        <w:rPr>
          <w:rFonts w:ascii="Times New Roman" w:hAnsi="Times New Roman"/>
        </w:rPr>
        <w:t>PET</w:t>
      </w:r>
      <w:r w:rsidR="00937A26">
        <w:rPr>
          <w:rFonts w:ascii="Times New Roman" w:hAnsi="Times New Roman"/>
        </w:rPr>
        <w:t>-</w:t>
      </w:r>
      <w:r w:rsidR="00937A26">
        <w:rPr>
          <w:rFonts w:ascii="Times New Roman" w:hAnsi="Times New Roman"/>
          <w:lang w:val="sr-Cyrl-CS"/>
        </w:rPr>
        <w:t>у</w:t>
      </w:r>
      <w:r w:rsidR="00F827BA" w:rsidRPr="00A342A5">
        <w:rPr>
          <w:rFonts w:ascii="Times New Roman" w:hAnsi="Times New Roman"/>
          <w:lang w:val="ru-RU"/>
        </w:rPr>
        <w:t xml:space="preserve"> </w:t>
      </w:r>
      <w:r w:rsidRPr="00A342A5">
        <w:rPr>
          <w:rFonts w:ascii="Times New Roman" w:hAnsi="Times New Roman"/>
          <w:lang w:val="sr-Cyrl-CS"/>
        </w:rPr>
        <w:t>потв</w:t>
      </w:r>
      <w:r w:rsidRPr="00A342A5">
        <w:rPr>
          <w:rFonts w:ascii="Times New Roman" w:hAnsi="Times New Roman"/>
          <w:lang w:val="ru-RU"/>
        </w:rPr>
        <w:t>р</w:t>
      </w:r>
      <w:r w:rsidRPr="00A342A5">
        <w:rPr>
          <w:rFonts w:ascii="Times New Roman" w:hAnsi="Times New Roman"/>
          <w:lang w:val="sr-Cyrl-CS"/>
        </w:rPr>
        <w:t>дио постојање две аморфне фазе са различитим конформационим покретима (фаза</w:t>
      </w:r>
      <w:r w:rsidRPr="00A342A5">
        <w:rPr>
          <w:rFonts w:ascii="Times New Roman" w:hAnsi="Times New Roman"/>
          <w:lang w:val="ru-RU"/>
        </w:rPr>
        <w:t xml:space="preserve"> </w:t>
      </w:r>
      <w:r w:rsidRPr="00A342A5">
        <w:rPr>
          <w:rFonts w:ascii="Times New Roman" w:hAnsi="Times New Roman"/>
        </w:rPr>
        <w:t>I</w:t>
      </w:r>
      <w:r w:rsidRPr="00A342A5">
        <w:rPr>
          <w:rFonts w:ascii="Times New Roman" w:hAnsi="Times New Roman"/>
          <w:lang w:val="sr-Cyrl-CS"/>
        </w:rPr>
        <w:t xml:space="preserve"> и фаза</w:t>
      </w:r>
      <w:r w:rsidRPr="00A342A5">
        <w:rPr>
          <w:rFonts w:ascii="Times New Roman" w:hAnsi="Times New Roman"/>
          <w:lang w:val="ru-RU"/>
        </w:rPr>
        <w:t xml:space="preserve"> </w:t>
      </w:r>
      <w:r w:rsidRPr="00A342A5">
        <w:rPr>
          <w:rFonts w:ascii="Times New Roman" w:hAnsi="Times New Roman"/>
        </w:rPr>
        <w:t>II</w:t>
      </w:r>
      <w:r w:rsidRPr="00A342A5">
        <w:rPr>
          <w:rFonts w:ascii="Times New Roman" w:hAnsi="Times New Roman"/>
          <w:lang w:val="sr-Cyrl-CS"/>
        </w:rPr>
        <w:t>).</w:t>
      </w:r>
      <w:proofErr w:type="gramEnd"/>
      <w:r w:rsidRPr="00A342A5">
        <w:rPr>
          <w:rFonts w:ascii="Times New Roman" w:hAnsi="Times New Roman"/>
          <w:lang w:val="sr-Cyrl-CS"/>
        </w:rPr>
        <w:t xml:space="preserve"> У фази </w:t>
      </w:r>
      <w:r w:rsidRPr="00A342A5">
        <w:rPr>
          <w:rFonts w:ascii="Times New Roman" w:hAnsi="Times New Roman"/>
        </w:rPr>
        <w:t>I</w:t>
      </w:r>
      <w:r w:rsidRPr="00A342A5">
        <w:rPr>
          <w:rFonts w:ascii="Times New Roman" w:hAnsi="Times New Roman"/>
          <w:lang w:val="sr-Cyrl-CS"/>
        </w:rPr>
        <w:t xml:space="preserve"> стакласти прелаз се налази у истој температурној области као код аморфног </w:t>
      </w:r>
      <w:r w:rsidRPr="00A342A5">
        <w:rPr>
          <w:rFonts w:ascii="Times New Roman" w:hAnsi="Times New Roman"/>
        </w:rPr>
        <w:t>PET</w:t>
      </w:r>
      <w:r w:rsidRPr="00A342A5">
        <w:rPr>
          <w:rFonts w:ascii="Times New Roman" w:hAnsi="Times New Roman"/>
          <w:lang w:val="sr-Cyrl-CS"/>
        </w:rPr>
        <w:t xml:space="preserve">-а и описује се аморфним конформационим преуређењем. Фаза </w:t>
      </w:r>
      <w:r w:rsidRPr="00A342A5">
        <w:rPr>
          <w:rFonts w:ascii="Times New Roman" w:hAnsi="Times New Roman"/>
        </w:rPr>
        <w:t>II</w:t>
      </w:r>
      <w:r w:rsidRPr="00A342A5">
        <w:rPr>
          <w:rFonts w:ascii="Times New Roman" w:hAnsi="Times New Roman"/>
          <w:lang w:val="sr-Cyrl-CS"/>
        </w:rPr>
        <w:t xml:space="preserve"> садржи полимерне ланце између кристалних ламела па су могући ограниченији покрети. Температура стакластог прелаза у фази</w:t>
      </w:r>
      <w:r w:rsidRPr="00A342A5">
        <w:rPr>
          <w:rFonts w:ascii="Times New Roman" w:hAnsi="Times New Roman"/>
          <w:lang w:val="ru-RU"/>
        </w:rPr>
        <w:t xml:space="preserve"> </w:t>
      </w:r>
      <w:r w:rsidRPr="00A342A5">
        <w:rPr>
          <w:rFonts w:ascii="Times New Roman" w:hAnsi="Times New Roman"/>
        </w:rPr>
        <w:t>II</w:t>
      </w:r>
      <w:r w:rsidRPr="00A342A5">
        <w:rPr>
          <w:rFonts w:ascii="Times New Roman" w:hAnsi="Times New Roman"/>
          <w:lang w:val="sr-Cyrl-CS"/>
        </w:rPr>
        <w:t xml:space="preserve"> има вишу вредности него у фази </w:t>
      </w:r>
      <w:r w:rsidRPr="00A342A5">
        <w:rPr>
          <w:rFonts w:ascii="Times New Roman" w:hAnsi="Times New Roman"/>
        </w:rPr>
        <w:t>I</w:t>
      </w:r>
      <w:r w:rsidRPr="00A342A5">
        <w:rPr>
          <w:rFonts w:ascii="Times New Roman" w:hAnsi="Times New Roman"/>
          <w:lang w:val="sr-Cyrl-CS"/>
        </w:rPr>
        <w:t>.</w:t>
      </w:r>
    </w:p>
    <w:p w:rsidR="002B6FD1" w:rsidRPr="00A342A5" w:rsidRDefault="00596E8D" w:rsidP="00D0392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lang w:val="sr-Cyrl-CS"/>
        </w:rPr>
      </w:pPr>
      <w:r w:rsidRPr="00A342A5">
        <w:rPr>
          <w:rFonts w:ascii="Times New Roman" w:hAnsi="Times New Roman"/>
          <w:lang w:val="sl-SI"/>
        </w:rPr>
        <w:t>P</w:t>
      </w:r>
      <w:r w:rsidRPr="00A342A5">
        <w:rPr>
          <w:rFonts w:ascii="Times New Roman" w:hAnsi="Times New Roman"/>
          <w:lang w:val="sr-Cyrl-CS"/>
        </w:rPr>
        <w:t>ЕТ</w:t>
      </w:r>
      <w:r w:rsidRPr="00A342A5">
        <w:rPr>
          <w:rFonts w:ascii="Times New Roman" w:hAnsi="Times New Roman"/>
          <w:lang w:val="ru-RU"/>
        </w:rPr>
        <w:t xml:space="preserve"> се производи у различитим структурним формама од чисто аморфног до материјала различитих степена кристалиничности услед чега се користи се</w:t>
      </w:r>
      <w:r w:rsidRPr="00A342A5">
        <w:rPr>
          <w:rFonts w:ascii="Times New Roman" w:hAnsi="Times New Roman"/>
          <w:lang w:val="sr-Cyrl-CS"/>
        </w:rPr>
        <w:t xml:space="preserve"> као важан модел за проучавање релаксационих процеса у семикристалним полимерима. </w:t>
      </w:r>
      <w:r w:rsidRPr="00A342A5">
        <w:rPr>
          <w:rFonts w:ascii="Times New Roman" w:eastAsia="TimesNewRoman" w:hAnsi="Times New Roman"/>
          <w:lang w:val="sr-Cyrl-CS"/>
        </w:rPr>
        <w:t xml:space="preserve">Молекуларна кретања у узорцима на бази </w:t>
      </w:r>
      <w:r w:rsidRPr="00A342A5">
        <w:rPr>
          <w:rFonts w:ascii="Times New Roman" w:hAnsi="Times New Roman"/>
        </w:rPr>
        <w:t>PET</w:t>
      </w:r>
      <w:r w:rsidRPr="00A342A5">
        <w:rPr>
          <w:rFonts w:ascii="Times New Roman" w:hAnsi="Times New Roman"/>
          <w:lang w:val="sr-Cyrl-CS"/>
        </w:rPr>
        <w:t xml:space="preserve">-а </w:t>
      </w:r>
      <w:r w:rsidRPr="00A342A5">
        <w:rPr>
          <w:rFonts w:ascii="Times New Roman" w:eastAsia="TimesNewRoman" w:hAnsi="Times New Roman"/>
          <w:lang w:val="sr-Cyrl-CS"/>
        </w:rPr>
        <w:t>праћена су снимањем р</w:t>
      </w:r>
      <w:r w:rsidRPr="00A342A5">
        <w:rPr>
          <w:rFonts w:ascii="Times New Roman" w:hAnsi="Times New Roman"/>
          <w:lang w:val="sr-Cyrl-CS"/>
        </w:rPr>
        <w:t xml:space="preserve">елаксационих прелаза и интезивно испитивана различитим техникама [10-21]. На основу тих истраживања констатоване су две релаксације: </w:t>
      </w:r>
      <w:r w:rsidRPr="00A342A5">
        <w:rPr>
          <w:rFonts w:ascii="Times New Roman" w:hAnsi="Times New Roman"/>
          <w:i/>
          <w:lang w:val="sr-Cyrl-CS"/>
        </w:rPr>
        <w:t xml:space="preserve">β </w:t>
      </w:r>
      <w:r w:rsidRPr="00A342A5">
        <w:rPr>
          <w:rFonts w:ascii="Times New Roman" w:hAnsi="Times New Roman"/>
          <w:lang w:val="sr-Cyrl-CS"/>
        </w:rPr>
        <w:t xml:space="preserve">– релаксација која се одвија у аморфним фракцијама, </w:t>
      </w:r>
      <w:r w:rsidR="00233A6A" w:rsidRPr="00A342A5">
        <w:rPr>
          <w:rFonts w:ascii="Times New Roman" w:hAnsi="Times New Roman"/>
          <w:lang w:val="sr-Cyrl-CS"/>
        </w:rPr>
        <w:t>и</w:t>
      </w:r>
      <w:r w:rsidRPr="00A342A5">
        <w:rPr>
          <w:rFonts w:ascii="Times New Roman" w:hAnsi="Times New Roman"/>
          <w:lang w:val="sr-Cyrl-CS"/>
        </w:rPr>
        <w:t xml:space="preserve"> </w:t>
      </w:r>
      <w:r w:rsidRPr="00A342A5">
        <w:rPr>
          <w:rFonts w:ascii="Times New Roman" w:hAnsi="Times New Roman"/>
          <w:i/>
          <w:lang w:val="sr-Cyrl-CS"/>
        </w:rPr>
        <w:t>α</w:t>
      </w:r>
      <w:r w:rsidRPr="00A342A5">
        <w:rPr>
          <w:rFonts w:ascii="Times New Roman" w:hAnsi="Times New Roman"/>
          <w:lang w:val="sr-Cyrl-CS"/>
        </w:rPr>
        <w:t xml:space="preserve"> – релаксациј</w:t>
      </w:r>
      <w:r w:rsidR="001E701D">
        <w:rPr>
          <w:rFonts w:ascii="Times New Roman" w:hAnsi="Times New Roman"/>
        </w:rPr>
        <w:t>a</w:t>
      </w:r>
      <w:r w:rsidRPr="00A342A5">
        <w:rPr>
          <w:rFonts w:ascii="Times New Roman" w:hAnsi="Times New Roman"/>
          <w:lang w:val="sr-Cyrl-CS"/>
        </w:rPr>
        <w:t xml:space="preserve"> </w:t>
      </w:r>
      <w:r w:rsidR="00233A6A" w:rsidRPr="00A342A5">
        <w:rPr>
          <w:rFonts w:ascii="Times New Roman" w:hAnsi="Times New Roman"/>
          <w:lang w:val="sr-Cyrl-CS"/>
        </w:rPr>
        <w:t xml:space="preserve">до које </w:t>
      </w:r>
      <w:r w:rsidRPr="00A342A5">
        <w:rPr>
          <w:rFonts w:ascii="Times New Roman" w:hAnsi="Times New Roman"/>
          <w:lang w:val="sr-Cyrl-CS"/>
        </w:rPr>
        <w:t>долази услед сегментних кр</w:t>
      </w:r>
      <w:r w:rsidR="004F6706" w:rsidRPr="00A342A5">
        <w:rPr>
          <w:rFonts w:ascii="Times New Roman" w:hAnsi="Times New Roman"/>
          <w:lang w:val="sr-Cyrl-CS"/>
        </w:rPr>
        <w:t>етања у аморфној фази изнад тем</w:t>
      </w:r>
      <w:r w:rsidRPr="00A342A5">
        <w:rPr>
          <w:rFonts w:ascii="Times New Roman" w:hAnsi="Times New Roman"/>
          <w:lang w:val="sr-Cyrl-CS"/>
        </w:rPr>
        <w:t xml:space="preserve">пературе стакластог прелаза. </w:t>
      </w:r>
      <w:r w:rsidR="002B6FD1" w:rsidRPr="00A342A5">
        <w:rPr>
          <w:rFonts w:ascii="Times New Roman" w:hAnsi="Times New Roman"/>
          <w:lang w:val="sr-Cyrl-CS"/>
        </w:rPr>
        <w:t xml:space="preserve"> </w:t>
      </w:r>
    </w:p>
    <w:p w:rsidR="002B6FD1" w:rsidRPr="00A342A5" w:rsidRDefault="00596E8D" w:rsidP="00D0392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lang w:val="sr-Cyrl-CS"/>
        </w:rPr>
      </w:pPr>
      <w:r w:rsidRPr="00A342A5">
        <w:rPr>
          <w:rFonts w:ascii="Times New Roman" w:eastAsia="Times New Roman" w:hAnsi="Times New Roman"/>
          <w:lang w:val="sr-Cyrl-CS"/>
        </w:rPr>
        <w:t xml:space="preserve">Прва испитивања диелектричних параметара </w:t>
      </w:r>
      <w:r w:rsidRPr="00A342A5">
        <w:rPr>
          <w:rFonts w:ascii="Times New Roman" w:hAnsi="Times New Roman"/>
          <w:lang w:val="sr-Cyrl-CS"/>
        </w:rPr>
        <w:t>публиковао је Reddish (1950)[10]. У интервалу  фреквенција од 10</w:t>
      </w:r>
      <w:r w:rsidRPr="00A342A5">
        <w:rPr>
          <w:rFonts w:ascii="Times New Roman" w:hAnsi="Times New Roman"/>
          <w:vertAlign w:val="superscript"/>
          <w:lang w:val="sr-Cyrl-CS"/>
        </w:rPr>
        <w:t>2</w:t>
      </w:r>
      <w:r w:rsidRPr="00A342A5">
        <w:rPr>
          <w:rFonts w:ascii="Times New Roman" w:hAnsi="Times New Roman"/>
          <w:lang w:val="sr-Cyrl-CS"/>
        </w:rPr>
        <w:t xml:space="preserve"> до10</w:t>
      </w:r>
      <w:r w:rsidRPr="00A342A5">
        <w:rPr>
          <w:rFonts w:ascii="Times New Roman" w:hAnsi="Times New Roman"/>
          <w:vertAlign w:val="superscript"/>
          <w:lang w:val="sr-Cyrl-CS"/>
        </w:rPr>
        <w:t xml:space="preserve">7 </w:t>
      </w:r>
      <w:r w:rsidRPr="00A342A5">
        <w:rPr>
          <w:rFonts w:ascii="Times New Roman" w:hAnsi="Times New Roman"/>
          <w:lang w:val="sr-Cyrl-CS"/>
        </w:rPr>
        <w:t>М</w:t>
      </w:r>
      <w:r w:rsidRPr="00A342A5">
        <w:rPr>
          <w:rFonts w:ascii="Times New Roman" w:hAnsi="Times New Roman"/>
        </w:rPr>
        <w:t>Hz</w:t>
      </w:r>
      <w:r w:rsidRPr="00A342A5">
        <w:rPr>
          <w:rFonts w:ascii="Times New Roman" w:hAnsi="Times New Roman"/>
          <w:lang w:val="sr-Cyrl-CS"/>
        </w:rPr>
        <w:t xml:space="preserve">, на температурама од -80 °C </w:t>
      </w:r>
      <w:r w:rsidR="00086E47" w:rsidRPr="00A342A5">
        <w:rPr>
          <w:rFonts w:ascii="Times New Roman" w:hAnsi="Times New Roman"/>
          <w:lang w:val="sr-Cyrl-CS"/>
        </w:rPr>
        <w:t xml:space="preserve">до </w:t>
      </w:r>
      <w:r w:rsidRPr="00A342A5">
        <w:rPr>
          <w:rFonts w:ascii="Times New Roman" w:hAnsi="Times New Roman"/>
          <w:lang w:val="sr-Cyrl-CS"/>
        </w:rPr>
        <w:t xml:space="preserve">180 °C снимио је три диелектрична прелаза </w:t>
      </w:r>
      <w:r w:rsidR="00086E47" w:rsidRPr="00A342A5">
        <w:rPr>
          <w:rFonts w:ascii="Times New Roman" w:hAnsi="Times New Roman"/>
          <w:lang w:val="sr-Cyrl-CS"/>
        </w:rPr>
        <w:t>и анализирао</w:t>
      </w:r>
      <w:r w:rsidRPr="00A342A5">
        <w:rPr>
          <w:rFonts w:ascii="Times New Roman" w:hAnsi="Times New Roman"/>
          <w:lang w:val="sr-Cyrl-CS"/>
        </w:rPr>
        <w:t xml:space="preserve"> их у функцији степена кристалиничности узорка и сорбоване воде. Прелаз на температури 100 °C, повезао је са кретањем дипола у главном полимерном ланцу док је други прелаз снимљен на -50 °C, повезао је са термалним кретањем -OH група у аморфним фазама. До овог закључка је дошао испитујући ефекат </w:t>
      </w:r>
      <w:r w:rsidR="00233A6A" w:rsidRPr="00A342A5">
        <w:rPr>
          <w:rFonts w:ascii="Times New Roman" w:hAnsi="Times New Roman"/>
          <w:lang w:val="sr-Cyrl-CS"/>
        </w:rPr>
        <w:t xml:space="preserve">утицаја </w:t>
      </w:r>
      <w:r w:rsidRPr="00A342A5">
        <w:rPr>
          <w:rFonts w:ascii="Times New Roman" w:hAnsi="Times New Roman"/>
          <w:lang w:val="sr-Cyrl-CS"/>
        </w:rPr>
        <w:t xml:space="preserve">сорпције воде на диелектричне параметре аморфниих и кристалних узорака. Констатовао је значајнију промену у вредности диелектричних параметара код аморфних узорака него код кристалних. Оштру промену зависности на нижим фреквенцијама и високим температурама, повезао је са </w:t>
      </w:r>
      <w:r w:rsidRPr="00A342A5">
        <w:rPr>
          <w:rFonts w:ascii="Times New Roman" w:hAnsi="Times New Roman"/>
        </w:rPr>
        <w:t>dc</w:t>
      </w:r>
      <w:r w:rsidRPr="00A342A5">
        <w:rPr>
          <w:rFonts w:ascii="Times New Roman" w:hAnsi="Times New Roman"/>
          <w:lang w:val="sr-Cyrl-CS"/>
        </w:rPr>
        <w:t xml:space="preserve"> проводним ефектима тј. проводношћу наелектрисања кроз материјал. </w:t>
      </w:r>
      <w:r w:rsidR="002B6FD1" w:rsidRPr="00A342A5">
        <w:rPr>
          <w:rFonts w:ascii="Times New Roman" w:hAnsi="Times New Roman"/>
          <w:lang w:val="sr-Cyrl-CS"/>
        </w:rPr>
        <w:t xml:space="preserve"> </w:t>
      </w:r>
    </w:p>
    <w:p w:rsidR="00596E8D" w:rsidRPr="00A342A5" w:rsidRDefault="00596E8D" w:rsidP="00D03924">
      <w:pPr>
        <w:spacing w:after="0" w:line="240" w:lineRule="auto"/>
        <w:ind w:firstLine="567"/>
        <w:jc w:val="both"/>
        <w:rPr>
          <w:lang w:val="sr-Cyrl-CS"/>
        </w:rPr>
      </w:pPr>
      <w:proofErr w:type="gramStart"/>
      <w:r w:rsidRPr="00A342A5">
        <w:rPr>
          <w:rFonts w:ascii="Times New Roman" w:hAnsi="Times New Roman"/>
        </w:rPr>
        <w:t>English</w:t>
      </w:r>
      <w:r w:rsidRPr="00A342A5">
        <w:rPr>
          <w:rFonts w:ascii="Times New Roman" w:hAnsi="Times New Roman"/>
          <w:lang w:val="sr-Cyrl-CS"/>
        </w:rPr>
        <w:t xml:space="preserve"> (1984) [11] је на основу резултата </w:t>
      </w:r>
      <w:r w:rsidRPr="00A342A5">
        <w:rPr>
          <w:rFonts w:ascii="Times New Roman" w:hAnsi="Times New Roman"/>
          <w:bCs/>
          <w:vertAlign w:val="superscript"/>
          <w:lang w:val="sr-Cyrl-CS"/>
        </w:rPr>
        <w:t>1</w:t>
      </w:r>
      <w:r w:rsidRPr="00A342A5">
        <w:rPr>
          <w:rFonts w:ascii="Times New Roman" w:hAnsi="Times New Roman"/>
          <w:bCs/>
        </w:rPr>
        <w:t>H</w:t>
      </w:r>
      <w:r w:rsidRPr="00A342A5">
        <w:rPr>
          <w:rFonts w:ascii="Times New Roman" w:hAnsi="Times New Roman"/>
          <w:bCs/>
          <w:lang w:val="sr-Cyrl-CS"/>
        </w:rPr>
        <w:t xml:space="preserve"> </w:t>
      </w:r>
      <w:r w:rsidRPr="00A342A5">
        <w:rPr>
          <w:rFonts w:ascii="Times New Roman" w:hAnsi="Times New Roman"/>
          <w:lang w:val="sr-Cyrl-CS"/>
        </w:rPr>
        <w:t xml:space="preserve">и </w:t>
      </w:r>
      <w:r w:rsidRPr="00A342A5">
        <w:rPr>
          <w:rFonts w:ascii="Times New Roman" w:hAnsi="Times New Roman"/>
          <w:vertAlign w:val="superscript"/>
          <w:lang w:val="sr-Cyrl-CS"/>
        </w:rPr>
        <w:t>13</w:t>
      </w:r>
      <w:r w:rsidRPr="00A342A5">
        <w:rPr>
          <w:rFonts w:ascii="Times New Roman" w:hAnsi="Times New Roman"/>
        </w:rPr>
        <w:t>C</w:t>
      </w:r>
      <w:r w:rsidRPr="00A342A5">
        <w:rPr>
          <w:rFonts w:ascii="Times New Roman" w:hAnsi="Times New Roman"/>
          <w:lang w:val="sr-Cyrl-CS"/>
        </w:rPr>
        <w:t xml:space="preserve"> </w:t>
      </w:r>
      <w:r w:rsidRPr="00A342A5">
        <w:rPr>
          <w:rFonts w:ascii="Times New Roman" w:hAnsi="Times New Roman"/>
        </w:rPr>
        <w:t>Solid</w:t>
      </w:r>
      <w:r w:rsidRPr="00A342A5">
        <w:rPr>
          <w:rFonts w:ascii="Times New Roman" w:hAnsi="Times New Roman"/>
          <w:lang w:val="sr-Cyrl-CS"/>
        </w:rPr>
        <w:t>-</w:t>
      </w:r>
      <w:r w:rsidRPr="00A342A5">
        <w:rPr>
          <w:rFonts w:ascii="Times New Roman" w:hAnsi="Times New Roman"/>
        </w:rPr>
        <w:t>state</w:t>
      </w:r>
      <w:r w:rsidRPr="00A342A5">
        <w:rPr>
          <w:rFonts w:ascii="Times New Roman" w:hAnsi="Times New Roman"/>
          <w:lang w:val="sr-Cyrl-CS"/>
        </w:rPr>
        <w:t xml:space="preserve"> </w:t>
      </w:r>
      <w:r w:rsidRPr="00A342A5">
        <w:rPr>
          <w:rFonts w:ascii="Times New Roman" w:hAnsi="Times New Roman"/>
        </w:rPr>
        <w:t>NMR</w:t>
      </w:r>
      <w:r w:rsidRPr="00A342A5">
        <w:rPr>
          <w:rFonts w:ascii="Times New Roman" w:hAnsi="Times New Roman"/>
          <w:sz w:val="26"/>
          <w:szCs w:val="26"/>
          <w:lang w:val="sr-Cyrl-CS"/>
        </w:rPr>
        <w:t xml:space="preserve"> </w:t>
      </w:r>
      <w:r w:rsidRPr="00A342A5">
        <w:rPr>
          <w:rFonts w:ascii="Times New Roman" w:hAnsi="Times New Roman"/>
          <w:lang w:val="sr-Cyrl-CS"/>
        </w:rPr>
        <w:t xml:space="preserve">на различитим узорцима </w:t>
      </w:r>
      <w:r w:rsidRPr="00A342A5">
        <w:rPr>
          <w:rFonts w:ascii="Times New Roman" w:hAnsi="Times New Roman"/>
        </w:rPr>
        <w:t>PET</w:t>
      </w:r>
      <w:r w:rsidR="00937A26">
        <w:rPr>
          <w:rFonts w:ascii="Times New Roman" w:hAnsi="Times New Roman"/>
          <w:lang w:val="sr-Cyrl-CS"/>
        </w:rPr>
        <w:t>-а</w:t>
      </w:r>
      <w:r w:rsidRPr="00A342A5">
        <w:rPr>
          <w:rFonts w:ascii="Times New Roman" w:hAnsi="Times New Roman"/>
          <w:lang w:val="sr-Cyrl-CS"/>
        </w:rPr>
        <w:t xml:space="preserve"> установио четири одвојена процеса кретања.</w:t>
      </w:r>
      <w:proofErr w:type="gramEnd"/>
      <w:r w:rsidRPr="00A342A5">
        <w:rPr>
          <w:rFonts w:ascii="Times New Roman" w:hAnsi="Times New Roman"/>
          <w:lang w:val="sr-Cyrl-CS"/>
        </w:rPr>
        <w:t xml:space="preserve"> У кристалном региону брзе реоријентације полимерних сегмената (угаоне осцилације метилена и ароматичних група), спорија специфична кретања бензеновог прстена (окрети), које се повезује са </w:t>
      </w:r>
      <w:r w:rsidRPr="00A342A5">
        <w:rPr>
          <w:rFonts w:ascii="Times New Roman" w:hAnsi="Times New Roman"/>
          <w:i/>
          <w:lang w:val="sr-Cyrl-CS"/>
        </w:rPr>
        <w:t xml:space="preserve">β </w:t>
      </w:r>
      <w:r w:rsidRPr="00A342A5">
        <w:rPr>
          <w:rFonts w:ascii="Times New Roman" w:hAnsi="Times New Roman"/>
          <w:lang w:val="sr-Cyrl-CS"/>
        </w:rPr>
        <w:t>релаксацијом, нешто спорија кретања метилен група (</w:t>
      </w:r>
      <w:r w:rsidRPr="00A342A5">
        <w:rPr>
          <w:rFonts w:ascii="Times New Roman" w:hAnsi="Times New Roman"/>
          <w:i/>
        </w:rPr>
        <w:t>trans</w:t>
      </w:r>
      <w:r w:rsidRPr="00A342A5">
        <w:rPr>
          <w:rFonts w:ascii="Times New Roman" w:hAnsi="Times New Roman"/>
          <w:lang w:val="sr-Cyrl-CS"/>
        </w:rPr>
        <w:t xml:space="preserve"> – </w:t>
      </w:r>
      <w:r w:rsidRPr="00A342A5">
        <w:rPr>
          <w:rFonts w:ascii="Times New Roman" w:hAnsi="Times New Roman"/>
          <w:i/>
        </w:rPr>
        <w:t>gauche</w:t>
      </w:r>
      <w:r w:rsidRPr="00A342A5">
        <w:rPr>
          <w:rFonts w:ascii="Times New Roman" w:hAnsi="Times New Roman"/>
          <w:lang w:val="sr-Cyrl-CS"/>
        </w:rPr>
        <w:t xml:space="preserve"> прелаз) која одговарају </w:t>
      </w:r>
      <w:r w:rsidRPr="00A342A5">
        <w:rPr>
          <w:rFonts w:ascii="Times New Roman" w:hAnsi="Times New Roman"/>
          <w:i/>
          <w:lang w:val="sr-Cyrl-CS"/>
        </w:rPr>
        <w:t>α</w:t>
      </w:r>
      <w:r w:rsidRPr="00A342A5">
        <w:rPr>
          <w:rFonts w:ascii="Times New Roman" w:hAnsi="Times New Roman"/>
          <w:b/>
          <w:bCs/>
          <w:i/>
          <w:iCs/>
          <w:lang w:val="sr-Cyrl-CS"/>
        </w:rPr>
        <w:t xml:space="preserve"> </w:t>
      </w:r>
      <w:r w:rsidRPr="00A342A5">
        <w:rPr>
          <w:rFonts w:ascii="Times New Roman" w:hAnsi="Times New Roman"/>
          <w:lang w:val="sr-Cyrl-CS"/>
        </w:rPr>
        <w:t>релаксацији, и преуређења неких сегмената полимера у аморфној фази која су температурно зависна. На основу спроведене анализе, констатовали су да нема разлике између резултата добијених за прах, влакна и филм одговарајућег степена кристалиничности.</w:t>
      </w:r>
      <w:r w:rsidRPr="00A342A5">
        <w:rPr>
          <w:lang w:val="sr-Cyrl-CS"/>
        </w:rPr>
        <w:t xml:space="preserve"> </w:t>
      </w:r>
    </w:p>
    <w:p w:rsidR="002B6FD1" w:rsidRPr="00A342A5" w:rsidRDefault="00596E8D" w:rsidP="00D03924">
      <w:pPr>
        <w:spacing w:after="0" w:line="240" w:lineRule="auto"/>
        <w:ind w:firstLine="567"/>
        <w:jc w:val="both"/>
        <w:rPr>
          <w:rFonts w:ascii="Times New Roman" w:hAnsi="Times New Roman"/>
          <w:lang w:val="sr-Cyrl-CS"/>
        </w:rPr>
      </w:pPr>
      <w:proofErr w:type="gramStart"/>
      <w:r w:rsidRPr="00A342A5">
        <w:rPr>
          <w:rFonts w:ascii="Times New Roman" w:hAnsi="Times New Roman"/>
        </w:rPr>
        <w:t>Maxwell</w:t>
      </w:r>
      <w:r w:rsidRPr="00A342A5">
        <w:rPr>
          <w:rFonts w:ascii="Times New Roman" w:hAnsi="Times New Roman"/>
          <w:lang w:val="sr-Cyrl-CS"/>
        </w:rPr>
        <w:t xml:space="preserve"> (1998) </w:t>
      </w:r>
      <w:r w:rsidR="0013439C" w:rsidRPr="00A342A5">
        <w:rPr>
          <w:rFonts w:ascii="Times New Roman" w:hAnsi="Times New Roman"/>
          <w:lang w:val="sr-Cyrl-CS"/>
        </w:rPr>
        <w:t xml:space="preserve">је </w:t>
      </w:r>
      <w:r w:rsidRPr="00A342A5">
        <w:rPr>
          <w:rFonts w:ascii="Times New Roman" w:hAnsi="Times New Roman"/>
          <w:lang w:val="sr-Cyrl-CS"/>
        </w:rPr>
        <w:t xml:space="preserve">са сарадницима компарацијом </w:t>
      </w:r>
      <w:r w:rsidRPr="00A342A5">
        <w:rPr>
          <w:rFonts w:ascii="Times New Roman" w:hAnsi="Times New Roman"/>
          <w:color w:val="000000"/>
          <w:lang w:val="sr-Cyrl-CS"/>
        </w:rPr>
        <w:t xml:space="preserve">резултата </w:t>
      </w:r>
      <w:r w:rsidRPr="00A342A5">
        <w:rPr>
          <w:rFonts w:ascii="Times New Roman" w:hAnsi="Times New Roman"/>
          <w:color w:val="000000"/>
        </w:rPr>
        <w:t>NMR</w:t>
      </w:r>
      <w:r w:rsidRPr="00A342A5">
        <w:rPr>
          <w:rFonts w:ascii="Times New Roman" w:hAnsi="Times New Roman"/>
          <w:color w:val="000000"/>
          <w:lang w:val="sr-Cyrl-CS"/>
        </w:rPr>
        <w:t xml:space="preserve"> </w:t>
      </w:r>
      <w:r w:rsidRPr="00A342A5">
        <w:rPr>
          <w:rFonts w:ascii="Times New Roman" w:hAnsi="Times New Roman"/>
          <w:color w:val="000066"/>
          <w:lang w:val="sr-Cyrl-CS"/>
        </w:rPr>
        <w:t>[15]</w:t>
      </w:r>
      <w:r w:rsidRPr="00A342A5">
        <w:rPr>
          <w:rFonts w:ascii="Times New Roman" w:hAnsi="Times New Roman"/>
          <w:color w:val="000000"/>
          <w:lang w:val="sr-Cyrl-CS"/>
        </w:rPr>
        <w:t xml:space="preserve"> као и </w:t>
      </w:r>
      <w:r w:rsidRPr="00A342A5">
        <w:rPr>
          <w:rFonts w:ascii="Times New Roman" w:hAnsi="Times New Roman"/>
          <w:color w:val="000000"/>
        </w:rPr>
        <w:t>DMA</w:t>
      </w:r>
      <w:r w:rsidRPr="00A342A5">
        <w:rPr>
          <w:rFonts w:ascii="Times New Roman" w:hAnsi="Times New Roman"/>
          <w:color w:val="000000"/>
          <w:lang w:val="sr-Cyrl-CS"/>
        </w:rPr>
        <w:t xml:space="preserve"> и </w:t>
      </w:r>
      <w:r w:rsidRPr="00A342A5">
        <w:rPr>
          <w:rFonts w:ascii="Times New Roman" w:hAnsi="Times New Roman"/>
          <w:color w:val="000000"/>
        </w:rPr>
        <w:t>DRS</w:t>
      </w:r>
      <w:r w:rsidRPr="00A342A5">
        <w:rPr>
          <w:rFonts w:ascii="Times New Roman" w:hAnsi="Times New Roman"/>
          <w:color w:val="000000"/>
          <w:lang w:val="sr-Cyrl-CS"/>
        </w:rPr>
        <w:t xml:space="preserve"> </w:t>
      </w:r>
      <w:r w:rsidRPr="00A342A5">
        <w:rPr>
          <w:rFonts w:ascii="Times New Roman" w:hAnsi="Times New Roman"/>
          <w:color w:val="000066"/>
          <w:lang w:val="sr-Cyrl-CS"/>
        </w:rPr>
        <w:t>[16]</w:t>
      </w:r>
      <w:r w:rsidRPr="00A342A5">
        <w:rPr>
          <w:rFonts w:ascii="Times New Roman" w:hAnsi="Times New Roman"/>
          <w:color w:val="000000"/>
          <w:lang w:val="sr-Cyrl-CS"/>
        </w:rPr>
        <w:t xml:space="preserve">, </w:t>
      </w:r>
      <w:r w:rsidRPr="00A342A5">
        <w:rPr>
          <w:rFonts w:ascii="Times New Roman" w:hAnsi="Times New Roman"/>
          <w:lang w:val="ru-RU"/>
        </w:rPr>
        <w:t xml:space="preserve">разматрао </w:t>
      </w:r>
      <w:r w:rsidRPr="00A342A5">
        <w:rPr>
          <w:rFonts w:ascii="Times New Roman" w:hAnsi="Times New Roman"/>
          <w:lang w:val="sr-Cyrl-CS"/>
        </w:rPr>
        <w:t>порекло релаксационог процеса у аморфним узорцима</w:t>
      </w:r>
      <w:r w:rsidRPr="00A342A5">
        <w:rPr>
          <w:rFonts w:ascii="Times New Roman" w:hAnsi="Times New Roman"/>
          <w:color w:val="000000"/>
          <w:lang w:val="sr-Cyrl-CS"/>
        </w:rPr>
        <w:t xml:space="preserve"> </w:t>
      </w:r>
      <w:r w:rsidRPr="00A342A5">
        <w:rPr>
          <w:rFonts w:ascii="Times New Roman" w:hAnsi="Times New Roman"/>
          <w:color w:val="000000"/>
        </w:rPr>
        <w:t>PET</w:t>
      </w:r>
      <w:r w:rsidR="00F827BA" w:rsidRPr="00A342A5">
        <w:rPr>
          <w:rFonts w:ascii="Times New Roman" w:hAnsi="Times New Roman"/>
          <w:color w:val="000000"/>
          <w:lang w:val="sr-Cyrl-CS"/>
        </w:rPr>
        <w:t>-а</w:t>
      </w:r>
      <w:r w:rsidRPr="00A342A5">
        <w:rPr>
          <w:rFonts w:ascii="Times New Roman" w:hAnsi="Times New Roman"/>
          <w:color w:val="000000"/>
          <w:lang w:val="sr-Cyrl-CS"/>
        </w:rPr>
        <w:t>.</w:t>
      </w:r>
      <w:proofErr w:type="gramEnd"/>
      <w:r w:rsidRPr="00A342A5">
        <w:rPr>
          <w:rFonts w:ascii="Times New Roman" w:hAnsi="Times New Roman"/>
          <w:color w:val="000000"/>
          <w:lang w:val="sr-Cyrl-CS"/>
        </w:rPr>
        <w:t xml:space="preserve"> </w:t>
      </w:r>
      <w:r w:rsidRPr="00A342A5">
        <w:rPr>
          <w:rFonts w:ascii="Times New Roman" w:hAnsi="Times New Roman"/>
          <w:lang w:val="sr-Cyrl-CS"/>
        </w:rPr>
        <w:t>Пик снимљен у интервалу температура од -120 °</w:t>
      </w:r>
      <w:r w:rsidRPr="00A342A5">
        <w:rPr>
          <w:rFonts w:ascii="Times New Roman" w:hAnsi="Times New Roman"/>
        </w:rPr>
        <w:t>C</w:t>
      </w:r>
      <w:r w:rsidRPr="00A342A5">
        <w:rPr>
          <w:rFonts w:ascii="Times New Roman" w:hAnsi="Times New Roman"/>
          <w:lang w:val="sr-Cyrl-CS"/>
        </w:rPr>
        <w:t xml:space="preserve"> до 80 °</w:t>
      </w:r>
      <w:r w:rsidRPr="00A342A5">
        <w:rPr>
          <w:rFonts w:ascii="Times New Roman" w:hAnsi="Times New Roman"/>
        </w:rPr>
        <w:t>C</w:t>
      </w:r>
      <w:r w:rsidRPr="00A342A5">
        <w:rPr>
          <w:rFonts w:ascii="Times New Roman" w:hAnsi="Times New Roman"/>
          <w:lang w:val="sr-Cyrl-CS"/>
        </w:rPr>
        <w:t xml:space="preserve">, при фреквенцијама од 1 </w:t>
      </w:r>
      <w:r w:rsidRPr="00A342A5">
        <w:rPr>
          <w:rFonts w:ascii="Times New Roman" w:hAnsi="Times New Roman"/>
        </w:rPr>
        <w:t>Hz</w:t>
      </w:r>
      <w:r w:rsidRPr="00A342A5">
        <w:rPr>
          <w:rFonts w:ascii="Times New Roman" w:hAnsi="Times New Roman"/>
          <w:lang w:val="sr-Cyrl-CS"/>
        </w:rPr>
        <w:t xml:space="preserve"> до 10 </w:t>
      </w:r>
      <w:r w:rsidRPr="00A342A5">
        <w:rPr>
          <w:rFonts w:ascii="Times New Roman" w:hAnsi="Times New Roman"/>
        </w:rPr>
        <w:t>kHz</w:t>
      </w:r>
      <w:r w:rsidRPr="00A342A5">
        <w:rPr>
          <w:rFonts w:ascii="Times New Roman" w:hAnsi="Times New Roman"/>
          <w:lang w:val="sr-Cyrl-CS"/>
        </w:rPr>
        <w:t xml:space="preserve"> </w:t>
      </w:r>
      <w:r w:rsidRPr="00A342A5">
        <w:rPr>
          <w:rFonts w:ascii="Times New Roman" w:hAnsi="Times New Roman"/>
          <w:lang w:val="ru-RU"/>
        </w:rPr>
        <w:t>повезали су са</w:t>
      </w:r>
      <w:r w:rsidRPr="00A342A5">
        <w:rPr>
          <w:rFonts w:ascii="Times New Roman" w:hAnsi="Times New Roman"/>
          <w:lang w:val="sr-Cyrl-CS"/>
        </w:rPr>
        <w:t xml:space="preserve"> локалним молекуларним кретањима која одговарају</w:t>
      </w:r>
      <w:r w:rsidRPr="00A342A5">
        <w:rPr>
          <w:rFonts w:ascii="Times New Roman" w:hAnsi="Times New Roman"/>
          <w:i/>
          <w:lang w:val="sr-Cyrl-CS"/>
        </w:rPr>
        <w:t xml:space="preserve"> β</w:t>
      </w:r>
      <w:r w:rsidRPr="00A342A5">
        <w:rPr>
          <w:rFonts w:ascii="Times New Roman" w:hAnsi="Times New Roman"/>
          <w:lang w:val="sr-Cyrl-CS"/>
        </w:rPr>
        <w:t xml:space="preserve"> - релаксацији. Поређењем механичких мерења која приказују све релаксационе процесе у полимеру и диелектричних које приказују само кретања која потичу од пола</w:t>
      </w:r>
      <w:r w:rsidR="00233A6A" w:rsidRPr="00A342A5">
        <w:rPr>
          <w:rFonts w:ascii="Times New Roman" w:hAnsi="Times New Roman"/>
          <w:lang w:val="sr-Cyrl-CS"/>
        </w:rPr>
        <w:t>р</w:t>
      </w:r>
      <w:r w:rsidRPr="00A342A5">
        <w:rPr>
          <w:rFonts w:ascii="Times New Roman" w:hAnsi="Times New Roman"/>
          <w:lang w:val="sr-Cyrl-CS"/>
        </w:rPr>
        <w:t xml:space="preserve">них група, испитивали су порекло ове релаксације. Установљено је да </w:t>
      </w:r>
      <w:r w:rsidR="00765A62" w:rsidRPr="00A342A5">
        <w:rPr>
          <w:rFonts w:ascii="Times New Roman" w:hAnsi="Times New Roman"/>
          <w:lang w:val="sr-Cyrl-CS"/>
        </w:rPr>
        <w:t xml:space="preserve">је </w:t>
      </w:r>
      <w:r w:rsidRPr="00A342A5">
        <w:rPr>
          <w:rFonts w:ascii="Times New Roman" w:hAnsi="Times New Roman"/>
          <w:lang w:val="sr-Cyrl-CS"/>
        </w:rPr>
        <w:t>енергија активације виша за кретање фенил прстена него за карбонил</w:t>
      </w:r>
      <w:r w:rsidR="004F6706" w:rsidRPr="00A342A5">
        <w:rPr>
          <w:rFonts w:ascii="Times New Roman" w:hAnsi="Times New Roman"/>
          <w:lang w:val="sr-Cyrl-CS"/>
        </w:rPr>
        <w:t>ну</w:t>
      </w:r>
      <w:r w:rsidRPr="00A342A5">
        <w:rPr>
          <w:rFonts w:ascii="Times New Roman" w:hAnsi="Times New Roman"/>
          <w:lang w:val="sr-Cyrl-CS"/>
        </w:rPr>
        <w:t xml:space="preserve"> групу. Додавањем адитива ниске молекуларне масе као пластификатора пик добијен методом </w:t>
      </w:r>
      <w:r w:rsidRPr="00A342A5">
        <w:rPr>
          <w:rFonts w:ascii="Times New Roman" w:hAnsi="Times New Roman"/>
          <w:color w:val="000000"/>
        </w:rPr>
        <w:t>DMA</w:t>
      </w:r>
      <w:r w:rsidRPr="00A342A5">
        <w:rPr>
          <w:rFonts w:ascii="Times New Roman" w:hAnsi="Times New Roman"/>
          <w:lang w:val="sr-Cyrl-CS"/>
        </w:rPr>
        <w:t xml:space="preserve"> на вишим температурама бива пригушен док део на нижим температурама остаје непромењен. На основу добијених резултата закључили су да је д</w:t>
      </w:r>
      <w:r w:rsidRPr="00A342A5">
        <w:rPr>
          <w:rFonts w:ascii="Times New Roman" w:hAnsi="Times New Roman"/>
          <w:lang w:val="sr-Latn-CS"/>
        </w:rPr>
        <w:t>ео пика на нижим температурама повезан са</w:t>
      </w:r>
      <w:r w:rsidRPr="00A342A5">
        <w:rPr>
          <w:rFonts w:ascii="Times New Roman" w:hAnsi="Times New Roman"/>
          <w:lang w:val="sr-Cyrl-CS"/>
        </w:rPr>
        <w:t xml:space="preserve"> некооперативним </w:t>
      </w:r>
      <w:r w:rsidRPr="00A342A5">
        <w:rPr>
          <w:rFonts w:ascii="Times New Roman" w:hAnsi="Times New Roman"/>
          <w:lang w:val="sr-Latn-CS"/>
        </w:rPr>
        <w:t>крет</w:t>
      </w:r>
      <w:r w:rsidRPr="00A342A5">
        <w:rPr>
          <w:rFonts w:ascii="Times New Roman" w:hAnsi="Times New Roman"/>
          <w:lang w:val="sr-Cyrl-CS"/>
        </w:rPr>
        <w:t>ањ</w:t>
      </w:r>
      <w:r w:rsidRPr="00A342A5">
        <w:rPr>
          <w:rFonts w:ascii="Times New Roman" w:hAnsi="Times New Roman"/>
          <w:lang w:val="sr-Latn-CS"/>
        </w:rPr>
        <w:t xml:space="preserve">ем </w:t>
      </w:r>
      <w:r w:rsidRPr="00A342A5">
        <w:rPr>
          <w:rFonts w:ascii="Times New Roman" w:hAnsi="Times New Roman"/>
          <w:lang w:val="sr-Cyrl-CS"/>
        </w:rPr>
        <w:t xml:space="preserve">карбонилних </w:t>
      </w:r>
      <w:r w:rsidRPr="00A342A5">
        <w:rPr>
          <w:rFonts w:ascii="Times New Roman" w:hAnsi="Times New Roman"/>
          <w:lang w:val="sr-Latn-CS"/>
        </w:rPr>
        <w:t>диполних група тј. карбонил релаксацијом</w:t>
      </w:r>
      <w:r w:rsidRPr="00A342A5">
        <w:rPr>
          <w:rFonts w:ascii="Times New Roman" w:hAnsi="Times New Roman"/>
          <w:lang w:val="sr-Cyrl-CS"/>
        </w:rPr>
        <w:t xml:space="preserve">. Други део пика </w:t>
      </w:r>
      <w:r w:rsidRPr="00A342A5">
        <w:rPr>
          <w:rFonts w:ascii="Times New Roman" w:hAnsi="Times New Roman"/>
          <w:lang w:val="sr-Latn-CS"/>
        </w:rPr>
        <w:t>на вишим температурама повез</w:t>
      </w:r>
      <w:r w:rsidRPr="00A342A5">
        <w:rPr>
          <w:rFonts w:ascii="Times New Roman" w:hAnsi="Times New Roman"/>
          <w:lang w:val="sr-Cyrl-CS"/>
        </w:rPr>
        <w:t>али су са кооперативним покретима неполарних</w:t>
      </w:r>
      <w:r w:rsidRPr="00A342A5">
        <w:rPr>
          <w:rFonts w:ascii="Times New Roman" w:hAnsi="Times New Roman"/>
          <w:lang w:val="sr-Latn-CS"/>
        </w:rPr>
        <w:t xml:space="preserve"> фенил прстенова.</w:t>
      </w:r>
    </w:p>
    <w:p w:rsidR="00596E8D" w:rsidRPr="00A342A5" w:rsidRDefault="00596E8D" w:rsidP="00596E8D">
      <w:pPr>
        <w:spacing w:after="0" w:line="240" w:lineRule="auto"/>
        <w:ind w:firstLine="562"/>
        <w:jc w:val="both"/>
        <w:rPr>
          <w:rFonts w:ascii="Times New Roman" w:hAnsi="Times New Roman"/>
          <w:lang w:val="sr-Cyrl-CS"/>
        </w:rPr>
      </w:pPr>
      <w:proofErr w:type="spellStart"/>
      <w:proofErr w:type="gramStart"/>
      <w:r w:rsidRPr="00A342A5">
        <w:rPr>
          <w:rFonts w:ascii="Times New Roman" w:hAnsi="Times New Roman"/>
        </w:rPr>
        <w:lastRenderedPageBreak/>
        <w:t>Neagu</w:t>
      </w:r>
      <w:proofErr w:type="spellEnd"/>
      <w:r w:rsidRPr="00A342A5">
        <w:rPr>
          <w:rFonts w:ascii="Times New Roman" w:hAnsi="Times New Roman"/>
          <w:lang w:val="ru-RU"/>
        </w:rPr>
        <w:t xml:space="preserve"> и </w:t>
      </w:r>
      <w:proofErr w:type="spellStart"/>
      <w:r w:rsidRPr="00A342A5">
        <w:rPr>
          <w:rFonts w:ascii="Times New Roman" w:hAnsi="Times New Roman"/>
        </w:rPr>
        <w:t>Neagu</w:t>
      </w:r>
      <w:proofErr w:type="spellEnd"/>
      <w:r w:rsidRPr="00A342A5">
        <w:rPr>
          <w:rFonts w:ascii="Times New Roman" w:hAnsi="Times New Roman"/>
          <w:lang w:val="sr-Cyrl-CS"/>
        </w:rPr>
        <w:t xml:space="preserve"> (2006) [20] су методом</w:t>
      </w:r>
      <w:r w:rsidRPr="00A342A5">
        <w:rPr>
          <w:rFonts w:ascii="Times New Roman" w:hAnsi="Times New Roman"/>
          <w:bCs/>
          <w:lang w:val="sr-Cyrl-CS"/>
        </w:rPr>
        <w:t xml:space="preserve"> </w:t>
      </w:r>
      <w:r w:rsidRPr="00A342A5">
        <w:rPr>
          <w:rFonts w:ascii="Times New Roman" w:hAnsi="Times New Roman"/>
        </w:rPr>
        <w:t>FTSDC</w:t>
      </w:r>
      <w:r w:rsidRPr="00A342A5">
        <w:rPr>
          <w:rFonts w:ascii="Times New Roman" w:hAnsi="Times New Roman"/>
          <w:lang w:val="ru-RU"/>
        </w:rPr>
        <w:t xml:space="preserve"> </w:t>
      </w:r>
      <w:r w:rsidRPr="00A342A5">
        <w:rPr>
          <w:rFonts w:ascii="Times New Roman" w:hAnsi="Times New Roman"/>
          <w:lang w:val="sr-Cyrl-CS"/>
        </w:rPr>
        <w:t xml:space="preserve">снимили спектар на којем су констатовали пет различитих прелаза до којих долази услед диполних кретања и кретања просторних наелектрисања у узорку </w:t>
      </w:r>
      <w:r w:rsidRPr="00A342A5">
        <w:rPr>
          <w:rFonts w:ascii="Times New Roman" w:hAnsi="Times New Roman"/>
          <w:color w:val="000000"/>
          <w:lang w:val="sr-Cyrl-CS"/>
        </w:rPr>
        <w:t xml:space="preserve">семикристалног </w:t>
      </w:r>
      <w:r w:rsidRPr="00A342A5">
        <w:rPr>
          <w:rFonts w:ascii="Times New Roman" w:hAnsi="Times New Roman"/>
          <w:color w:val="000000"/>
        </w:rPr>
        <w:t>PET</w:t>
      </w:r>
      <w:r w:rsidR="00F827BA" w:rsidRPr="00A342A5">
        <w:rPr>
          <w:rFonts w:ascii="Times New Roman" w:hAnsi="Times New Roman"/>
          <w:color w:val="000000"/>
          <w:lang w:val="sr-Cyrl-CS"/>
        </w:rPr>
        <w:t>-а</w:t>
      </w:r>
      <w:r w:rsidRPr="00A342A5">
        <w:rPr>
          <w:rFonts w:ascii="Times New Roman" w:hAnsi="Times New Roman"/>
          <w:lang w:val="sr-Cyrl-CS"/>
        </w:rPr>
        <w:t>.</w:t>
      </w:r>
      <w:proofErr w:type="gramEnd"/>
      <w:r w:rsidRPr="00A342A5">
        <w:rPr>
          <w:rFonts w:ascii="Times New Roman" w:hAnsi="Times New Roman"/>
          <w:lang w:val="sr-Cyrl-CS"/>
        </w:rPr>
        <w:t xml:space="preserve"> Претпоставили су да до </w:t>
      </w:r>
      <w:r w:rsidRPr="00A342A5">
        <w:rPr>
          <w:rFonts w:ascii="Times New Roman" w:hAnsi="Times New Roman"/>
          <w:i/>
          <w:lang w:val="sr-Cyrl-CS"/>
        </w:rPr>
        <w:t xml:space="preserve">γ </w:t>
      </w:r>
      <w:r w:rsidRPr="00A342A5">
        <w:rPr>
          <w:rFonts w:ascii="Times New Roman" w:hAnsi="Times New Roman"/>
          <w:lang w:val="sr-Cyrl-CS"/>
        </w:rPr>
        <w:t>- релаксације на нижим температурама долази услед кретања дипола и то крајњих ОН група на око 100 К, и кретања карбонилних група (С</w:t>
      </w:r>
      <w:r w:rsidRPr="00A342A5">
        <w:rPr>
          <w:rFonts w:ascii="Times New Roman" w:hAnsi="Times New Roman"/>
          <w:lang w:val="ru-RU"/>
        </w:rPr>
        <w:t>=</w:t>
      </w:r>
      <w:r w:rsidRPr="00A342A5">
        <w:rPr>
          <w:rFonts w:ascii="Times New Roman" w:hAnsi="Times New Roman"/>
        </w:rPr>
        <w:t>O</w:t>
      </w:r>
      <w:r w:rsidRPr="00A342A5">
        <w:rPr>
          <w:rFonts w:ascii="Times New Roman" w:hAnsi="Times New Roman"/>
          <w:lang w:val="sr-Cyrl-CS"/>
        </w:rPr>
        <w:t xml:space="preserve">) у аморфној фази на око 150 К а у кристалној фази на око 210 К. </w:t>
      </w:r>
      <w:r w:rsidRPr="00A342A5">
        <w:rPr>
          <w:rFonts w:ascii="Times New Roman" w:hAnsi="Times New Roman"/>
          <w:i/>
          <w:lang w:val="sr-Cyrl-CS"/>
        </w:rPr>
        <w:t>β</w:t>
      </w:r>
      <w:r w:rsidRPr="00A342A5">
        <w:rPr>
          <w:rFonts w:ascii="Times New Roman" w:hAnsi="Times New Roman"/>
          <w:lang w:val="sr-Cyrl-CS"/>
        </w:rPr>
        <w:t xml:space="preserve">-релаксацију су повезали </w:t>
      </w:r>
      <w:r w:rsidR="004F6706" w:rsidRPr="00A342A5">
        <w:rPr>
          <w:rFonts w:ascii="Times New Roman" w:hAnsi="Times New Roman"/>
          <w:lang w:val="sr-Cyrl-CS"/>
        </w:rPr>
        <w:t>са локалним кретањем фени</w:t>
      </w:r>
      <w:r w:rsidRPr="00A342A5">
        <w:rPr>
          <w:rFonts w:ascii="Times New Roman" w:hAnsi="Times New Roman"/>
          <w:lang w:val="sr-Cyrl-CS"/>
        </w:rPr>
        <w:t xml:space="preserve">л </w:t>
      </w:r>
      <w:r w:rsidR="00765A62" w:rsidRPr="00A342A5">
        <w:rPr>
          <w:rFonts w:ascii="Times New Roman" w:hAnsi="Times New Roman"/>
          <w:lang w:val="sr-Cyrl-CS"/>
        </w:rPr>
        <w:t>прстена на 240 К, у аморфној фази</w:t>
      </w:r>
      <w:r w:rsidR="00AD0897" w:rsidRPr="00A342A5">
        <w:rPr>
          <w:rFonts w:ascii="Times New Roman" w:hAnsi="Times New Roman"/>
          <w:lang w:val="sr-Cyrl-CS"/>
        </w:rPr>
        <w:t>,</w:t>
      </w:r>
      <w:r w:rsidRPr="00A342A5">
        <w:rPr>
          <w:rFonts w:ascii="Times New Roman" w:hAnsi="Times New Roman"/>
          <w:lang w:val="sr-Cyrl-CS"/>
        </w:rPr>
        <w:t xml:space="preserve"> а на 290 К</w:t>
      </w:r>
      <w:r w:rsidR="00765A62" w:rsidRPr="00A342A5">
        <w:rPr>
          <w:rFonts w:ascii="Times New Roman" w:hAnsi="Times New Roman"/>
          <w:lang w:val="sr-Cyrl-CS"/>
        </w:rPr>
        <w:t>, у кристалној фази</w:t>
      </w:r>
      <w:r w:rsidRPr="00A342A5">
        <w:rPr>
          <w:rFonts w:ascii="Times New Roman" w:hAnsi="Times New Roman"/>
          <w:lang w:val="sr-Cyrl-CS"/>
        </w:rPr>
        <w:t xml:space="preserve">. </w:t>
      </w:r>
    </w:p>
    <w:p w:rsidR="004F6706" w:rsidRPr="00A342A5" w:rsidRDefault="00596E8D" w:rsidP="00596E8D">
      <w:pPr>
        <w:spacing w:after="0" w:line="240" w:lineRule="auto"/>
        <w:ind w:firstLine="562"/>
        <w:jc w:val="both"/>
        <w:rPr>
          <w:rFonts w:ascii="Times New Roman" w:hAnsi="Times New Roman"/>
          <w:lang w:val="sr-Cyrl-CS"/>
        </w:rPr>
      </w:pPr>
      <w:r w:rsidRPr="00A342A5">
        <w:rPr>
          <w:rFonts w:ascii="Times New Roman" w:hAnsi="Times New Roman"/>
          <w:color w:val="000000"/>
          <w:lang w:val="sr-Cyrl-CS"/>
        </w:rPr>
        <w:t>Полимерне ткане струкуре су нехомогени материјали веома комплексне структуре, чије понашање у реалним условима употребе зависи од бројних фактора (полазне полимерне супстанце, геометријских и конструкционих параметара као и спољашњих утицаја)</w:t>
      </w:r>
      <w:r w:rsidRPr="00A342A5">
        <w:rPr>
          <w:rFonts w:ascii="Times New Roman" w:hAnsi="Times New Roman"/>
          <w:color w:val="000000"/>
          <w:lang w:val="sl-SI"/>
        </w:rPr>
        <w:t>. Полимерне тканине су влакнасте структуре које чине двофазни систем влакн</w:t>
      </w:r>
      <w:r w:rsidR="004F6706" w:rsidRPr="00A342A5">
        <w:rPr>
          <w:rFonts w:ascii="Times New Roman" w:hAnsi="Times New Roman"/>
          <w:color w:val="000000"/>
          <w:lang w:val="sr-Cyrl-CS"/>
        </w:rPr>
        <w:t>о-</w:t>
      </w:r>
      <w:r w:rsidRPr="00A342A5">
        <w:rPr>
          <w:rFonts w:ascii="Times New Roman" w:hAnsi="Times New Roman"/>
          <w:color w:val="000000"/>
          <w:lang w:val="sl-SI"/>
        </w:rPr>
        <w:t xml:space="preserve">ваздух </w:t>
      </w:r>
      <w:r w:rsidRPr="00A342A5">
        <w:rPr>
          <w:rFonts w:ascii="Times New Roman" w:hAnsi="Times New Roman"/>
          <w:lang w:val="sl-SI"/>
        </w:rPr>
        <w:t>[</w:t>
      </w:r>
      <w:r w:rsidRPr="00A342A5">
        <w:rPr>
          <w:rFonts w:ascii="Times New Roman" w:hAnsi="Times New Roman"/>
          <w:lang w:val="sr-Cyrl-CS"/>
        </w:rPr>
        <w:t>22-25</w:t>
      </w:r>
      <w:r w:rsidRPr="00A342A5">
        <w:rPr>
          <w:rFonts w:ascii="Times New Roman" w:hAnsi="Times New Roman"/>
          <w:lang w:val="sl-SI"/>
        </w:rPr>
        <w:t>]</w:t>
      </w:r>
      <w:r w:rsidRPr="00A342A5">
        <w:rPr>
          <w:rFonts w:ascii="Times New Roman" w:hAnsi="Times New Roman"/>
          <w:lang w:val="sr-Cyrl-CS"/>
        </w:rPr>
        <w:t xml:space="preserve">. </w:t>
      </w:r>
      <w:r w:rsidRPr="00A342A5">
        <w:rPr>
          <w:rFonts w:ascii="Times New Roman" w:hAnsi="Times New Roman"/>
          <w:color w:val="000000"/>
          <w:lang w:val="sr-Cyrl-CS"/>
        </w:rPr>
        <w:t xml:space="preserve">Преглед до сада коришћених метода за испитивање диелектричних параметара ових структура објавили су </w:t>
      </w:r>
      <w:r w:rsidRPr="00A342A5">
        <w:rPr>
          <w:rFonts w:ascii="Times New Roman" w:hAnsi="Times New Roman"/>
        </w:rPr>
        <w:t>Bal</w:t>
      </w:r>
      <w:r w:rsidRPr="00A342A5">
        <w:rPr>
          <w:rFonts w:ascii="Times New Roman" w:hAnsi="Times New Roman"/>
          <w:lang w:val="sr-Cyrl-CS"/>
        </w:rPr>
        <w:t xml:space="preserve"> и </w:t>
      </w:r>
      <w:r w:rsidRPr="00A342A5">
        <w:rPr>
          <w:rFonts w:ascii="Times New Roman" w:hAnsi="Times New Roman"/>
        </w:rPr>
        <w:t>Kothari</w:t>
      </w:r>
      <w:r w:rsidRPr="00A342A5">
        <w:rPr>
          <w:rFonts w:ascii="Times New Roman" w:hAnsi="Times New Roman"/>
          <w:color w:val="000000"/>
          <w:lang w:val="sr-Cyrl-CS"/>
        </w:rPr>
        <w:t xml:space="preserve"> </w:t>
      </w:r>
      <w:r w:rsidR="00705546">
        <w:rPr>
          <w:rFonts w:ascii="Times New Roman" w:hAnsi="Times New Roman"/>
          <w:color w:val="000000"/>
        </w:rPr>
        <w:t>(2009)</w:t>
      </w:r>
      <w:r w:rsidRPr="00A342A5">
        <w:rPr>
          <w:rFonts w:ascii="Times New Roman" w:hAnsi="Times New Roman"/>
          <w:lang w:val="sr-Cyrl-CS"/>
        </w:rPr>
        <w:t xml:space="preserve">[26]. </w:t>
      </w:r>
      <w:r w:rsidRPr="00A342A5">
        <w:rPr>
          <w:rFonts w:ascii="Times New Roman" w:hAnsi="Times New Roman"/>
          <w:color w:val="000000"/>
          <w:lang w:val="sr-Cyrl-CS"/>
        </w:rPr>
        <w:t>Велики број параметара као и њихове сложене међузависности отежавају предвиђање понашања ових материјала при употреби.</w:t>
      </w:r>
      <w:r w:rsidRPr="00A342A5">
        <w:rPr>
          <w:rFonts w:ascii="Times New Roman" w:hAnsi="Times New Roman"/>
          <w:lang w:val="sr-Cyrl-CS"/>
        </w:rPr>
        <w:t xml:space="preserve"> </w:t>
      </w:r>
    </w:p>
    <w:p w:rsidR="002B6FD1" w:rsidRPr="00A342A5" w:rsidRDefault="00596E8D" w:rsidP="00596E8D">
      <w:pPr>
        <w:spacing w:after="0" w:line="240" w:lineRule="auto"/>
        <w:ind w:firstLine="562"/>
        <w:jc w:val="both"/>
        <w:rPr>
          <w:rFonts w:ascii="Times New Roman" w:hAnsi="Times New Roman"/>
          <w:color w:val="000000"/>
          <w:lang w:val="sl-SI"/>
        </w:rPr>
      </w:pPr>
      <w:r w:rsidRPr="00A342A5">
        <w:rPr>
          <w:rFonts w:ascii="Times New Roman" w:hAnsi="Times New Roman"/>
          <w:lang w:val="sr-Cyrl-CS"/>
        </w:rPr>
        <w:t>Резултати који су изложени у овом раду су део испитивања на полимерним влакнастим материјалима, тканинама, нетканим материјалима и мрежама, различитог сировиског састава и различитих конструкционих параметара [27-35].</w:t>
      </w:r>
    </w:p>
    <w:p w:rsidR="002B6FD1" w:rsidRPr="00A342A5" w:rsidRDefault="00596E8D" w:rsidP="00596E8D">
      <w:pPr>
        <w:autoSpaceDE w:val="0"/>
        <w:autoSpaceDN w:val="0"/>
        <w:adjustRightInd w:val="0"/>
        <w:spacing w:after="0" w:line="240" w:lineRule="auto"/>
        <w:ind w:firstLine="562"/>
        <w:jc w:val="both"/>
        <w:rPr>
          <w:rFonts w:ascii="Times New Roman" w:hAnsi="Times New Roman"/>
          <w:lang w:val="sr-Cyrl-CS"/>
        </w:rPr>
      </w:pPr>
      <w:r w:rsidRPr="00A342A5">
        <w:rPr>
          <w:rFonts w:ascii="Times New Roman" w:hAnsi="Times New Roman"/>
          <w:color w:val="000000"/>
          <w:lang w:val="sr-Cyrl-CS"/>
        </w:rPr>
        <w:t>Циљ овог рада био је да се испита утицај структуре полимерних тканих материјала и мрежа</w:t>
      </w:r>
      <w:r w:rsidRPr="00A342A5">
        <w:rPr>
          <w:rFonts w:ascii="Times New Roman" w:hAnsi="Times New Roman"/>
          <w:color w:val="000000"/>
          <w:lang w:val="sl-SI"/>
        </w:rPr>
        <w:t xml:space="preserve"> </w:t>
      </w:r>
      <w:r w:rsidRPr="00A342A5">
        <w:rPr>
          <w:rFonts w:ascii="Times New Roman" w:hAnsi="Times New Roman"/>
          <w:color w:val="000000"/>
          <w:lang w:val="sr-Cyrl-CS"/>
        </w:rPr>
        <w:t>на бази полиетилентерефталата, на диелектрична својства при промени температуре и фреквенције, ради добијања материјала одговарајућег квалитета са аспекта диелектричних својстава.</w:t>
      </w:r>
      <w:r w:rsidRPr="00A342A5">
        <w:rPr>
          <w:rFonts w:ascii="Times New Roman" w:hAnsi="Times New Roman"/>
          <w:lang w:val="sr-Cyrl-CS"/>
        </w:rPr>
        <w:t xml:space="preserve"> Извршена је компарација узорака добијених од исте полазне супстанце, који су конструисани тако да чине узорке различитих структурних карактеристика</w:t>
      </w:r>
      <w:r w:rsidRPr="00A342A5">
        <w:rPr>
          <w:rFonts w:ascii="Times New Roman" w:hAnsi="Times New Roman"/>
          <w:lang w:val="ru-RU"/>
        </w:rPr>
        <w:t>:</w:t>
      </w:r>
      <w:r w:rsidRPr="00A342A5">
        <w:rPr>
          <w:rFonts w:ascii="Times New Roman" w:hAnsi="Times New Roman"/>
          <w:lang w:val="sr-Cyrl-CS"/>
        </w:rPr>
        <w:t xml:space="preserve"> дебљине</w:t>
      </w:r>
      <w:r w:rsidRPr="00A342A5">
        <w:rPr>
          <w:rFonts w:ascii="Times New Roman" w:hAnsi="Times New Roman"/>
          <w:lang w:val="ru-RU"/>
        </w:rPr>
        <w:t>,</w:t>
      </w:r>
      <w:r w:rsidRPr="00A342A5">
        <w:rPr>
          <w:rFonts w:ascii="Times New Roman" w:hAnsi="Times New Roman"/>
          <w:lang w:val="sr-Cyrl-CS"/>
        </w:rPr>
        <w:t xml:space="preserve"> површинске масе</w:t>
      </w:r>
      <w:r w:rsidRPr="00A342A5">
        <w:rPr>
          <w:rFonts w:ascii="Times New Roman" w:hAnsi="Times New Roman"/>
          <w:lang w:val="ru-RU"/>
        </w:rPr>
        <w:t xml:space="preserve"> и</w:t>
      </w:r>
      <w:r w:rsidRPr="00A342A5">
        <w:rPr>
          <w:rFonts w:ascii="Times New Roman" w:hAnsi="Times New Roman"/>
          <w:lang w:val="sr-Cyrl-CS"/>
        </w:rPr>
        <w:t xml:space="preserve"> пређа добијених од филаментних и кратких влакана. Диелектрична мерења су вршена у </w:t>
      </w:r>
      <w:r w:rsidRPr="00A342A5">
        <w:rPr>
          <w:rFonts w:ascii="Times New Roman" w:hAnsi="Times New Roman"/>
          <w:lang w:val="ru-RU"/>
        </w:rPr>
        <w:t xml:space="preserve"> фреквентном интервалу од  </w:t>
      </w:r>
      <w:r w:rsidR="00AF1426" w:rsidRPr="00A342A5">
        <w:rPr>
          <w:rFonts w:ascii="Times New Roman" w:hAnsi="Times New Roman"/>
          <w:lang w:val="ru-RU"/>
        </w:rPr>
        <w:t xml:space="preserve">          </w:t>
      </w:r>
      <w:r w:rsidRPr="00A342A5">
        <w:rPr>
          <w:rFonts w:ascii="Times New Roman" w:hAnsi="Times New Roman"/>
          <w:lang w:val="ru-RU"/>
        </w:rPr>
        <w:t xml:space="preserve">90 </w:t>
      </w:r>
      <w:r w:rsidRPr="00A342A5">
        <w:rPr>
          <w:rFonts w:ascii="Times New Roman" w:hAnsi="Times New Roman"/>
        </w:rPr>
        <w:t>kHz</w:t>
      </w:r>
      <w:r w:rsidRPr="00A342A5">
        <w:rPr>
          <w:rFonts w:ascii="Times New Roman" w:hAnsi="Times New Roman"/>
          <w:lang w:val="ru-RU"/>
        </w:rPr>
        <w:t xml:space="preserve"> до 2.85 МН</w:t>
      </w:r>
      <w:r w:rsidRPr="00A342A5">
        <w:rPr>
          <w:rFonts w:ascii="Times New Roman" w:hAnsi="Times New Roman"/>
        </w:rPr>
        <w:t>z</w:t>
      </w:r>
      <w:r w:rsidRPr="00A342A5">
        <w:rPr>
          <w:rFonts w:ascii="Times New Roman" w:hAnsi="Times New Roman"/>
          <w:lang w:val="ru-RU"/>
        </w:rPr>
        <w:t xml:space="preserve"> при загревању узорака од 120 К до 355 К.</w:t>
      </w:r>
    </w:p>
    <w:p w:rsidR="002B6FD1" w:rsidRPr="00A342A5" w:rsidRDefault="002B6FD1" w:rsidP="00596E8D">
      <w:pPr>
        <w:spacing w:after="0" w:line="240" w:lineRule="auto"/>
        <w:ind w:firstLine="567"/>
        <w:jc w:val="both"/>
        <w:rPr>
          <w:rFonts w:ascii="Times New Roman" w:hAnsi="Times New Roman"/>
          <w:lang w:val="ru-RU"/>
        </w:rPr>
      </w:pPr>
    </w:p>
    <w:p w:rsidR="00D03924" w:rsidRPr="00A342A5" w:rsidRDefault="00D03924" w:rsidP="002B6FD1">
      <w:pPr>
        <w:spacing w:after="0" w:line="240" w:lineRule="auto"/>
        <w:ind w:firstLine="567"/>
        <w:jc w:val="both"/>
        <w:rPr>
          <w:rFonts w:ascii="Times New Roman" w:hAnsi="Times New Roman"/>
          <w:lang w:val="ru-RU"/>
        </w:rPr>
      </w:pPr>
    </w:p>
    <w:p w:rsidR="002B6FD1" w:rsidRPr="00A342A5" w:rsidRDefault="00D03924" w:rsidP="00D03924">
      <w:pPr>
        <w:spacing w:line="240" w:lineRule="auto"/>
        <w:ind w:firstLine="567"/>
        <w:rPr>
          <w:rFonts w:ascii="Times New Roman" w:hAnsi="Times New Roman"/>
          <w:lang w:val="ru-RU"/>
        </w:rPr>
      </w:pPr>
      <w:r w:rsidRPr="00A342A5">
        <w:rPr>
          <w:rFonts w:ascii="Times New Roman" w:hAnsi="Times New Roman"/>
          <w:lang w:val="ru-RU"/>
        </w:rPr>
        <w:t xml:space="preserve">2. </w:t>
      </w:r>
      <w:r w:rsidR="007D54AF" w:rsidRPr="00A342A5">
        <w:rPr>
          <w:rFonts w:ascii="Times New Roman" w:hAnsi="Times New Roman"/>
          <w:lang w:val="ru-RU"/>
        </w:rPr>
        <w:t>ЕКСПЕРИМЕНТАЛНИ МАТЕРИЈАЛ И УРЕЂАЈИ</w:t>
      </w:r>
      <w:r w:rsidR="002B6FD1" w:rsidRPr="00A342A5">
        <w:rPr>
          <w:rFonts w:ascii="Times New Roman" w:hAnsi="Times New Roman"/>
          <w:lang w:val="ru-RU"/>
        </w:rPr>
        <w:t xml:space="preserve">  </w:t>
      </w:r>
    </w:p>
    <w:p w:rsidR="002B6FD1" w:rsidRPr="00A342A5" w:rsidRDefault="00D03924" w:rsidP="00D03924">
      <w:pPr>
        <w:spacing w:after="0" w:line="240" w:lineRule="auto"/>
        <w:ind w:firstLine="567"/>
        <w:rPr>
          <w:rFonts w:ascii="Times New Roman" w:hAnsi="Times New Roman"/>
          <w:lang w:val="ru-RU"/>
        </w:rPr>
      </w:pPr>
      <w:r w:rsidRPr="00A342A5">
        <w:rPr>
          <w:rFonts w:ascii="Times New Roman" w:hAnsi="Times New Roman"/>
          <w:lang w:val="ru-RU"/>
        </w:rPr>
        <w:t>2.1 Карактеристике коришћеног материјала</w:t>
      </w:r>
    </w:p>
    <w:p w:rsidR="00D03924" w:rsidRPr="00A342A5" w:rsidRDefault="00D03924" w:rsidP="00D03924">
      <w:pPr>
        <w:spacing w:after="0" w:line="240" w:lineRule="auto"/>
        <w:ind w:firstLine="567"/>
        <w:rPr>
          <w:rFonts w:ascii="Times New Roman" w:hAnsi="Times New Roman"/>
          <w:lang w:val="ru-RU"/>
        </w:rPr>
      </w:pPr>
    </w:p>
    <w:p w:rsidR="003B7C78" w:rsidRPr="00A342A5" w:rsidRDefault="002B6FD1" w:rsidP="00D03924">
      <w:pPr>
        <w:spacing w:after="0" w:line="240" w:lineRule="auto"/>
        <w:ind w:firstLine="567"/>
        <w:jc w:val="both"/>
        <w:rPr>
          <w:rStyle w:val="Strong"/>
          <w:rFonts w:ascii="Times New Roman" w:hAnsi="Times New Roman"/>
          <w:lang w:val="sr-Cyrl-CS"/>
        </w:rPr>
      </w:pPr>
      <w:r w:rsidRPr="00A342A5">
        <w:rPr>
          <w:rFonts w:ascii="Times New Roman" w:hAnsi="Times New Roman"/>
          <w:lang w:val="sr-Cyrl-CS"/>
        </w:rPr>
        <w:t>Узорци коришћени у овом раду су филтер материјали на бази полиетилентерефталата</w:t>
      </w:r>
      <w:r w:rsidR="00267AAC" w:rsidRPr="00A342A5">
        <w:rPr>
          <w:rFonts w:ascii="Times New Roman" w:hAnsi="Times New Roman"/>
          <w:lang w:val="sr-Cyrl-CS"/>
        </w:rPr>
        <w:t xml:space="preserve"> (</w:t>
      </w:r>
      <w:r w:rsidR="00267AAC" w:rsidRPr="00A342A5">
        <w:rPr>
          <w:rFonts w:ascii="Times New Roman" w:hAnsi="Times New Roman"/>
        </w:rPr>
        <w:t>PET</w:t>
      </w:r>
      <w:r w:rsidR="00267AAC" w:rsidRPr="00A342A5">
        <w:rPr>
          <w:rFonts w:ascii="Times New Roman" w:hAnsi="Times New Roman"/>
          <w:lang w:val="sr-Cyrl-CS"/>
        </w:rPr>
        <w:t>)</w:t>
      </w:r>
      <w:r w:rsidRPr="00A342A5">
        <w:rPr>
          <w:rFonts w:ascii="Times New Roman" w:hAnsi="Times New Roman"/>
          <w:lang w:val="sr-Cyrl-CS"/>
        </w:rPr>
        <w:t xml:space="preserve"> (густине 1.38 g/mm</w:t>
      </w:r>
      <w:r w:rsidRPr="00A342A5">
        <w:rPr>
          <w:rFonts w:ascii="Times New Roman" w:hAnsi="Times New Roman"/>
          <w:vertAlign w:val="superscript"/>
          <w:lang w:val="sr-Cyrl-CS"/>
        </w:rPr>
        <w:t>3</w:t>
      </w:r>
      <w:r w:rsidRPr="00A342A5">
        <w:rPr>
          <w:rFonts w:ascii="Times New Roman" w:hAnsi="Times New Roman"/>
          <w:lang w:val="sr-Cyrl-CS"/>
        </w:rPr>
        <w:t xml:space="preserve">) који се користе у процесној индустрији и за филтрацију ваздуха (произвођача </w:t>
      </w:r>
      <w:r w:rsidRPr="00A342A5">
        <w:rPr>
          <w:rFonts w:ascii="Times New Roman" w:hAnsi="Times New Roman"/>
        </w:rPr>
        <w:t>SEFAR</w:t>
      </w:r>
      <w:r w:rsidRPr="00A342A5">
        <w:rPr>
          <w:rFonts w:ascii="Times New Roman" w:hAnsi="Times New Roman"/>
          <w:lang w:val="sr-Cyrl-CS"/>
        </w:rPr>
        <w:t xml:space="preserve"> и </w:t>
      </w:r>
      <w:r w:rsidR="00682175">
        <w:rPr>
          <w:rFonts w:ascii="Times New Roman" w:hAnsi="Times New Roman"/>
        </w:rPr>
        <w:t>KO</w:t>
      </w:r>
      <w:r w:rsidRPr="00A342A5">
        <w:rPr>
          <w:rFonts w:ascii="Times New Roman" w:hAnsi="Times New Roman"/>
        </w:rPr>
        <w:t>F</w:t>
      </w:r>
      <w:r w:rsidR="00682175">
        <w:rPr>
          <w:rFonts w:ascii="Times New Roman" w:hAnsi="Times New Roman"/>
        </w:rPr>
        <w:t>I</w:t>
      </w:r>
      <w:r w:rsidRPr="00A342A5">
        <w:rPr>
          <w:rFonts w:ascii="Times New Roman" w:hAnsi="Times New Roman"/>
        </w:rPr>
        <w:t>L</w:t>
      </w:r>
      <w:r w:rsidRPr="00A342A5">
        <w:rPr>
          <w:rFonts w:ascii="Times New Roman" w:hAnsi="Times New Roman"/>
          <w:lang w:val="sr-Cyrl-CS"/>
        </w:rPr>
        <w:t>)</w:t>
      </w:r>
      <w:r w:rsidRPr="00A342A5">
        <w:rPr>
          <w:rStyle w:val="Strong"/>
          <w:rFonts w:ascii="Times New Roman" w:hAnsi="Times New Roman"/>
          <w:b w:val="0"/>
          <w:lang w:val="sr-Cyrl-CS"/>
        </w:rPr>
        <w:t>.</w:t>
      </w:r>
      <w:r w:rsidRPr="00A342A5">
        <w:rPr>
          <w:rStyle w:val="Strong"/>
          <w:rFonts w:ascii="Times New Roman" w:hAnsi="Times New Roman"/>
          <w:lang w:val="sr-Cyrl-CS"/>
        </w:rPr>
        <w:t xml:space="preserve"> </w:t>
      </w:r>
      <w:r w:rsidRPr="00A342A5">
        <w:rPr>
          <w:rStyle w:val="Strong"/>
          <w:rFonts w:ascii="Times New Roman" w:hAnsi="Times New Roman"/>
          <w:b w:val="0"/>
          <w:lang w:val="sr-Cyrl-CS"/>
        </w:rPr>
        <w:t>У табели су наведени основни подаци о тканим филтер материјалима и мрежастим филтерима који су испитивани у овом раду.</w:t>
      </w:r>
      <w:r w:rsidRPr="00A342A5">
        <w:rPr>
          <w:rStyle w:val="Strong"/>
          <w:rFonts w:ascii="Times New Roman" w:hAnsi="Times New Roman"/>
          <w:lang w:val="sr-Cyrl-CS"/>
        </w:rPr>
        <w:t xml:space="preserve"> </w:t>
      </w:r>
    </w:p>
    <w:p w:rsidR="00D03924" w:rsidRPr="00A342A5" w:rsidRDefault="00D03924" w:rsidP="00D03924">
      <w:pPr>
        <w:spacing w:after="0" w:line="240" w:lineRule="auto"/>
        <w:ind w:firstLine="567"/>
        <w:jc w:val="both"/>
        <w:rPr>
          <w:rStyle w:val="Strong"/>
          <w:rFonts w:ascii="Times New Roman" w:hAnsi="Times New Roman"/>
          <w:lang w:val="sr-Cyrl-CS"/>
        </w:rPr>
      </w:pPr>
    </w:p>
    <w:p w:rsidR="001B5870" w:rsidRPr="00A342A5" w:rsidRDefault="001B5870" w:rsidP="00D03924">
      <w:pPr>
        <w:spacing w:after="0" w:line="240" w:lineRule="auto"/>
        <w:rPr>
          <w:rStyle w:val="Strong"/>
          <w:rFonts w:ascii="Times New Roman" w:hAnsi="Times New Roman"/>
          <w:lang w:val="sr-Cyrl-CS"/>
        </w:rPr>
      </w:pPr>
      <w:r w:rsidRPr="00A342A5">
        <w:rPr>
          <w:rStyle w:val="Strong"/>
          <w:rFonts w:ascii="Times New Roman" w:hAnsi="Times New Roman"/>
          <w:b w:val="0"/>
          <w:caps/>
          <w:sz w:val="20"/>
          <w:szCs w:val="20"/>
          <w:lang w:val="sr-Cyrl-CS"/>
        </w:rPr>
        <w:t>т</w:t>
      </w:r>
      <w:r w:rsidRPr="00A342A5">
        <w:rPr>
          <w:rStyle w:val="Strong"/>
          <w:rFonts w:ascii="Times New Roman" w:hAnsi="Times New Roman"/>
          <w:b w:val="0"/>
          <w:sz w:val="20"/>
          <w:szCs w:val="20"/>
          <w:lang w:val="sr-Cyrl-CS"/>
        </w:rPr>
        <w:t>абел</w:t>
      </w:r>
      <w:r w:rsidRPr="00A342A5">
        <w:rPr>
          <w:rStyle w:val="Strong"/>
          <w:rFonts w:ascii="Times New Roman" w:hAnsi="Times New Roman"/>
          <w:b w:val="0"/>
          <w:sz w:val="20"/>
          <w:szCs w:val="20"/>
        </w:rPr>
        <w:t>a</w:t>
      </w:r>
      <w:r w:rsidRPr="00A342A5">
        <w:rPr>
          <w:rStyle w:val="Strong"/>
          <w:rFonts w:ascii="Times New Roman" w:hAnsi="Times New Roman"/>
          <w:b w:val="0"/>
          <w:sz w:val="20"/>
          <w:szCs w:val="20"/>
          <w:lang w:val="sr-Cyrl-CS"/>
        </w:rPr>
        <w:t xml:space="preserve"> </w:t>
      </w:r>
      <w:r w:rsidRPr="00A342A5">
        <w:rPr>
          <w:rStyle w:val="Strong"/>
          <w:rFonts w:ascii="Times New Roman" w:hAnsi="Times New Roman"/>
          <w:b w:val="0"/>
          <w:sz w:val="20"/>
          <w:szCs w:val="20"/>
          <w:lang w:val="ru-RU"/>
        </w:rPr>
        <w:t xml:space="preserve">1. </w:t>
      </w:r>
      <w:r w:rsidRPr="00A342A5">
        <w:rPr>
          <w:rStyle w:val="Strong"/>
          <w:rFonts w:ascii="Times New Roman" w:hAnsi="Times New Roman"/>
          <w:b w:val="0"/>
          <w:caps/>
          <w:sz w:val="20"/>
          <w:szCs w:val="20"/>
          <w:lang w:val="sr-Cyrl-CS"/>
        </w:rPr>
        <w:t>о</w:t>
      </w:r>
      <w:r w:rsidRPr="00A342A5">
        <w:rPr>
          <w:rStyle w:val="Strong"/>
          <w:rFonts w:ascii="Times New Roman" w:hAnsi="Times New Roman"/>
          <w:b w:val="0"/>
          <w:sz w:val="20"/>
          <w:szCs w:val="20"/>
          <w:lang w:val="sr-Cyrl-CS"/>
        </w:rPr>
        <w:t xml:space="preserve">сновни подаци о </w:t>
      </w:r>
      <w:r w:rsidR="003B7C78" w:rsidRPr="00A342A5">
        <w:rPr>
          <w:rStyle w:val="Strong"/>
          <w:rFonts w:ascii="Times New Roman" w:hAnsi="Times New Roman"/>
          <w:b w:val="0"/>
          <w:sz w:val="20"/>
          <w:szCs w:val="20"/>
          <w:lang w:val="sr-Cyrl-CS"/>
        </w:rPr>
        <w:t xml:space="preserve">испитиваним </w:t>
      </w:r>
      <w:r w:rsidRPr="00A342A5">
        <w:rPr>
          <w:rStyle w:val="Strong"/>
          <w:rFonts w:ascii="Times New Roman" w:hAnsi="Times New Roman"/>
          <w:b w:val="0"/>
          <w:sz w:val="20"/>
          <w:szCs w:val="20"/>
          <w:lang w:val="sr-Cyrl-CS"/>
        </w:rPr>
        <w:t>тканим филтер материјалима и мрежастим филтерима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78"/>
        <w:gridCol w:w="1480"/>
        <w:gridCol w:w="1135"/>
        <w:gridCol w:w="1052"/>
        <w:gridCol w:w="1385"/>
        <w:gridCol w:w="1715"/>
        <w:gridCol w:w="1857"/>
      </w:tblGrid>
      <w:tr w:rsidR="003A48AB" w:rsidRPr="00A342A5" w:rsidTr="008048ED">
        <w:trPr>
          <w:trHeight w:val="545"/>
        </w:trPr>
        <w:tc>
          <w:tcPr>
            <w:tcW w:w="378" w:type="dxa"/>
            <w:vAlign w:val="center"/>
          </w:tcPr>
          <w:p w:rsidR="003A48AB" w:rsidRPr="00A342A5" w:rsidRDefault="003A48AB" w:rsidP="003A48AB">
            <w:pPr>
              <w:spacing w:after="0" w:line="240" w:lineRule="auto"/>
              <w:jc w:val="center"/>
              <w:rPr>
                <w:rStyle w:val="Strong"/>
                <w:rFonts w:ascii="Times New Roman" w:hAnsi="Times New Roman"/>
                <w:lang w:val="sr-Cyrl-CS"/>
              </w:rPr>
            </w:pPr>
          </w:p>
        </w:tc>
        <w:tc>
          <w:tcPr>
            <w:tcW w:w="1480" w:type="dxa"/>
            <w:vAlign w:val="center"/>
          </w:tcPr>
          <w:p w:rsidR="003A48AB" w:rsidRPr="00A342A5" w:rsidRDefault="003A48AB" w:rsidP="003A48AB">
            <w:pPr>
              <w:spacing w:after="0" w:line="240" w:lineRule="auto"/>
              <w:jc w:val="center"/>
              <w:rPr>
                <w:rStyle w:val="Strong"/>
                <w:rFonts w:ascii="Times New Roman" w:hAnsi="Times New Roman"/>
                <w:b w:val="0"/>
                <w:lang w:val="sr-Cyrl-CS"/>
              </w:rPr>
            </w:pPr>
            <w:r w:rsidRPr="00A342A5">
              <w:rPr>
                <w:rStyle w:val="Strong"/>
                <w:rFonts w:ascii="Times New Roman" w:hAnsi="Times New Roman"/>
                <w:b w:val="0"/>
                <w:lang w:val="sr-Cyrl-CS"/>
              </w:rPr>
              <w:t>Сировински састав</w:t>
            </w:r>
          </w:p>
        </w:tc>
        <w:tc>
          <w:tcPr>
            <w:tcW w:w="1135" w:type="dxa"/>
            <w:vAlign w:val="center"/>
          </w:tcPr>
          <w:p w:rsidR="003A48AB" w:rsidRPr="00A342A5" w:rsidRDefault="003A48AB" w:rsidP="003A48AB">
            <w:pPr>
              <w:spacing w:after="0" w:line="240" w:lineRule="auto"/>
              <w:jc w:val="center"/>
              <w:rPr>
                <w:rStyle w:val="Strong"/>
                <w:rFonts w:ascii="Times New Roman" w:hAnsi="Times New Roman"/>
                <w:lang w:val="sr-Cyrl-CS"/>
              </w:rPr>
            </w:pPr>
            <w:r w:rsidRPr="00A342A5">
              <w:rPr>
                <w:rFonts w:ascii="Times New Roman" w:hAnsi="Times New Roman"/>
                <w:lang w:val="sr-Cyrl-CS"/>
              </w:rPr>
              <w:t>преплетај</w:t>
            </w:r>
          </w:p>
        </w:tc>
        <w:tc>
          <w:tcPr>
            <w:tcW w:w="1052" w:type="dxa"/>
            <w:vAlign w:val="center"/>
          </w:tcPr>
          <w:p w:rsidR="003A48AB" w:rsidRPr="00A342A5" w:rsidRDefault="003A48AB" w:rsidP="003A48AB">
            <w:pPr>
              <w:spacing w:after="0" w:line="240" w:lineRule="auto"/>
              <w:jc w:val="center"/>
              <w:rPr>
                <w:rFonts w:ascii="Times New Roman" w:hAnsi="Times New Roman"/>
                <w:lang w:val="sr-Cyrl-CS"/>
              </w:rPr>
            </w:pPr>
            <w:r w:rsidRPr="00A342A5">
              <w:rPr>
                <w:rFonts w:ascii="Times New Roman" w:hAnsi="Times New Roman"/>
                <w:lang w:val="sr-Cyrl-CS"/>
              </w:rPr>
              <w:t>дебљина</w:t>
            </w:r>
          </w:p>
          <w:p w:rsidR="003A48AB" w:rsidRPr="00A342A5" w:rsidRDefault="003A48AB" w:rsidP="003A48AB">
            <w:pPr>
              <w:spacing w:after="0" w:line="240" w:lineRule="auto"/>
              <w:jc w:val="center"/>
              <w:rPr>
                <w:rStyle w:val="Strong"/>
                <w:rFonts w:ascii="Times New Roman" w:hAnsi="Times New Roman"/>
                <w:lang w:val="sr-Cyrl-CS"/>
              </w:rPr>
            </w:pPr>
            <w:r w:rsidRPr="00A342A5">
              <w:rPr>
                <w:rFonts w:ascii="Times New Roman" w:hAnsi="Times New Roman"/>
                <w:lang w:val="pt-BR"/>
              </w:rPr>
              <w:t>[μm]</w:t>
            </w:r>
          </w:p>
        </w:tc>
        <w:tc>
          <w:tcPr>
            <w:tcW w:w="1385" w:type="dxa"/>
            <w:vAlign w:val="center"/>
          </w:tcPr>
          <w:p w:rsidR="003A48AB" w:rsidRPr="00A342A5" w:rsidRDefault="003A48AB" w:rsidP="003A48AB">
            <w:pPr>
              <w:spacing w:after="0" w:line="240" w:lineRule="auto"/>
              <w:jc w:val="center"/>
              <w:rPr>
                <w:rFonts w:ascii="Times New Roman" w:hAnsi="Times New Roman"/>
                <w:lang w:val="sr-Cyrl-CS"/>
              </w:rPr>
            </w:pPr>
            <w:r w:rsidRPr="00A342A5">
              <w:rPr>
                <w:rFonts w:ascii="Times New Roman" w:hAnsi="Times New Roman"/>
              </w:rPr>
              <w:t>п</w:t>
            </w:r>
            <w:r w:rsidRPr="00A342A5">
              <w:rPr>
                <w:rFonts w:ascii="Times New Roman" w:hAnsi="Times New Roman"/>
                <w:lang w:val="sr-Cyrl-CS"/>
              </w:rPr>
              <w:t>овршинска маса</w:t>
            </w:r>
          </w:p>
          <w:p w:rsidR="003A48AB" w:rsidRPr="00A342A5" w:rsidRDefault="003A48AB" w:rsidP="003A48A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342A5">
              <w:rPr>
                <w:rFonts w:ascii="Times New Roman" w:hAnsi="Times New Roman"/>
                <w:lang w:val="ru-RU"/>
              </w:rPr>
              <w:t>[</w:t>
            </w:r>
            <w:r w:rsidRPr="00A342A5">
              <w:rPr>
                <w:rFonts w:ascii="Times New Roman" w:hAnsi="Times New Roman"/>
              </w:rPr>
              <w:t>g</w:t>
            </w:r>
            <w:r w:rsidRPr="00A342A5">
              <w:rPr>
                <w:rFonts w:ascii="Times New Roman" w:hAnsi="Times New Roman"/>
                <w:lang w:val="ru-RU"/>
              </w:rPr>
              <w:t>·</w:t>
            </w:r>
            <w:r w:rsidRPr="00A342A5">
              <w:rPr>
                <w:rFonts w:ascii="Times New Roman" w:hAnsi="Times New Roman"/>
              </w:rPr>
              <w:t>m</w:t>
            </w:r>
            <w:r w:rsidRPr="00A342A5">
              <w:rPr>
                <w:rFonts w:ascii="Times New Roman" w:hAnsi="Times New Roman"/>
                <w:vertAlign w:val="superscript"/>
                <w:lang w:val="ru-RU"/>
              </w:rPr>
              <w:t>-2</w:t>
            </w:r>
            <w:r w:rsidRPr="00A342A5">
              <w:rPr>
                <w:rFonts w:ascii="Times New Roman" w:hAnsi="Times New Roman"/>
                <w:lang w:val="ru-RU"/>
              </w:rPr>
              <w:t>]</w:t>
            </w:r>
          </w:p>
        </w:tc>
        <w:tc>
          <w:tcPr>
            <w:tcW w:w="1715" w:type="dxa"/>
            <w:vAlign w:val="center"/>
          </w:tcPr>
          <w:p w:rsidR="003A48AB" w:rsidRPr="00A342A5" w:rsidRDefault="003A48AB" w:rsidP="003A48AB">
            <w:pPr>
              <w:spacing w:after="0" w:line="240" w:lineRule="auto"/>
              <w:jc w:val="center"/>
              <w:rPr>
                <w:rFonts w:ascii="Times New Roman" w:hAnsi="Times New Roman"/>
                <w:lang w:val="sr-Cyrl-CS"/>
              </w:rPr>
            </w:pPr>
            <w:r w:rsidRPr="00A342A5">
              <w:rPr>
                <w:rFonts w:ascii="Times New Roman" w:hAnsi="Times New Roman"/>
                <w:lang w:val="sr-Cyrl-CS"/>
              </w:rPr>
              <w:t>пропустљивост ваздуха</w:t>
            </w:r>
          </w:p>
          <w:p w:rsidR="003A48AB" w:rsidRPr="00A342A5" w:rsidRDefault="003A48AB" w:rsidP="003A48AB">
            <w:pPr>
              <w:spacing w:after="0"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A342A5">
              <w:rPr>
                <w:rFonts w:ascii="Times New Roman" w:hAnsi="Times New Roman"/>
                <w:lang w:val="ru-RU"/>
              </w:rPr>
              <w:t>[</w:t>
            </w:r>
            <w:r w:rsidRPr="00A342A5">
              <w:rPr>
                <w:rFonts w:ascii="Times New Roman" w:hAnsi="Times New Roman"/>
              </w:rPr>
              <w:t>l</w:t>
            </w:r>
            <w:r w:rsidRPr="00A342A5">
              <w:rPr>
                <w:rFonts w:ascii="Times New Roman" w:hAnsi="Times New Roman"/>
                <w:lang w:val="ru-RU"/>
              </w:rPr>
              <w:t>·</w:t>
            </w:r>
            <w:r w:rsidRPr="00A342A5">
              <w:rPr>
                <w:rFonts w:ascii="Times New Roman" w:hAnsi="Times New Roman"/>
              </w:rPr>
              <w:t>m</w:t>
            </w:r>
            <w:r w:rsidRPr="00A342A5">
              <w:rPr>
                <w:rFonts w:ascii="Times New Roman" w:hAnsi="Times New Roman"/>
                <w:vertAlign w:val="superscript"/>
                <w:lang w:val="ru-RU"/>
              </w:rPr>
              <w:t>-2</w:t>
            </w:r>
            <w:r w:rsidRPr="00A342A5">
              <w:rPr>
                <w:rFonts w:ascii="Times New Roman" w:hAnsi="Times New Roman"/>
                <w:lang w:val="ru-RU"/>
              </w:rPr>
              <w:t xml:space="preserve"> </w:t>
            </w:r>
            <w:r w:rsidRPr="00A342A5">
              <w:rPr>
                <w:rFonts w:ascii="Times New Roman" w:hAnsi="Times New Roman"/>
              </w:rPr>
              <w:t>s</w:t>
            </w:r>
            <w:r w:rsidRPr="00A342A5">
              <w:rPr>
                <w:rFonts w:ascii="Times New Roman" w:hAnsi="Times New Roman"/>
                <w:vertAlign w:val="superscript"/>
                <w:lang w:val="ru-RU"/>
              </w:rPr>
              <w:t>-1</w:t>
            </w:r>
            <w:r w:rsidRPr="00A342A5">
              <w:rPr>
                <w:rFonts w:ascii="Times New Roman" w:hAnsi="Times New Roman"/>
                <w:lang w:val="ru-RU"/>
              </w:rPr>
              <w:t>]</w:t>
            </w:r>
          </w:p>
        </w:tc>
        <w:tc>
          <w:tcPr>
            <w:tcW w:w="1857" w:type="dxa"/>
            <w:vAlign w:val="center"/>
          </w:tcPr>
          <w:p w:rsidR="003A48AB" w:rsidRPr="00A342A5" w:rsidRDefault="003A48AB" w:rsidP="003A48AB">
            <w:pPr>
              <w:spacing w:after="0" w:line="240" w:lineRule="auto"/>
              <w:jc w:val="center"/>
              <w:rPr>
                <w:rStyle w:val="Strong"/>
                <w:rFonts w:ascii="Times New Roman" w:hAnsi="Times New Roman"/>
                <w:lang w:val="sr-Cyrl-CS"/>
              </w:rPr>
            </w:pPr>
            <w:r w:rsidRPr="00A342A5">
              <w:rPr>
                <w:rFonts w:ascii="Times New Roman" w:hAnsi="Times New Roman"/>
                <w:lang w:val="sr-Cyrl-CS"/>
              </w:rPr>
              <w:t>основа/потка</w:t>
            </w:r>
          </w:p>
        </w:tc>
      </w:tr>
      <w:tr w:rsidR="003A48AB" w:rsidRPr="00A342A5" w:rsidTr="008048ED">
        <w:trPr>
          <w:trHeight w:val="350"/>
        </w:trPr>
        <w:tc>
          <w:tcPr>
            <w:tcW w:w="378" w:type="dxa"/>
            <w:vAlign w:val="center"/>
          </w:tcPr>
          <w:p w:rsidR="003A48AB" w:rsidRPr="00A342A5" w:rsidRDefault="003A48AB" w:rsidP="003A48AB">
            <w:pPr>
              <w:spacing w:after="0" w:line="240" w:lineRule="auto"/>
              <w:jc w:val="center"/>
              <w:rPr>
                <w:rStyle w:val="Strong"/>
                <w:rFonts w:ascii="Times New Roman" w:hAnsi="Times New Roman"/>
                <w:b w:val="0"/>
              </w:rPr>
            </w:pPr>
            <w:r w:rsidRPr="00A342A5">
              <w:rPr>
                <w:rStyle w:val="Strong"/>
                <w:rFonts w:ascii="Times New Roman" w:hAnsi="Times New Roman"/>
                <w:b w:val="0"/>
              </w:rPr>
              <w:t>1</w:t>
            </w:r>
          </w:p>
        </w:tc>
        <w:tc>
          <w:tcPr>
            <w:tcW w:w="1480" w:type="dxa"/>
            <w:vAlign w:val="center"/>
          </w:tcPr>
          <w:p w:rsidR="003A48AB" w:rsidRPr="00A342A5" w:rsidRDefault="003A48AB" w:rsidP="003A48AB">
            <w:pPr>
              <w:spacing w:after="0" w:line="240" w:lineRule="auto"/>
              <w:jc w:val="center"/>
              <w:rPr>
                <w:rStyle w:val="Strong"/>
                <w:rFonts w:ascii="Times New Roman" w:hAnsi="Times New Roman"/>
                <w:b w:val="0"/>
                <w:lang w:val="sr-Cyrl-CS"/>
              </w:rPr>
            </w:pPr>
            <w:r w:rsidRPr="00A342A5">
              <w:rPr>
                <w:rFonts w:ascii="Times New Roman" w:hAnsi="Times New Roman"/>
                <w:lang w:val="pt-BR"/>
              </w:rPr>
              <w:t>PET</w:t>
            </w:r>
          </w:p>
        </w:tc>
        <w:tc>
          <w:tcPr>
            <w:tcW w:w="1135" w:type="dxa"/>
            <w:vAlign w:val="center"/>
          </w:tcPr>
          <w:p w:rsidR="003A48AB" w:rsidRPr="00A342A5" w:rsidRDefault="003A48AB" w:rsidP="003A48AB">
            <w:pPr>
              <w:spacing w:after="0" w:line="240" w:lineRule="auto"/>
              <w:jc w:val="center"/>
              <w:rPr>
                <w:rStyle w:val="Strong"/>
                <w:rFonts w:ascii="Times New Roman" w:hAnsi="Times New Roman"/>
                <w:lang w:val="sr-Cyrl-CS"/>
              </w:rPr>
            </w:pPr>
            <w:r w:rsidRPr="00A342A5">
              <w:rPr>
                <w:rFonts w:ascii="Times New Roman" w:hAnsi="Times New Roman"/>
                <w:lang w:val="sr-Cyrl-CS"/>
              </w:rPr>
              <w:t>кепер</w:t>
            </w:r>
          </w:p>
        </w:tc>
        <w:tc>
          <w:tcPr>
            <w:tcW w:w="1052" w:type="dxa"/>
            <w:vAlign w:val="center"/>
          </w:tcPr>
          <w:p w:rsidR="003A48AB" w:rsidRPr="00A342A5" w:rsidRDefault="003A48AB" w:rsidP="003A48AB">
            <w:pPr>
              <w:spacing w:after="0" w:line="240" w:lineRule="auto"/>
              <w:jc w:val="center"/>
              <w:rPr>
                <w:rFonts w:ascii="Times New Roman" w:hAnsi="Times New Roman"/>
                <w:lang w:val="sr-Cyrl-CS"/>
              </w:rPr>
            </w:pPr>
            <w:r w:rsidRPr="00A342A5">
              <w:rPr>
                <w:rFonts w:ascii="Times New Roman" w:hAnsi="Times New Roman"/>
                <w:lang w:val="sr-Cyrl-CS"/>
              </w:rPr>
              <w:t>265</w:t>
            </w:r>
          </w:p>
        </w:tc>
        <w:tc>
          <w:tcPr>
            <w:tcW w:w="1385" w:type="dxa"/>
            <w:vAlign w:val="center"/>
          </w:tcPr>
          <w:p w:rsidR="003A48AB" w:rsidRPr="00A342A5" w:rsidRDefault="003A48AB" w:rsidP="003A48A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342A5">
              <w:rPr>
                <w:rFonts w:ascii="Times New Roman" w:hAnsi="Times New Roman"/>
              </w:rPr>
              <w:t>235</w:t>
            </w:r>
          </w:p>
        </w:tc>
        <w:tc>
          <w:tcPr>
            <w:tcW w:w="1715" w:type="dxa"/>
            <w:vAlign w:val="center"/>
          </w:tcPr>
          <w:p w:rsidR="003A48AB" w:rsidRPr="00A342A5" w:rsidRDefault="003A48AB" w:rsidP="003A48AB">
            <w:pPr>
              <w:spacing w:after="0" w:line="240" w:lineRule="auto"/>
              <w:jc w:val="center"/>
              <w:rPr>
                <w:rFonts w:ascii="Times New Roman" w:hAnsi="Times New Roman"/>
                <w:lang w:val="sr-Cyrl-CS"/>
              </w:rPr>
            </w:pPr>
            <w:r w:rsidRPr="00A342A5">
              <w:rPr>
                <w:rFonts w:ascii="Times New Roman" w:hAnsi="Times New Roman"/>
                <w:lang w:val="sr-Cyrl-CS"/>
              </w:rPr>
              <w:t>45</w:t>
            </w:r>
          </w:p>
        </w:tc>
        <w:tc>
          <w:tcPr>
            <w:tcW w:w="1857" w:type="dxa"/>
            <w:vAlign w:val="center"/>
          </w:tcPr>
          <w:p w:rsidR="003A48AB" w:rsidRPr="00A342A5" w:rsidRDefault="003A48AB" w:rsidP="003A48AB">
            <w:pPr>
              <w:spacing w:after="0" w:line="240" w:lineRule="auto"/>
              <w:jc w:val="center"/>
              <w:rPr>
                <w:rFonts w:ascii="Times New Roman" w:hAnsi="Times New Roman"/>
                <w:lang w:val="sr-Cyrl-CS"/>
              </w:rPr>
            </w:pPr>
            <w:r w:rsidRPr="00A342A5">
              <w:rPr>
                <w:rFonts w:ascii="Times New Roman" w:hAnsi="Times New Roman"/>
                <w:lang w:val="sr-Cyrl-CS"/>
              </w:rPr>
              <w:t>монофиламент</w:t>
            </w:r>
            <w:r w:rsidRPr="00A342A5">
              <w:rPr>
                <w:rFonts w:ascii="Times New Roman" w:hAnsi="Times New Roman"/>
                <w:lang w:val="pt-BR"/>
              </w:rPr>
              <w:t>/</w:t>
            </w:r>
          </w:p>
          <w:p w:rsidR="003A48AB" w:rsidRPr="00A342A5" w:rsidRDefault="003A48AB" w:rsidP="003A48AB">
            <w:pPr>
              <w:spacing w:after="0" w:line="240" w:lineRule="auto"/>
              <w:jc w:val="center"/>
              <w:rPr>
                <w:rStyle w:val="Strong"/>
                <w:rFonts w:ascii="Times New Roman" w:hAnsi="Times New Roman"/>
                <w:lang w:val="sr-Cyrl-CS"/>
              </w:rPr>
            </w:pPr>
            <w:r w:rsidRPr="00A342A5">
              <w:rPr>
                <w:rFonts w:ascii="Times New Roman" w:hAnsi="Times New Roman"/>
                <w:lang w:val="sr-Cyrl-CS"/>
              </w:rPr>
              <w:t>мултифиламент</w:t>
            </w:r>
          </w:p>
        </w:tc>
      </w:tr>
      <w:tr w:rsidR="003A48AB" w:rsidRPr="00A342A5" w:rsidTr="008048ED">
        <w:trPr>
          <w:trHeight w:val="369"/>
        </w:trPr>
        <w:tc>
          <w:tcPr>
            <w:tcW w:w="378" w:type="dxa"/>
            <w:vAlign w:val="center"/>
          </w:tcPr>
          <w:p w:rsidR="003A48AB" w:rsidRPr="00A342A5" w:rsidRDefault="003A48AB" w:rsidP="003A48AB">
            <w:pPr>
              <w:spacing w:after="0" w:line="240" w:lineRule="auto"/>
              <w:jc w:val="center"/>
              <w:rPr>
                <w:rStyle w:val="Strong"/>
                <w:rFonts w:ascii="Times New Roman" w:hAnsi="Times New Roman"/>
                <w:b w:val="0"/>
              </w:rPr>
            </w:pPr>
            <w:r w:rsidRPr="00A342A5">
              <w:rPr>
                <w:rStyle w:val="Strong"/>
                <w:rFonts w:ascii="Times New Roman" w:hAnsi="Times New Roman"/>
                <w:b w:val="0"/>
              </w:rPr>
              <w:t>2</w:t>
            </w:r>
          </w:p>
        </w:tc>
        <w:tc>
          <w:tcPr>
            <w:tcW w:w="1480" w:type="dxa"/>
            <w:vAlign w:val="center"/>
          </w:tcPr>
          <w:p w:rsidR="003A48AB" w:rsidRPr="00A342A5" w:rsidRDefault="003A48AB" w:rsidP="003A48AB">
            <w:pPr>
              <w:spacing w:after="0" w:line="240" w:lineRule="auto"/>
              <w:jc w:val="center"/>
              <w:rPr>
                <w:rStyle w:val="Strong"/>
                <w:rFonts w:ascii="Times New Roman" w:hAnsi="Times New Roman"/>
                <w:b w:val="0"/>
                <w:lang w:val="sr-Cyrl-CS"/>
              </w:rPr>
            </w:pPr>
            <w:r w:rsidRPr="00A342A5">
              <w:rPr>
                <w:rFonts w:ascii="Times New Roman" w:hAnsi="Times New Roman"/>
                <w:lang w:val="pt-BR"/>
              </w:rPr>
              <w:t>PET</w:t>
            </w:r>
          </w:p>
        </w:tc>
        <w:tc>
          <w:tcPr>
            <w:tcW w:w="1135" w:type="dxa"/>
            <w:vAlign w:val="center"/>
          </w:tcPr>
          <w:p w:rsidR="003A48AB" w:rsidRPr="00A342A5" w:rsidRDefault="003A48AB" w:rsidP="003A48AB">
            <w:pPr>
              <w:spacing w:after="0" w:line="240" w:lineRule="auto"/>
              <w:jc w:val="center"/>
              <w:rPr>
                <w:rStyle w:val="Strong"/>
                <w:rFonts w:ascii="Times New Roman" w:hAnsi="Times New Roman"/>
                <w:lang w:val="sr-Cyrl-CS"/>
              </w:rPr>
            </w:pPr>
            <w:r w:rsidRPr="00A342A5">
              <w:rPr>
                <w:rFonts w:ascii="Times New Roman" w:hAnsi="Times New Roman"/>
                <w:lang w:val="sr-Cyrl-CS"/>
              </w:rPr>
              <w:t>кепер</w:t>
            </w:r>
          </w:p>
        </w:tc>
        <w:tc>
          <w:tcPr>
            <w:tcW w:w="1052" w:type="dxa"/>
            <w:vAlign w:val="center"/>
          </w:tcPr>
          <w:p w:rsidR="003A48AB" w:rsidRPr="00A342A5" w:rsidRDefault="003A48AB" w:rsidP="003A48AB">
            <w:pPr>
              <w:spacing w:after="0" w:line="240" w:lineRule="auto"/>
              <w:jc w:val="center"/>
              <w:rPr>
                <w:rFonts w:ascii="Times New Roman" w:hAnsi="Times New Roman"/>
                <w:lang w:val="sr-Cyrl-CS"/>
              </w:rPr>
            </w:pPr>
            <w:r w:rsidRPr="00A342A5">
              <w:rPr>
                <w:rFonts w:ascii="Times New Roman" w:hAnsi="Times New Roman"/>
                <w:lang w:val="sr-Cyrl-CS"/>
              </w:rPr>
              <w:t>500</w:t>
            </w:r>
          </w:p>
        </w:tc>
        <w:tc>
          <w:tcPr>
            <w:tcW w:w="1385" w:type="dxa"/>
            <w:vAlign w:val="center"/>
          </w:tcPr>
          <w:p w:rsidR="003A48AB" w:rsidRPr="00A342A5" w:rsidRDefault="003A48AB" w:rsidP="003A48A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342A5">
              <w:rPr>
                <w:rFonts w:ascii="Times New Roman" w:hAnsi="Times New Roman"/>
              </w:rPr>
              <w:t>440</w:t>
            </w:r>
          </w:p>
        </w:tc>
        <w:tc>
          <w:tcPr>
            <w:tcW w:w="1715" w:type="dxa"/>
            <w:vAlign w:val="center"/>
          </w:tcPr>
          <w:p w:rsidR="003A48AB" w:rsidRPr="00A342A5" w:rsidRDefault="003A48AB" w:rsidP="003A48AB">
            <w:pPr>
              <w:spacing w:after="0" w:line="240" w:lineRule="auto"/>
              <w:jc w:val="center"/>
              <w:rPr>
                <w:rFonts w:ascii="Times New Roman" w:hAnsi="Times New Roman"/>
                <w:lang w:val="sr-Cyrl-CS"/>
              </w:rPr>
            </w:pPr>
            <w:r w:rsidRPr="00A342A5">
              <w:rPr>
                <w:rFonts w:ascii="Times New Roman" w:hAnsi="Times New Roman"/>
                <w:lang w:val="sr-Cyrl-CS"/>
              </w:rPr>
              <w:t>100</w:t>
            </w:r>
          </w:p>
        </w:tc>
        <w:tc>
          <w:tcPr>
            <w:tcW w:w="1857" w:type="dxa"/>
            <w:vAlign w:val="center"/>
          </w:tcPr>
          <w:p w:rsidR="003A48AB" w:rsidRPr="00A342A5" w:rsidRDefault="003A48AB" w:rsidP="003A48AB">
            <w:pPr>
              <w:spacing w:after="0" w:line="240" w:lineRule="auto"/>
              <w:jc w:val="center"/>
              <w:rPr>
                <w:rFonts w:ascii="Times New Roman" w:hAnsi="Times New Roman"/>
                <w:lang w:val="sr-Cyrl-CS"/>
              </w:rPr>
            </w:pPr>
            <w:r w:rsidRPr="00A342A5">
              <w:rPr>
                <w:rFonts w:ascii="Times New Roman" w:hAnsi="Times New Roman"/>
                <w:lang w:val="sr-Cyrl-CS"/>
              </w:rPr>
              <w:t>мултифиламент</w:t>
            </w:r>
            <w:r w:rsidRPr="00A342A5">
              <w:rPr>
                <w:rFonts w:ascii="Times New Roman" w:hAnsi="Times New Roman"/>
                <w:lang w:val="pt-BR"/>
              </w:rPr>
              <w:t xml:space="preserve"> /</w:t>
            </w:r>
          </w:p>
          <w:p w:rsidR="003A48AB" w:rsidRPr="00A342A5" w:rsidRDefault="003A48AB" w:rsidP="003A48AB">
            <w:pPr>
              <w:spacing w:after="0" w:line="240" w:lineRule="auto"/>
              <w:jc w:val="center"/>
              <w:rPr>
                <w:rStyle w:val="Strong"/>
                <w:rFonts w:ascii="Times New Roman" w:hAnsi="Times New Roman"/>
                <w:lang w:val="sr-Cyrl-CS"/>
              </w:rPr>
            </w:pPr>
            <w:r w:rsidRPr="00A342A5">
              <w:rPr>
                <w:rFonts w:ascii="Times New Roman" w:hAnsi="Times New Roman"/>
                <w:lang w:val="sr-Cyrl-CS"/>
              </w:rPr>
              <w:t>мултифиламент</w:t>
            </w:r>
          </w:p>
        </w:tc>
      </w:tr>
      <w:tr w:rsidR="003A48AB" w:rsidRPr="00A342A5" w:rsidTr="008048ED">
        <w:trPr>
          <w:trHeight w:val="431"/>
        </w:trPr>
        <w:tc>
          <w:tcPr>
            <w:tcW w:w="378" w:type="dxa"/>
            <w:vAlign w:val="center"/>
          </w:tcPr>
          <w:p w:rsidR="003A48AB" w:rsidRPr="00A342A5" w:rsidRDefault="003A48AB" w:rsidP="003A48AB">
            <w:pPr>
              <w:spacing w:after="0" w:line="240" w:lineRule="auto"/>
              <w:jc w:val="center"/>
              <w:rPr>
                <w:rStyle w:val="Strong"/>
                <w:rFonts w:ascii="Times New Roman" w:hAnsi="Times New Roman"/>
                <w:b w:val="0"/>
              </w:rPr>
            </w:pPr>
            <w:r w:rsidRPr="00A342A5">
              <w:rPr>
                <w:rStyle w:val="Strong"/>
                <w:rFonts w:ascii="Times New Roman" w:hAnsi="Times New Roman"/>
                <w:b w:val="0"/>
              </w:rPr>
              <w:t>3</w:t>
            </w:r>
          </w:p>
        </w:tc>
        <w:tc>
          <w:tcPr>
            <w:tcW w:w="1480" w:type="dxa"/>
            <w:vAlign w:val="center"/>
          </w:tcPr>
          <w:p w:rsidR="003A48AB" w:rsidRPr="00A342A5" w:rsidRDefault="003A48AB" w:rsidP="003A48AB">
            <w:pPr>
              <w:spacing w:after="0" w:line="240" w:lineRule="auto"/>
              <w:jc w:val="center"/>
              <w:rPr>
                <w:rStyle w:val="Strong"/>
                <w:rFonts w:ascii="Times New Roman" w:hAnsi="Times New Roman"/>
                <w:b w:val="0"/>
                <w:lang w:val="sr-Cyrl-CS"/>
              </w:rPr>
            </w:pPr>
            <w:r w:rsidRPr="00A342A5">
              <w:rPr>
                <w:rFonts w:ascii="Times New Roman" w:hAnsi="Times New Roman"/>
                <w:lang w:val="pt-BR"/>
              </w:rPr>
              <w:t>PET</w:t>
            </w:r>
          </w:p>
        </w:tc>
        <w:tc>
          <w:tcPr>
            <w:tcW w:w="1135" w:type="dxa"/>
            <w:vAlign w:val="center"/>
          </w:tcPr>
          <w:p w:rsidR="003A48AB" w:rsidRPr="00A342A5" w:rsidRDefault="003A48AB" w:rsidP="003A48AB">
            <w:pPr>
              <w:spacing w:after="0" w:line="240" w:lineRule="auto"/>
              <w:jc w:val="center"/>
              <w:rPr>
                <w:rStyle w:val="Strong"/>
                <w:rFonts w:ascii="Times New Roman" w:hAnsi="Times New Roman"/>
                <w:lang w:val="sr-Cyrl-CS"/>
              </w:rPr>
            </w:pPr>
            <w:r w:rsidRPr="00A342A5">
              <w:rPr>
                <w:rFonts w:ascii="Times New Roman" w:hAnsi="Times New Roman"/>
                <w:lang w:val="sr-Cyrl-CS"/>
              </w:rPr>
              <w:t>кепер</w:t>
            </w:r>
          </w:p>
        </w:tc>
        <w:tc>
          <w:tcPr>
            <w:tcW w:w="1052" w:type="dxa"/>
            <w:vAlign w:val="center"/>
          </w:tcPr>
          <w:p w:rsidR="003A48AB" w:rsidRPr="00A342A5" w:rsidRDefault="003A48AB" w:rsidP="003A48AB">
            <w:pPr>
              <w:spacing w:after="0" w:line="240" w:lineRule="auto"/>
              <w:jc w:val="center"/>
              <w:rPr>
                <w:rFonts w:ascii="Times New Roman" w:hAnsi="Times New Roman"/>
                <w:lang w:val="sr-Cyrl-CS"/>
              </w:rPr>
            </w:pPr>
            <w:r w:rsidRPr="00A342A5">
              <w:rPr>
                <w:rFonts w:ascii="Times New Roman" w:hAnsi="Times New Roman"/>
                <w:lang w:val="sr-Cyrl-CS"/>
              </w:rPr>
              <w:t>550</w:t>
            </w:r>
          </w:p>
        </w:tc>
        <w:tc>
          <w:tcPr>
            <w:tcW w:w="1385" w:type="dxa"/>
            <w:vAlign w:val="center"/>
          </w:tcPr>
          <w:p w:rsidR="003A48AB" w:rsidRPr="00A342A5" w:rsidRDefault="003A48AB" w:rsidP="003A48A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342A5">
              <w:rPr>
                <w:rFonts w:ascii="Times New Roman" w:hAnsi="Times New Roman"/>
              </w:rPr>
              <w:t>445</w:t>
            </w:r>
          </w:p>
        </w:tc>
        <w:tc>
          <w:tcPr>
            <w:tcW w:w="1715" w:type="dxa"/>
            <w:vAlign w:val="center"/>
          </w:tcPr>
          <w:p w:rsidR="003A48AB" w:rsidRPr="00A342A5" w:rsidRDefault="003A48AB" w:rsidP="003A48AB">
            <w:pPr>
              <w:spacing w:after="0" w:line="240" w:lineRule="auto"/>
              <w:jc w:val="center"/>
              <w:rPr>
                <w:rFonts w:ascii="Times New Roman" w:hAnsi="Times New Roman"/>
                <w:lang w:val="sr-Cyrl-CS"/>
              </w:rPr>
            </w:pPr>
            <w:r w:rsidRPr="00A342A5">
              <w:rPr>
                <w:rFonts w:ascii="Times New Roman" w:hAnsi="Times New Roman"/>
                <w:lang w:val="sr-Cyrl-CS"/>
              </w:rPr>
              <w:t>55</w:t>
            </w:r>
          </w:p>
        </w:tc>
        <w:tc>
          <w:tcPr>
            <w:tcW w:w="1857" w:type="dxa"/>
            <w:vAlign w:val="center"/>
          </w:tcPr>
          <w:p w:rsidR="003A48AB" w:rsidRPr="00A342A5" w:rsidRDefault="003A48AB" w:rsidP="003A48AB">
            <w:pPr>
              <w:spacing w:after="0" w:line="240" w:lineRule="auto"/>
              <w:jc w:val="center"/>
              <w:rPr>
                <w:rFonts w:ascii="Times New Roman" w:hAnsi="Times New Roman"/>
                <w:lang w:val="sr-Cyrl-CS"/>
              </w:rPr>
            </w:pPr>
            <w:r w:rsidRPr="00A342A5">
              <w:rPr>
                <w:rFonts w:ascii="Times New Roman" w:hAnsi="Times New Roman"/>
                <w:lang w:val="sr-Cyrl-CS"/>
              </w:rPr>
              <w:t>к</w:t>
            </w:r>
            <w:proofErr w:type="spellStart"/>
            <w:r w:rsidRPr="00A342A5">
              <w:rPr>
                <w:rFonts w:ascii="Times New Roman" w:hAnsi="Times New Roman"/>
              </w:rPr>
              <w:t>ратка</w:t>
            </w:r>
            <w:proofErr w:type="spellEnd"/>
            <w:r w:rsidRPr="00A342A5">
              <w:rPr>
                <w:rFonts w:ascii="Times New Roman" w:hAnsi="Times New Roman"/>
              </w:rPr>
              <w:t xml:space="preserve"> </w:t>
            </w:r>
            <w:proofErr w:type="spellStart"/>
            <w:r w:rsidRPr="00A342A5">
              <w:rPr>
                <w:rFonts w:ascii="Times New Roman" w:hAnsi="Times New Roman"/>
              </w:rPr>
              <w:t>влакна</w:t>
            </w:r>
            <w:proofErr w:type="spellEnd"/>
            <w:r w:rsidRPr="00A342A5">
              <w:rPr>
                <w:rFonts w:ascii="Times New Roman" w:hAnsi="Times New Roman"/>
              </w:rPr>
              <w:t xml:space="preserve"> /</w:t>
            </w:r>
          </w:p>
          <w:p w:rsidR="003A48AB" w:rsidRPr="00A342A5" w:rsidRDefault="003A48AB" w:rsidP="003A48AB">
            <w:pPr>
              <w:spacing w:after="0" w:line="240" w:lineRule="auto"/>
              <w:jc w:val="center"/>
              <w:rPr>
                <w:rStyle w:val="Strong"/>
                <w:rFonts w:ascii="Times New Roman" w:hAnsi="Times New Roman"/>
              </w:rPr>
            </w:pPr>
            <w:proofErr w:type="spellStart"/>
            <w:r w:rsidRPr="00A342A5">
              <w:rPr>
                <w:rFonts w:ascii="Times New Roman" w:hAnsi="Times New Roman"/>
              </w:rPr>
              <w:t>кратка</w:t>
            </w:r>
            <w:proofErr w:type="spellEnd"/>
            <w:r w:rsidRPr="00A342A5">
              <w:rPr>
                <w:rFonts w:ascii="Times New Roman" w:hAnsi="Times New Roman"/>
              </w:rPr>
              <w:t xml:space="preserve"> </w:t>
            </w:r>
            <w:proofErr w:type="spellStart"/>
            <w:r w:rsidRPr="00A342A5">
              <w:rPr>
                <w:rFonts w:ascii="Times New Roman" w:hAnsi="Times New Roman"/>
              </w:rPr>
              <w:t>влакна</w:t>
            </w:r>
            <w:proofErr w:type="spellEnd"/>
          </w:p>
        </w:tc>
      </w:tr>
      <w:tr w:rsidR="003A48AB" w:rsidRPr="00A342A5" w:rsidTr="008048ED">
        <w:trPr>
          <w:trHeight w:val="248"/>
        </w:trPr>
        <w:tc>
          <w:tcPr>
            <w:tcW w:w="378" w:type="dxa"/>
            <w:vAlign w:val="center"/>
          </w:tcPr>
          <w:p w:rsidR="003A48AB" w:rsidRPr="00A342A5" w:rsidRDefault="003A48AB" w:rsidP="003A48AB">
            <w:pPr>
              <w:spacing w:after="0" w:line="240" w:lineRule="auto"/>
              <w:jc w:val="center"/>
              <w:rPr>
                <w:rFonts w:ascii="Times New Roman" w:hAnsi="Times New Roman"/>
                <w:lang w:val="sr-Cyrl-CS"/>
              </w:rPr>
            </w:pPr>
          </w:p>
        </w:tc>
        <w:tc>
          <w:tcPr>
            <w:tcW w:w="1480" w:type="dxa"/>
            <w:vAlign w:val="center"/>
          </w:tcPr>
          <w:p w:rsidR="003A48AB" w:rsidRPr="00A342A5" w:rsidRDefault="003A48AB" w:rsidP="003A48AB">
            <w:pPr>
              <w:spacing w:after="0" w:line="240" w:lineRule="auto"/>
              <w:jc w:val="center"/>
              <w:rPr>
                <w:rFonts w:ascii="Times New Roman" w:hAnsi="Times New Roman"/>
                <w:lang w:val="pt-BR"/>
              </w:rPr>
            </w:pPr>
          </w:p>
        </w:tc>
        <w:tc>
          <w:tcPr>
            <w:tcW w:w="1135" w:type="dxa"/>
            <w:vAlign w:val="center"/>
          </w:tcPr>
          <w:p w:rsidR="003A48AB" w:rsidRPr="00A342A5" w:rsidRDefault="003A48AB" w:rsidP="003A48AB">
            <w:pPr>
              <w:spacing w:after="0" w:line="240" w:lineRule="auto"/>
              <w:jc w:val="center"/>
              <w:rPr>
                <w:rStyle w:val="Strong"/>
                <w:rFonts w:ascii="Times New Roman" w:hAnsi="Times New Roman"/>
                <w:lang w:val="sr-Cyrl-CS"/>
              </w:rPr>
            </w:pPr>
          </w:p>
        </w:tc>
        <w:tc>
          <w:tcPr>
            <w:tcW w:w="1052" w:type="dxa"/>
            <w:vAlign w:val="center"/>
          </w:tcPr>
          <w:p w:rsidR="003A48AB" w:rsidRPr="00A342A5" w:rsidRDefault="003A48AB" w:rsidP="003A48AB">
            <w:pPr>
              <w:spacing w:after="0" w:line="240" w:lineRule="auto"/>
              <w:jc w:val="center"/>
              <w:rPr>
                <w:rStyle w:val="Strong"/>
                <w:rFonts w:ascii="Times New Roman" w:hAnsi="Times New Roman"/>
                <w:lang w:val="sr-Cyrl-CS"/>
              </w:rPr>
            </w:pPr>
          </w:p>
        </w:tc>
        <w:tc>
          <w:tcPr>
            <w:tcW w:w="1385" w:type="dxa"/>
            <w:vAlign w:val="center"/>
          </w:tcPr>
          <w:p w:rsidR="003A48AB" w:rsidRPr="00A342A5" w:rsidRDefault="003A48AB" w:rsidP="003A48AB">
            <w:pPr>
              <w:spacing w:after="0" w:line="240" w:lineRule="auto"/>
              <w:jc w:val="center"/>
              <w:rPr>
                <w:rFonts w:ascii="Times New Roman" w:hAnsi="Times New Roman"/>
                <w:lang w:val="sr-Cyrl-CS"/>
              </w:rPr>
            </w:pPr>
          </w:p>
        </w:tc>
        <w:tc>
          <w:tcPr>
            <w:tcW w:w="1715" w:type="dxa"/>
            <w:vAlign w:val="center"/>
          </w:tcPr>
          <w:p w:rsidR="003A48AB" w:rsidRPr="00A342A5" w:rsidRDefault="003A48AB" w:rsidP="003A48AB">
            <w:pPr>
              <w:spacing w:after="0" w:line="240" w:lineRule="auto"/>
              <w:jc w:val="center"/>
              <w:rPr>
                <w:rStyle w:val="Strong"/>
                <w:rFonts w:ascii="Times New Roman" w:hAnsi="Times New Roman"/>
                <w:lang w:val="sr-Cyrl-CS"/>
              </w:rPr>
            </w:pPr>
            <w:r w:rsidRPr="00A342A5">
              <w:rPr>
                <w:rFonts w:ascii="Times New Roman" w:hAnsi="Times New Roman"/>
                <w:lang w:val="sr-Cyrl-CS"/>
              </w:rPr>
              <w:t xml:space="preserve">Отвор </w:t>
            </w:r>
            <w:r w:rsidRPr="00A342A5">
              <w:rPr>
                <w:rFonts w:ascii="Times New Roman" w:hAnsi="Times New Roman"/>
              </w:rPr>
              <w:t>[%]</w:t>
            </w:r>
          </w:p>
        </w:tc>
        <w:tc>
          <w:tcPr>
            <w:tcW w:w="1857" w:type="dxa"/>
            <w:vAlign w:val="center"/>
          </w:tcPr>
          <w:p w:rsidR="003A48AB" w:rsidRPr="00A342A5" w:rsidRDefault="003A48AB" w:rsidP="003A48AB">
            <w:pPr>
              <w:spacing w:after="0" w:line="240" w:lineRule="auto"/>
              <w:jc w:val="center"/>
              <w:rPr>
                <w:rStyle w:val="Strong"/>
                <w:rFonts w:ascii="Times New Roman" w:hAnsi="Times New Roman"/>
                <w:lang w:val="sr-Cyrl-CS"/>
              </w:rPr>
            </w:pPr>
          </w:p>
        </w:tc>
      </w:tr>
      <w:tr w:rsidR="003A48AB" w:rsidRPr="00A342A5" w:rsidTr="008048ED">
        <w:trPr>
          <w:trHeight w:val="335"/>
        </w:trPr>
        <w:tc>
          <w:tcPr>
            <w:tcW w:w="378" w:type="dxa"/>
            <w:vAlign w:val="center"/>
          </w:tcPr>
          <w:p w:rsidR="003A48AB" w:rsidRPr="00A342A5" w:rsidRDefault="003A48AB" w:rsidP="003A48A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342A5">
              <w:rPr>
                <w:rFonts w:ascii="Times New Roman" w:hAnsi="Times New Roman"/>
              </w:rPr>
              <w:t>4</w:t>
            </w:r>
          </w:p>
        </w:tc>
        <w:tc>
          <w:tcPr>
            <w:tcW w:w="1480" w:type="dxa"/>
            <w:vAlign w:val="center"/>
          </w:tcPr>
          <w:p w:rsidR="003A48AB" w:rsidRPr="00A342A5" w:rsidRDefault="003A48AB" w:rsidP="003A48AB">
            <w:pPr>
              <w:spacing w:after="0" w:line="240" w:lineRule="auto"/>
              <w:jc w:val="center"/>
              <w:rPr>
                <w:rFonts w:ascii="Times New Roman" w:hAnsi="Times New Roman"/>
                <w:lang w:val="pt-BR"/>
              </w:rPr>
            </w:pPr>
            <w:r w:rsidRPr="00A342A5">
              <w:rPr>
                <w:rFonts w:ascii="Times New Roman" w:hAnsi="Times New Roman"/>
                <w:lang w:val="pt-BR"/>
              </w:rPr>
              <w:t>PET</w:t>
            </w:r>
          </w:p>
        </w:tc>
        <w:tc>
          <w:tcPr>
            <w:tcW w:w="1135" w:type="dxa"/>
            <w:vAlign w:val="center"/>
          </w:tcPr>
          <w:p w:rsidR="003A48AB" w:rsidRPr="00A342A5" w:rsidRDefault="003A48AB" w:rsidP="003A48AB">
            <w:pPr>
              <w:spacing w:after="0" w:line="240" w:lineRule="auto"/>
              <w:jc w:val="center"/>
              <w:rPr>
                <w:rStyle w:val="Strong"/>
                <w:rFonts w:ascii="Times New Roman" w:hAnsi="Times New Roman"/>
                <w:b w:val="0"/>
                <w:lang w:val="sr-Cyrl-CS"/>
              </w:rPr>
            </w:pPr>
            <w:r w:rsidRPr="00A342A5">
              <w:rPr>
                <w:rStyle w:val="Strong"/>
                <w:rFonts w:ascii="Times New Roman" w:hAnsi="Times New Roman"/>
                <w:b w:val="0"/>
                <w:lang w:val="sr-Cyrl-CS"/>
              </w:rPr>
              <w:t>мрежа</w:t>
            </w:r>
          </w:p>
        </w:tc>
        <w:tc>
          <w:tcPr>
            <w:tcW w:w="1052" w:type="dxa"/>
            <w:vAlign w:val="center"/>
          </w:tcPr>
          <w:p w:rsidR="003A48AB" w:rsidRPr="00A342A5" w:rsidRDefault="003A48AB" w:rsidP="003A48AB">
            <w:pPr>
              <w:spacing w:after="0" w:line="240" w:lineRule="auto"/>
              <w:jc w:val="center"/>
              <w:rPr>
                <w:rFonts w:ascii="Times New Roman" w:hAnsi="Times New Roman"/>
                <w:lang w:val="sr-Cyrl-CS"/>
              </w:rPr>
            </w:pPr>
            <w:r w:rsidRPr="00A342A5">
              <w:rPr>
                <w:rFonts w:ascii="Times New Roman" w:hAnsi="Times New Roman"/>
                <w:lang w:val="sr-Cyrl-CS"/>
              </w:rPr>
              <w:t>1000</w:t>
            </w:r>
          </w:p>
        </w:tc>
        <w:tc>
          <w:tcPr>
            <w:tcW w:w="1385" w:type="dxa"/>
            <w:vAlign w:val="center"/>
          </w:tcPr>
          <w:p w:rsidR="003A48AB" w:rsidRPr="00A342A5" w:rsidRDefault="003A48AB" w:rsidP="003A48A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342A5">
              <w:rPr>
                <w:rFonts w:ascii="Times New Roman" w:hAnsi="Times New Roman"/>
              </w:rPr>
              <w:t>400</w:t>
            </w:r>
          </w:p>
        </w:tc>
        <w:tc>
          <w:tcPr>
            <w:tcW w:w="1715" w:type="dxa"/>
            <w:vAlign w:val="center"/>
          </w:tcPr>
          <w:p w:rsidR="003A48AB" w:rsidRPr="00A342A5" w:rsidRDefault="003A48AB" w:rsidP="003A48AB">
            <w:pPr>
              <w:spacing w:after="0" w:line="240" w:lineRule="auto"/>
              <w:jc w:val="center"/>
              <w:rPr>
                <w:rFonts w:ascii="Times New Roman" w:hAnsi="Times New Roman"/>
                <w:lang w:val="sr-Cyrl-CS"/>
              </w:rPr>
            </w:pPr>
            <w:r w:rsidRPr="00A342A5">
              <w:rPr>
                <w:rFonts w:ascii="Times New Roman" w:hAnsi="Times New Roman"/>
                <w:lang w:val="sr-Cyrl-CS"/>
              </w:rPr>
              <w:t>44.5</w:t>
            </w:r>
          </w:p>
        </w:tc>
        <w:tc>
          <w:tcPr>
            <w:tcW w:w="1857" w:type="dxa"/>
            <w:vAlign w:val="center"/>
          </w:tcPr>
          <w:p w:rsidR="003A48AB" w:rsidRPr="00A342A5" w:rsidRDefault="003A48AB" w:rsidP="003A48AB">
            <w:pPr>
              <w:spacing w:after="0" w:line="240" w:lineRule="auto"/>
              <w:jc w:val="center"/>
              <w:rPr>
                <w:rFonts w:ascii="Times New Roman" w:hAnsi="Times New Roman"/>
                <w:lang w:val="sr-Cyrl-CS"/>
              </w:rPr>
            </w:pPr>
            <w:r w:rsidRPr="00A342A5">
              <w:rPr>
                <w:rFonts w:ascii="Times New Roman" w:hAnsi="Times New Roman"/>
                <w:lang w:val="sr-Cyrl-CS"/>
              </w:rPr>
              <w:t>монофиламент</w:t>
            </w:r>
            <w:r w:rsidRPr="00A342A5">
              <w:rPr>
                <w:rFonts w:ascii="Times New Roman" w:hAnsi="Times New Roman"/>
                <w:lang w:val="pl-PL"/>
              </w:rPr>
              <w:t>/</w:t>
            </w:r>
          </w:p>
          <w:p w:rsidR="003A48AB" w:rsidRPr="00A342A5" w:rsidRDefault="003A48AB" w:rsidP="003A48AB">
            <w:pPr>
              <w:spacing w:after="0" w:line="240" w:lineRule="auto"/>
              <w:jc w:val="center"/>
              <w:rPr>
                <w:rStyle w:val="Strong"/>
                <w:rFonts w:ascii="Times New Roman" w:hAnsi="Times New Roman"/>
                <w:lang w:val="sr-Cyrl-CS"/>
              </w:rPr>
            </w:pPr>
            <w:r w:rsidRPr="00A342A5">
              <w:rPr>
                <w:rFonts w:ascii="Times New Roman" w:hAnsi="Times New Roman"/>
                <w:lang w:val="sr-Cyrl-CS"/>
              </w:rPr>
              <w:t>монофиламент</w:t>
            </w:r>
          </w:p>
        </w:tc>
      </w:tr>
      <w:tr w:rsidR="003A48AB" w:rsidRPr="00A342A5" w:rsidTr="008048ED">
        <w:trPr>
          <w:trHeight w:val="283"/>
        </w:trPr>
        <w:tc>
          <w:tcPr>
            <w:tcW w:w="378" w:type="dxa"/>
            <w:vAlign w:val="center"/>
          </w:tcPr>
          <w:p w:rsidR="003A48AB" w:rsidRPr="00A342A5" w:rsidRDefault="003A48AB" w:rsidP="003A48A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342A5">
              <w:rPr>
                <w:rFonts w:ascii="Times New Roman" w:hAnsi="Times New Roman"/>
              </w:rPr>
              <w:t>5</w:t>
            </w:r>
          </w:p>
        </w:tc>
        <w:tc>
          <w:tcPr>
            <w:tcW w:w="1480" w:type="dxa"/>
            <w:vAlign w:val="center"/>
          </w:tcPr>
          <w:p w:rsidR="003A48AB" w:rsidRPr="00A342A5" w:rsidRDefault="003A48AB" w:rsidP="003A48AB">
            <w:pPr>
              <w:spacing w:after="0" w:line="240" w:lineRule="auto"/>
              <w:jc w:val="center"/>
              <w:rPr>
                <w:rFonts w:ascii="Times New Roman" w:hAnsi="Times New Roman"/>
                <w:lang w:val="pt-BR"/>
              </w:rPr>
            </w:pPr>
            <w:r w:rsidRPr="00A342A5">
              <w:rPr>
                <w:rFonts w:ascii="Times New Roman" w:hAnsi="Times New Roman"/>
              </w:rPr>
              <w:t>PET</w:t>
            </w:r>
          </w:p>
        </w:tc>
        <w:tc>
          <w:tcPr>
            <w:tcW w:w="1135" w:type="dxa"/>
            <w:vAlign w:val="center"/>
          </w:tcPr>
          <w:p w:rsidR="003A48AB" w:rsidRPr="00A342A5" w:rsidRDefault="003A48AB" w:rsidP="003A48AB">
            <w:pPr>
              <w:spacing w:after="0" w:line="240" w:lineRule="auto"/>
              <w:jc w:val="center"/>
              <w:rPr>
                <w:rStyle w:val="Strong"/>
                <w:rFonts w:ascii="Times New Roman" w:hAnsi="Times New Roman"/>
                <w:b w:val="0"/>
                <w:lang w:val="sr-Cyrl-CS"/>
              </w:rPr>
            </w:pPr>
            <w:r w:rsidRPr="00A342A5">
              <w:rPr>
                <w:rStyle w:val="Strong"/>
                <w:rFonts w:ascii="Times New Roman" w:hAnsi="Times New Roman"/>
                <w:b w:val="0"/>
                <w:lang w:val="sr-Cyrl-CS"/>
              </w:rPr>
              <w:t>мрежа</w:t>
            </w:r>
          </w:p>
        </w:tc>
        <w:tc>
          <w:tcPr>
            <w:tcW w:w="1052" w:type="dxa"/>
            <w:vAlign w:val="center"/>
          </w:tcPr>
          <w:p w:rsidR="003A48AB" w:rsidRPr="00A342A5" w:rsidRDefault="003A48AB" w:rsidP="003A48AB">
            <w:pPr>
              <w:spacing w:after="0" w:line="240" w:lineRule="auto"/>
              <w:jc w:val="center"/>
              <w:rPr>
                <w:rFonts w:ascii="Times New Roman" w:hAnsi="Times New Roman"/>
                <w:lang w:val="sr-Cyrl-CS"/>
              </w:rPr>
            </w:pPr>
            <w:r w:rsidRPr="00A342A5">
              <w:rPr>
                <w:rFonts w:ascii="Times New Roman" w:hAnsi="Times New Roman"/>
                <w:lang w:val="sr-Cyrl-CS"/>
              </w:rPr>
              <w:t>45</w:t>
            </w:r>
          </w:p>
        </w:tc>
        <w:tc>
          <w:tcPr>
            <w:tcW w:w="1385" w:type="dxa"/>
            <w:vAlign w:val="center"/>
          </w:tcPr>
          <w:p w:rsidR="003A48AB" w:rsidRPr="00A342A5" w:rsidRDefault="003A48AB" w:rsidP="003A48A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342A5">
              <w:rPr>
                <w:rFonts w:ascii="Times New Roman" w:hAnsi="Times New Roman"/>
              </w:rPr>
              <w:t>20</w:t>
            </w:r>
          </w:p>
        </w:tc>
        <w:tc>
          <w:tcPr>
            <w:tcW w:w="1715" w:type="dxa"/>
            <w:vAlign w:val="center"/>
          </w:tcPr>
          <w:p w:rsidR="003A48AB" w:rsidRPr="00A342A5" w:rsidRDefault="003A48AB" w:rsidP="003A48AB">
            <w:pPr>
              <w:spacing w:after="0" w:line="240" w:lineRule="auto"/>
              <w:jc w:val="center"/>
              <w:rPr>
                <w:rFonts w:ascii="Times New Roman" w:hAnsi="Times New Roman"/>
                <w:lang w:val="sr-Cyrl-CS"/>
              </w:rPr>
            </w:pPr>
            <w:r w:rsidRPr="00A342A5">
              <w:rPr>
                <w:rFonts w:ascii="Times New Roman" w:hAnsi="Times New Roman"/>
                <w:lang w:val="sr-Cyrl-CS"/>
              </w:rPr>
              <w:t>44.5</w:t>
            </w:r>
          </w:p>
        </w:tc>
        <w:tc>
          <w:tcPr>
            <w:tcW w:w="1857" w:type="dxa"/>
            <w:vAlign w:val="center"/>
          </w:tcPr>
          <w:p w:rsidR="003A48AB" w:rsidRPr="00A342A5" w:rsidRDefault="003A48AB" w:rsidP="003A48AB">
            <w:pPr>
              <w:spacing w:after="0" w:line="240" w:lineRule="auto"/>
              <w:jc w:val="center"/>
              <w:rPr>
                <w:rFonts w:ascii="Times New Roman" w:hAnsi="Times New Roman"/>
                <w:lang w:val="sr-Cyrl-CS"/>
              </w:rPr>
            </w:pPr>
            <w:r w:rsidRPr="00A342A5">
              <w:rPr>
                <w:rFonts w:ascii="Times New Roman" w:hAnsi="Times New Roman"/>
                <w:lang w:val="sr-Cyrl-CS"/>
              </w:rPr>
              <w:t>монофиламент</w:t>
            </w:r>
            <w:r w:rsidRPr="00A342A5">
              <w:rPr>
                <w:rFonts w:ascii="Times New Roman" w:hAnsi="Times New Roman"/>
                <w:lang w:val="pl-PL"/>
              </w:rPr>
              <w:t>/</w:t>
            </w:r>
          </w:p>
          <w:p w:rsidR="003A48AB" w:rsidRPr="00A342A5" w:rsidRDefault="003A48AB" w:rsidP="003A48AB">
            <w:pPr>
              <w:spacing w:after="0" w:line="240" w:lineRule="auto"/>
              <w:jc w:val="center"/>
              <w:rPr>
                <w:rStyle w:val="Strong"/>
                <w:rFonts w:ascii="Times New Roman" w:hAnsi="Times New Roman"/>
                <w:lang w:val="sr-Cyrl-CS"/>
              </w:rPr>
            </w:pPr>
            <w:r w:rsidRPr="00A342A5">
              <w:rPr>
                <w:rFonts w:ascii="Times New Roman" w:hAnsi="Times New Roman"/>
                <w:lang w:val="sr-Cyrl-CS"/>
              </w:rPr>
              <w:t>монофиламент</w:t>
            </w:r>
          </w:p>
        </w:tc>
      </w:tr>
    </w:tbl>
    <w:p w:rsidR="000E33AA" w:rsidRPr="00A342A5" w:rsidRDefault="000E33AA" w:rsidP="00425DA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8048ED" w:rsidRPr="00A342A5" w:rsidRDefault="008048ED" w:rsidP="008048ED">
      <w:pPr>
        <w:autoSpaceDE w:val="0"/>
        <w:autoSpaceDN w:val="0"/>
        <w:adjustRightInd w:val="0"/>
        <w:spacing w:line="240" w:lineRule="auto"/>
        <w:ind w:firstLine="720"/>
        <w:rPr>
          <w:rFonts w:ascii="Times New Roman" w:hAnsi="Times New Roman"/>
          <w:color w:val="FF0000"/>
          <w:lang w:val="ru-RU"/>
        </w:rPr>
      </w:pPr>
      <w:r w:rsidRPr="00A342A5">
        <w:rPr>
          <w:rFonts w:ascii="Times New Roman" w:hAnsi="Times New Roman"/>
          <w:lang w:val="sr-Cyrl-CS"/>
        </w:rPr>
        <w:t>2.2 ОПИС ЕКСПЕРИМЕНТАЛНИХ УРЕЂАЈА</w:t>
      </w:r>
    </w:p>
    <w:p w:rsidR="00BC0E19" w:rsidRPr="00A342A5" w:rsidRDefault="008048ED" w:rsidP="00D03924">
      <w:pPr>
        <w:spacing w:after="0" w:line="240" w:lineRule="auto"/>
        <w:ind w:firstLine="567"/>
        <w:jc w:val="both"/>
        <w:rPr>
          <w:rFonts w:ascii="Times New Roman" w:hAnsi="Times New Roman"/>
          <w:lang w:val="sr-Cyrl-CS"/>
        </w:rPr>
      </w:pPr>
      <w:r w:rsidRPr="00A342A5">
        <w:rPr>
          <w:rFonts w:ascii="Times New Roman" w:hAnsi="Times New Roman"/>
          <w:lang w:val="sr-Cyrl-CS"/>
        </w:rPr>
        <w:t>Диелектрична мерења су урађена у Лабораторији за физику кондензованог стања и физику материјала Физичког факултета Универзитета у Београду. Кондензаторска ћелиј</w:t>
      </w:r>
      <w:r w:rsidRPr="00A342A5">
        <w:rPr>
          <w:rFonts w:ascii="Times New Roman" w:hAnsi="Times New Roman"/>
        </w:rPr>
        <w:t>a</w:t>
      </w:r>
      <w:r w:rsidRPr="00A342A5">
        <w:rPr>
          <w:rFonts w:ascii="Times New Roman" w:hAnsi="Times New Roman"/>
          <w:lang w:val="sr-Cyrl-CS"/>
        </w:rPr>
        <w:t xml:space="preserve"> смештена је у вакуумску комору са хладном главом </w:t>
      </w:r>
      <w:r w:rsidRPr="00A342A5">
        <w:rPr>
          <w:rFonts w:ascii="Times New Roman" w:hAnsi="Times New Roman"/>
          <w:color w:val="000000"/>
        </w:rPr>
        <w:t>CTI</w:t>
      </w:r>
      <w:r w:rsidRPr="00A342A5">
        <w:rPr>
          <w:rFonts w:ascii="Times New Roman" w:hAnsi="Times New Roman"/>
          <w:color w:val="000000"/>
          <w:lang w:val="sr-Cyrl-CS"/>
        </w:rPr>
        <w:t xml:space="preserve"> </w:t>
      </w:r>
      <w:r w:rsidRPr="00A342A5">
        <w:rPr>
          <w:rFonts w:ascii="Times New Roman" w:hAnsi="Times New Roman"/>
          <w:color w:val="000000"/>
        </w:rPr>
        <w:t>Cryogenics</w:t>
      </w:r>
      <w:r w:rsidRPr="00A342A5">
        <w:rPr>
          <w:rFonts w:ascii="Times New Roman" w:hAnsi="Times New Roman"/>
          <w:color w:val="000000"/>
          <w:lang w:val="sr-Cyrl-CS"/>
        </w:rPr>
        <w:t xml:space="preserve"> модел 22 и грејачем контролисаним са </w:t>
      </w:r>
      <w:r w:rsidRPr="00A342A5">
        <w:rPr>
          <w:rFonts w:ascii="Times New Roman" w:hAnsi="Times New Roman"/>
          <w:color w:val="000000"/>
        </w:rPr>
        <w:t>Lakeshore</w:t>
      </w:r>
      <w:r w:rsidRPr="00A342A5">
        <w:rPr>
          <w:rFonts w:ascii="Times New Roman" w:hAnsi="Times New Roman"/>
          <w:color w:val="000000"/>
          <w:lang w:val="sr-Cyrl-CS"/>
        </w:rPr>
        <w:t xml:space="preserve"> 340 температурним контролером. Мерења су вршена мерним мостом </w:t>
      </w:r>
      <w:r w:rsidRPr="00A342A5">
        <w:rPr>
          <w:rFonts w:ascii="Times New Roman" w:hAnsi="Times New Roman"/>
        </w:rPr>
        <w:t>Agilent</w:t>
      </w:r>
      <w:r w:rsidRPr="00A342A5">
        <w:rPr>
          <w:rFonts w:ascii="Times New Roman" w:hAnsi="Times New Roman"/>
          <w:lang w:val="sr-Cyrl-CS"/>
        </w:rPr>
        <w:t xml:space="preserve"> </w:t>
      </w:r>
      <w:r w:rsidRPr="00A342A5">
        <w:rPr>
          <w:rFonts w:ascii="Times New Roman" w:hAnsi="Times New Roman"/>
        </w:rPr>
        <w:t>LRC</w:t>
      </w:r>
      <w:r w:rsidRPr="00A342A5">
        <w:rPr>
          <w:rFonts w:ascii="Times New Roman" w:hAnsi="Times New Roman"/>
          <w:lang w:val="sr-Cyrl-CS"/>
        </w:rPr>
        <w:t xml:space="preserve"> </w:t>
      </w:r>
      <w:r w:rsidRPr="00A342A5">
        <w:rPr>
          <w:rFonts w:ascii="Times New Roman" w:hAnsi="Times New Roman"/>
        </w:rPr>
        <w:t>Meter</w:t>
      </w:r>
      <w:r w:rsidRPr="00A342A5">
        <w:rPr>
          <w:rFonts w:ascii="Times New Roman" w:hAnsi="Times New Roman"/>
          <w:lang w:val="sr-Cyrl-CS"/>
        </w:rPr>
        <w:t xml:space="preserve"> 4285</w:t>
      </w:r>
      <w:r w:rsidRPr="00A342A5">
        <w:rPr>
          <w:rFonts w:ascii="Times New Roman" w:hAnsi="Times New Roman"/>
        </w:rPr>
        <w:t>A</w:t>
      </w:r>
      <w:r w:rsidRPr="00A342A5">
        <w:rPr>
          <w:rFonts w:ascii="Times New Roman" w:hAnsi="Times New Roman"/>
          <w:lang w:val="sr-Cyrl-CS"/>
        </w:rPr>
        <w:t xml:space="preserve"> у режиму загревања,</w:t>
      </w:r>
      <w:r w:rsidRPr="00A342A5">
        <w:rPr>
          <w:rFonts w:ascii="Times New Roman" w:eastAsia="TimesNewRoman" w:hAnsi="Times New Roman"/>
          <w:lang w:val="sr-Cyrl-CS"/>
        </w:rPr>
        <w:t xml:space="preserve"> при брзини загревања од 3 </w:t>
      </w:r>
      <w:r w:rsidRPr="00A342A5">
        <w:rPr>
          <w:rFonts w:ascii="Times New Roman" w:eastAsia="TimesNewRoman" w:hAnsi="Times New Roman"/>
        </w:rPr>
        <w:t>K</w:t>
      </w:r>
      <w:r w:rsidRPr="00A342A5">
        <w:rPr>
          <w:rFonts w:ascii="Times New Roman" w:eastAsia="TimesNewRoman" w:hAnsi="Times New Roman"/>
          <w:lang w:val="sr-Cyrl-CS"/>
        </w:rPr>
        <w:t>·</w:t>
      </w:r>
      <w:r w:rsidRPr="00A342A5">
        <w:rPr>
          <w:rFonts w:ascii="Times New Roman" w:eastAsia="TimesNewRoman" w:hAnsi="Times New Roman"/>
        </w:rPr>
        <w:t>min</w:t>
      </w:r>
      <w:r w:rsidRPr="00A342A5">
        <w:rPr>
          <w:rFonts w:ascii="Times New Roman" w:eastAsia="TimesNewRoman" w:hAnsi="Times New Roman"/>
          <w:vertAlign w:val="superscript"/>
          <w:lang w:val="sr-Cyrl-CS"/>
        </w:rPr>
        <w:t>-1</w:t>
      </w:r>
      <w:r w:rsidRPr="00A342A5">
        <w:rPr>
          <w:rFonts w:ascii="Times New Roman" w:eastAsia="TimesNewRoman" w:hAnsi="Times New Roman"/>
          <w:lang w:val="sr-Cyrl-CS"/>
        </w:rPr>
        <w:t>,</w:t>
      </w:r>
      <w:r w:rsidRPr="00A342A5">
        <w:rPr>
          <w:rFonts w:ascii="Times New Roman" w:hAnsi="Times New Roman"/>
          <w:lang w:val="sr-Cyrl-CS"/>
        </w:rPr>
        <w:t xml:space="preserve"> од 120 </w:t>
      </w:r>
      <w:r w:rsidRPr="00A342A5">
        <w:rPr>
          <w:rFonts w:ascii="Times New Roman" w:hAnsi="Times New Roman"/>
          <w:lang w:val="en-GB"/>
        </w:rPr>
        <w:t>K</w:t>
      </w:r>
      <w:r w:rsidRPr="00A342A5">
        <w:rPr>
          <w:rFonts w:ascii="Times New Roman" w:hAnsi="Times New Roman"/>
          <w:lang w:val="sr-Cyrl-CS"/>
        </w:rPr>
        <w:t xml:space="preserve"> до 355 К у фреквентном </w:t>
      </w:r>
      <w:r w:rsidRPr="00A342A5">
        <w:rPr>
          <w:rFonts w:ascii="Times New Roman" w:hAnsi="Times New Roman"/>
          <w:lang w:val="sr-Cyrl-CS"/>
        </w:rPr>
        <w:lastRenderedPageBreak/>
        <w:t xml:space="preserve">интервалу од 90 </w:t>
      </w:r>
      <w:r w:rsidRPr="00A342A5">
        <w:rPr>
          <w:rFonts w:ascii="Times New Roman" w:hAnsi="Times New Roman"/>
        </w:rPr>
        <w:t>kHz</w:t>
      </w:r>
      <w:r w:rsidRPr="00A342A5">
        <w:rPr>
          <w:rFonts w:ascii="Times New Roman" w:hAnsi="Times New Roman"/>
          <w:lang w:val="sr-Cyrl-CS"/>
        </w:rPr>
        <w:t xml:space="preserve"> до </w:t>
      </w:r>
      <w:r w:rsidRPr="00A342A5">
        <w:rPr>
          <w:rFonts w:ascii="Times New Roman" w:hAnsi="Times New Roman"/>
          <w:lang w:val="ru-RU"/>
        </w:rPr>
        <w:t xml:space="preserve">2.85 </w:t>
      </w:r>
      <w:r w:rsidRPr="00A342A5">
        <w:rPr>
          <w:rFonts w:ascii="Times New Roman" w:hAnsi="Times New Roman"/>
        </w:rPr>
        <w:t>MHz</w:t>
      </w:r>
      <w:r w:rsidRPr="00A342A5">
        <w:rPr>
          <w:rFonts w:ascii="Times New Roman" w:hAnsi="Times New Roman"/>
          <w:lang w:val="sr-Cyrl-CS"/>
        </w:rPr>
        <w:t xml:space="preserve"> и при мерном напону од 1.5 </w:t>
      </w:r>
      <w:r w:rsidRPr="00A342A5">
        <w:rPr>
          <w:rFonts w:ascii="Times New Roman" w:eastAsia="TimesNewRoman" w:hAnsi="Times New Roman"/>
        </w:rPr>
        <w:t>V</w:t>
      </w:r>
      <w:r w:rsidRPr="00A342A5">
        <w:rPr>
          <w:rFonts w:ascii="Times New Roman" w:hAnsi="Times New Roman"/>
          <w:lang w:val="sr-Cyrl-CS"/>
        </w:rPr>
        <w:t xml:space="preserve">. Вакуум у комори је мерен и одржаван на </w:t>
      </w:r>
      <w:r w:rsidRPr="00A342A5">
        <w:rPr>
          <w:rFonts w:ascii="Times New Roman" w:eastAsia="TimesNewRoman" w:hAnsi="Times New Roman"/>
          <w:lang w:val="sr-Cyrl-CS"/>
        </w:rPr>
        <w:t xml:space="preserve">10 </w:t>
      </w:r>
      <w:r w:rsidRPr="00A342A5">
        <w:rPr>
          <w:rFonts w:ascii="Times New Roman" w:eastAsia="TimesNewRoman" w:hAnsi="Times New Roman"/>
        </w:rPr>
        <w:t>Pa</w:t>
      </w:r>
      <w:r w:rsidRPr="00A342A5">
        <w:rPr>
          <w:rFonts w:ascii="Times New Roman" w:eastAsia="TimesNewRoman" w:hAnsi="Times New Roman"/>
          <w:lang w:val="sr-Cyrl-CS"/>
        </w:rPr>
        <w:t xml:space="preserve"> помоћу Pfei</w:t>
      </w:r>
      <w:r w:rsidRPr="00A342A5">
        <w:rPr>
          <w:rFonts w:ascii="Times New Roman" w:eastAsia="TimesNewRoman" w:hAnsi="Times New Roman"/>
        </w:rPr>
        <w:t>f</w:t>
      </w:r>
      <w:r w:rsidRPr="00A342A5">
        <w:rPr>
          <w:rFonts w:ascii="Times New Roman" w:eastAsia="TimesNewRoman" w:hAnsi="Times New Roman"/>
          <w:lang w:val="sr-Cyrl-CS"/>
        </w:rPr>
        <w:t xml:space="preserve">fer турбомолекуларне пумпе </w:t>
      </w:r>
      <w:r w:rsidRPr="00A342A5">
        <w:rPr>
          <w:rFonts w:ascii="Times New Roman" w:eastAsia="TimesNewRoman" w:hAnsi="Times New Roman"/>
        </w:rPr>
        <w:t>DUO</w:t>
      </w:r>
      <w:r w:rsidRPr="00A342A5">
        <w:rPr>
          <w:rFonts w:ascii="Times New Roman" w:eastAsia="TimesNewRoman" w:hAnsi="Times New Roman"/>
          <w:lang w:val="sr-Cyrl-CS"/>
        </w:rPr>
        <w:t xml:space="preserve"> 5 </w:t>
      </w:r>
      <w:r w:rsidRPr="00A342A5">
        <w:rPr>
          <w:rFonts w:ascii="Times New Roman" w:eastAsia="TimesNewRoman" w:hAnsi="Times New Roman"/>
        </w:rPr>
        <w:t>M</w:t>
      </w:r>
      <w:r w:rsidRPr="00A342A5">
        <w:rPr>
          <w:rFonts w:ascii="Times New Roman" w:eastAsia="TimesNewRoman" w:hAnsi="Times New Roman"/>
          <w:lang w:val="sr-Cyrl-CS"/>
        </w:rPr>
        <w:t xml:space="preserve">. </w:t>
      </w:r>
      <w:r w:rsidRPr="00A342A5">
        <w:rPr>
          <w:rFonts w:ascii="Times New Roman" w:hAnsi="Times New Roman"/>
          <w:lang w:val="sr-Cyrl-CS"/>
        </w:rPr>
        <w:t xml:space="preserve">Узорци (пречника 13 </w:t>
      </w:r>
      <w:r w:rsidRPr="00A342A5">
        <w:rPr>
          <w:rFonts w:ascii="Times New Roman" w:hAnsi="Times New Roman"/>
          <w:lang w:val="en-GB"/>
        </w:rPr>
        <w:t>mm</w:t>
      </w:r>
      <w:r w:rsidRPr="00A342A5">
        <w:rPr>
          <w:rFonts w:ascii="Times New Roman" w:hAnsi="Times New Roman"/>
          <w:lang w:val="sr-Cyrl-CS"/>
        </w:rPr>
        <w:t xml:space="preserve">) су постављани у кондензаторску ћелију при чему су мерења вршена нормално у односу на правац пређа у узорцима. </w:t>
      </w:r>
      <w:r w:rsidRPr="00A342A5">
        <w:rPr>
          <w:rFonts w:ascii="Times New Roman" w:eastAsia="TimesNewRoman" w:hAnsi="Times New Roman"/>
          <w:lang w:val="sr-Cyrl-CS"/>
        </w:rPr>
        <w:t>Аквизиција је вршена уз помоћ компјутера са посебно испрограмираним софтвером за мерења овог типа.</w:t>
      </w:r>
    </w:p>
    <w:p w:rsidR="00BC0E19" w:rsidRPr="00A342A5" w:rsidRDefault="00BC0E19" w:rsidP="00D0392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lang w:val="sr-Cyrl-CS"/>
        </w:rPr>
      </w:pPr>
      <w:r w:rsidRPr="00A342A5">
        <w:rPr>
          <w:rFonts w:ascii="Times New Roman" w:hAnsi="Times New Roman"/>
          <w:lang w:val="sr-Cyrl-CS"/>
        </w:rPr>
        <w:t xml:space="preserve">На основу добијених вредности кондуктансе </w:t>
      </w:r>
      <w:r w:rsidRPr="00A342A5">
        <w:rPr>
          <w:rFonts w:ascii="Times New Roman" w:hAnsi="Times New Roman"/>
          <w:bCs/>
          <w:lang w:val="sr-Cyrl-CS"/>
        </w:rPr>
        <w:t>(</w:t>
      </w:r>
      <w:r w:rsidRPr="00A342A5">
        <w:rPr>
          <w:rFonts w:ascii="Times New Roman" w:hAnsi="Times New Roman"/>
          <w:bCs/>
          <w:i/>
        </w:rPr>
        <w:t>G</w:t>
      </w:r>
      <w:r w:rsidRPr="00A342A5">
        <w:rPr>
          <w:rFonts w:ascii="Times New Roman" w:hAnsi="Times New Roman"/>
          <w:bCs/>
          <w:lang w:val="sr-Cyrl-CS"/>
        </w:rPr>
        <w:t xml:space="preserve">) </w:t>
      </w:r>
      <w:r w:rsidRPr="00A342A5">
        <w:rPr>
          <w:rFonts w:ascii="Times New Roman" w:hAnsi="Times New Roman"/>
          <w:lang w:val="sr-Cyrl-CS"/>
        </w:rPr>
        <w:t xml:space="preserve">и сусцептансе </w:t>
      </w:r>
      <w:r w:rsidRPr="00A342A5">
        <w:rPr>
          <w:rFonts w:ascii="Times New Roman" w:hAnsi="Times New Roman"/>
          <w:bCs/>
          <w:lang w:val="sr-Cyrl-CS"/>
        </w:rPr>
        <w:t>(</w:t>
      </w:r>
      <w:r w:rsidRPr="00A342A5">
        <w:rPr>
          <w:rFonts w:ascii="Times New Roman" w:hAnsi="Times New Roman"/>
          <w:bCs/>
          <w:i/>
        </w:rPr>
        <w:t>B</w:t>
      </w:r>
      <w:r w:rsidRPr="00A342A5">
        <w:rPr>
          <w:rFonts w:ascii="Times New Roman" w:hAnsi="Times New Roman"/>
          <w:bCs/>
          <w:lang w:val="sr-Cyrl-CS"/>
        </w:rPr>
        <w:t>)</w:t>
      </w:r>
      <w:r w:rsidRPr="00A342A5">
        <w:rPr>
          <w:rFonts w:ascii="Times New Roman" w:hAnsi="Times New Roman"/>
          <w:lang w:val="sr-Cyrl-CS"/>
        </w:rPr>
        <w:t xml:space="preserve"> одређене су вредности тангенса диелектричних губитака</w:t>
      </w:r>
      <w:r w:rsidRPr="00A342A5">
        <w:rPr>
          <w:rFonts w:ascii="Times New Roman" w:hAnsi="Times New Roman"/>
          <w:lang w:val="ru-RU"/>
        </w:rPr>
        <w:t xml:space="preserve"> (</w:t>
      </w:r>
      <w:r w:rsidRPr="00A342A5">
        <w:rPr>
          <w:rFonts w:ascii="Times New Roman" w:hAnsi="Times New Roman"/>
        </w:rPr>
        <w:t>tan</w:t>
      </w:r>
      <w:r w:rsidRPr="00A342A5">
        <w:rPr>
          <w:rFonts w:ascii="Times New Roman" w:hAnsi="Times New Roman"/>
          <w:lang w:val="ru-RU"/>
        </w:rPr>
        <w:t xml:space="preserve"> </w:t>
      </w:r>
      <w:r w:rsidRPr="00A342A5">
        <w:rPr>
          <w:rFonts w:ascii="Times New Roman" w:hAnsi="Times New Roman"/>
          <w:i/>
          <w:lang w:val="ru-RU"/>
        </w:rPr>
        <w:t>δ</w:t>
      </w:r>
      <w:r w:rsidRPr="00A342A5">
        <w:rPr>
          <w:rFonts w:ascii="Times New Roman" w:hAnsi="Times New Roman"/>
          <w:lang w:val="ru-RU"/>
        </w:rPr>
        <w:t>)</w:t>
      </w:r>
      <w:r w:rsidRPr="00A342A5">
        <w:rPr>
          <w:rFonts w:ascii="Times New Roman" w:hAnsi="Times New Roman"/>
          <w:lang w:val="sr-Cyrl-CS"/>
        </w:rPr>
        <w:t xml:space="preserve">, </w:t>
      </w:r>
      <w:r w:rsidR="00C909EF" w:rsidRPr="00A342A5">
        <w:rPr>
          <w:rFonts w:ascii="Times New Roman" w:hAnsi="Times New Roman"/>
          <w:lang w:val="sr-Cyrl-CS"/>
        </w:rPr>
        <w:t xml:space="preserve">реални део </w:t>
      </w:r>
      <w:r w:rsidR="007D17C7">
        <w:rPr>
          <w:rFonts w:ascii="Times New Roman" w:hAnsi="Times New Roman"/>
        </w:rPr>
        <w:t>ac</w:t>
      </w:r>
      <w:r w:rsidR="00C909EF" w:rsidRPr="00A342A5">
        <w:rPr>
          <w:rFonts w:ascii="Times New Roman" w:hAnsi="Times New Roman"/>
          <w:lang w:val="sr-Cyrl-CS"/>
        </w:rPr>
        <w:t xml:space="preserve"> специфичне </w:t>
      </w:r>
      <w:r w:rsidRPr="00A342A5">
        <w:rPr>
          <w:rFonts w:ascii="Times New Roman" w:hAnsi="Times New Roman"/>
          <w:lang w:val="sr-Cyrl-CS"/>
        </w:rPr>
        <w:t xml:space="preserve">електричне проводљивости </w:t>
      </w:r>
      <w:r w:rsidRPr="00A342A5">
        <w:rPr>
          <w:rFonts w:ascii="Times New Roman" w:hAnsi="Times New Roman"/>
          <w:lang w:val="ru-RU"/>
        </w:rPr>
        <w:t>(</w:t>
      </w:r>
      <w:r w:rsidRPr="00A342A5">
        <w:rPr>
          <w:rFonts w:ascii="Times New Roman" w:hAnsi="Times New Roman"/>
          <w:i/>
          <w:iCs/>
          <w:color w:val="000000"/>
          <w:lang w:val="es-ES"/>
        </w:rPr>
        <w:t>σ</w:t>
      </w:r>
      <w:r w:rsidRPr="00A342A5">
        <w:rPr>
          <w:rFonts w:ascii="Times New Roman" w:hAnsi="Times New Roman"/>
          <w:color w:val="000000"/>
          <w:vertAlign w:val="subscript"/>
        </w:rPr>
        <w:t>ac</w:t>
      </w:r>
      <w:r w:rsidRPr="00A342A5">
        <w:rPr>
          <w:rFonts w:ascii="Times New Roman" w:hAnsi="Times New Roman"/>
          <w:lang w:val="ru-RU"/>
        </w:rPr>
        <w:t xml:space="preserve">) </w:t>
      </w:r>
      <w:r w:rsidRPr="00A342A5">
        <w:rPr>
          <w:rFonts w:ascii="Times New Roman" w:hAnsi="Times New Roman"/>
          <w:lang w:val="sr-Cyrl-CS"/>
        </w:rPr>
        <w:t>и ефективне диелектричне пропустљивости (</w:t>
      </w:r>
      <w:r w:rsidR="001E701D" w:rsidRPr="001E701D">
        <w:rPr>
          <w:rFonts w:ascii="Times New Roman" w:hAnsi="Times New Roman"/>
          <w:i/>
          <w:lang w:val="sr-Cyrl-CS"/>
        </w:rPr>
        <w:t>ε</w:t>
      </w:r>
      <w:r w:rsidR="001E701D">
        <w:rPr>
          <w:rFonts w:ascii="Times New Roman" w:hAnsi="Times New Roman"/>
          <w:i/>
          <w:vertAlign w:val="superscript"/>
        </w:rPr>
        <w:t>’</w:t>
      </w:r>
      <w:r w:rsidR="001E701D">
        <w:rPr>
          <w:rFonts w:ascii="Times New Roman" w:hAnsi="Times New Roman"/>
          <w:i/>
          <w:vertAlign w:val="subscript"/>
        </w:rPr>
        <w:t>m</w:t>
      </w:r>
      <w:r w:rsidRPr="00A342A5">
        <w:rPr>
          <w:rFonts w:ascii="Times New Roman" w:hAnsi="Times New Roman"/>
          <w:bCs/>
          <w:lang w:val="sr-Cyrl-CS"/>
        </w:rPr>
        <w:t xml:space="preserve">) </w:t>
      </w:r>
      <w:r w:rsidRPr="00A342A5">
        <w:rPr>
          <w:rFonts w:ascii="Times New Roman" w:hAnsi="Times New Roman"/>
          <w:lang w:val="sr-Cyrl-CS"/>
        </w:rPr>
        <w:t>према следећим формулама:</w:t>
      </w:r>
    </w:p>
    <w:p w:rsidR="002B6FD1" w:rsidRPr="00A342A5" w:rsidRDefault="00774A62" w:rsidP="009E311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r w:rsidRPr="00A342A5">
        <w:rPr>
          <w:rFonts w:ascii="Times New Roman" w:hAnsi="Times New Roman"/>
          <w:position w:val="-30"/>
          <w:lang w:val="sr-Cyrl-BA"/>
        </w:rPr>
        <w:object w:dxaOrig="4900" w:dyaOrig="6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244.45pt;height:34.65pt" o:ole="">
            <v:imagedata r:id="rId8" o:title=""/>
          </v:shape>
          <o:OLEObject Type="Embed" ProgID="Equation.3" ShapeID="_x0000_i1026" DrawAspect="Content" ObjectID="_1434101626" r:id="rId9"/>
        </w:object>
      </w:r>
    </w:p>
    <w:p w:rsidR="002B6FD1" w:rsidRPr="00A342A5" w:rsidRDefault="002B6FD1" w:rsidP="00D039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lang w:val="sr-Cyrl-CS"/>
        </w:rPr>
      </w:pPr>
      <w:r w:rsidRPr="00A342A5">
        <w:rPr>
          <w:rFonts w:ascii="Times New Roman" w:hAnsi="Times New Roman"/>
          <w:lang w:val="sr-Cyrl-CS"/>
        </w:rPr>
        <w:t>где су</w:t>
      </w:r>
      <w:r w:rsidRPr="00A342A5">
        <w:rPr>
          <w:rFonts w:ascii="Times New Roman" w:hAnsi="Times New Roman"/>
          <w:lang w:val="ru-RU"/>
        </w:rPr>
        <w:t xml:space="preserve"> – </w:t>
      </w:r>
      <w:r w:rsidRPr="00A342A5">
        <w:rPr>
          <w:rFonts w:ascii="Times New Roman" w:hAnsi="Times New Roman"/>
          <w:i/>
          <w:lang w:val="ru-RU"/>
        </w:rPr>
        <w:t>В</w:t>
      </w:r>
      <w:r w:rsidRPr="00A342A5">
        <w:rPr>
          <w:rFonts w:ascii="Times New Roman" w:hAnsi="Times New Roman"/>
          <w:vertAlign w:val="subscript"/>
          <w:lang w:val="ru-RU"/>
        </w:rPr>
        <w:t>0</w:t>
      </w:r>
      <w:r w:rsidRPr="00A342A5">
        <w:rPr>
          <w:rFonts w:ascii="Times New Roman" w:hAnsi="Times New Roman"/>
          <w:lang w:val="ru-RU"/>
        </w:rPr>
        <w:t xml:space="preserve"> </w:t>
      </w:r>
      <w:r w:rsidRPr="00A342A5">
        <w:rPr>
          <w:rFonts w:ascii="Times New Roman" w:hAnsi="Times New Roman"/>
          <w:lang w:val="sr-Cyrl-CS"/>
        </w:rPr>
        <w:t xml:space="preserve">сусцептанса празне ђелије, </w:t>
      </w:r>
      <w:r w:rsidRPr="00A342A5">
        <w:rPr>
          <w:rFonts w:ascii="Times New Roman" w:hAnsi="Times New Roman"/>
          <w:i/>
        </w:rPr>
        <w:t>l</w:t>
      </w:r>
      <w:r w:rsidRPr="00A342A5">
        <w:rPr>
          <w:rFonts w:ascii="Times New Roman" w:hAnsi="Times New Roman"/>
          <w:lang w:val="sr-Cyrl-CS"/>
        </w:rPr>
        <w:t xml:space="preserve"> - </w:t>
      </w:r>
      <w:r w:rsidRPr="00A342A5">
        <w:rPr>
          <w:rFonts w:ascii="Times New Roman" w:hAnsi="Times New Roman"/>
          <w:lang w:val="ru-RU"/>
        </w:rPr>
        <w:t xml:space="preserve">размак између електрода и </w:t>
      </w:r>
      <w:r w:rsidRPr="00A342A5">
        <w:rPr>
          <w:rFonts w:ascii="Times New Roman" w:hAnsi="Times New Roman"/>
          <w:i/>
          <w:lang w:val="ru-RU"/>
        </w:rPr>
        <w:t>S</w:t>
      </w:r>
      <w:r w:rsidRPr="00A342A5">
        <w:rPr>
          <w:rFonts w:ascii="Times New Roman" w:hAnsi="Times New Roman"/>
          <w:lang w:val="ru-RU"/>
        </w:rPr>
        <w:t xml:space="preserve"> површина узорка. </w:t>
      </w:r>
      <w:r w:rsidRPr="00A342A5">
        <w:rPr>
          <w:rFonts w:ascii="Times New Roman" w:hAnsi="Times New Roman"/>
          <w:lang w:val="sr-Cyrl-CS"/>
        </w:rPr>
        <w:t>Резултати мерења оваквих полимерних влакнастих структура показују целокупан ефекат хетерогеног система влакана и ваздуха па</w:t>
      </w:r>
      <w:r w:rsidRPr="00A342A5">
        <w:rPr>
          <w:rFonts w:ascii="Times New Roman" w:hAnsi="Times New Roman"/>
          <w:lang w:val="ru-RU"/>
        </w:rPr>
        <w:t xml:space="preserve"> </w:t>
      </w:r>
      <w:r w:rsidRPr="00A342A5">
        <w:rPr>
          <w:rFonts w:ascii="Times New Roman" w:hAnsi="Times New Roman"/>
          <w:lang w:val="sr-Cyrl-CS"/>
        </w:rPr>
        <w:t>вредност израчуната на основу измерних капацитета представља ефективну диелектричну пропустљивост (</w:t>
      </w:r>
      <w:r w:rsidR="007D17C7" w:rsidRPr="001E701D">
        <w:rPr>
          <w:rFonts w:ascii="Times New Roman" w:hAnsi="Times New Roman"/>
          <w:i/>
          <w:lang w:val="sr-Cyrl-CS"/>
        </w:rPr>
        <w:t>ε</w:t>
      </w:r>
      <w:r w:rsidR="007D17C7">
        <w:rPr>
          <w:rFonts w:ascii="Times New Roman" w:hAnsi="Times New Roman"/>
          <w:i/>
          <w:vertAlign w:val="superscript"/>
        </w:rPr>
        <w:t>’</w:t>
      </w:r>
      <w:r w:rsidR="007D17C7">
        <w:rPr>
          <w:rFonts w:ascii="Times New Roman" w:hAnsi="Times New Roman"/>
          <w:i/>
          <w:vertAlign w:val="subscript"/>
        </w:rPr>
        <w:t>m</w:t>
      </w:r>
      <w:r w:rsidRPr="00A342A5">
        <w:rPr>
          <w:rFonts w:ascii="Times New Roman" w:hAnsi="Times New Roman"/>
          <w:lang w:val="sr-Cyrl-CS"/>
        </w:rPr>
        <w:t xml:space="preserve">). </w:t>
      </w:r>
    </w:p>
    <w:p w:rsidR="00D03924" w:rsidRPr="00A342A5" w:rsidRDefault="00D03924" w:rsidP="00D039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lang w:val="sr-Cyrl-CS"/>
        </w:rPr>
      </w:pPr>
    </w:p>
    <w:p w:rsidR="002B6FD1" w:rsidRPr="00A342A5" w:rsidRDefault="002B6FD1" w:rsidP="002B6F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lang w:val="ru-RU"/>
        </w:rPr>
      </w:pPr>
    </w:p>
    <w:p w:rsidR="003D07E9" w:rsidRPr="00A342A5" w:rsidRDefault="00D03924" w:rsidP="00467BA2">
      <w:pPr>
        <w:spacing w:after="0" w:line="240" w:lineRule="auto"/>
        <w:ind w:firstLine="567"/>
        <w:jc w:val="both"/>
        <w:rPr>
          <w:rFonts w:ascii="Times New Roman" w:hAnsi="Times New Roman"/>
          <w:lang w:val="sr-Cyrl-CS"/>
        </w:rPr>
      </w:pPr>
      <w:r w:rsidRPr="00A342A5">
        <w:rPr>
          <w:rFonts w:ascii="Times New Roman" w:hAnsi="Times New Roman"/>
          <w:lang w:val="sr-Cyrl-CS"/>
        </w:rPr>
        <w:t xml:space="preserve">3. </w:t>
      </w:r>
      <w:r w:rsidR="007D54AF" w:rsidRPr="00A342A5">
        <w:rPr>
          <w:rFonts w:ascii="Times New Roman" w:hAnsi="Times New Roman"/>
          <w:lang w:val="sr-Cyrl-CS"/>
        </w:rPr>
        <w:t>РЕЗУЛТАТИ И ДИСКУСИЈА</w:t>
      </w:r>
    </w:p>
    <w:p w:rsidR="00C62D8C" w:rsidRPr="00A342A5" w:rsidRDefault="00C62D8C" w:rsidP="00467BA2">
      <w:pPr>
        <w:pStyle w:val="ListParagraph"/>
        <w:spacing w:after="0" w:line="240" w:lineRule="auto"/>
        <w:ind w:left="1077"/>
        <w:jc w:val="both"/>
        <w:rPr>
          <w:rFonts w:ascii="Times New Roman" w:hAnsi="Times New Roman"/>
          <w:lang w:val="sr-Cyrl-CS"/>
        </w:rPr>
      </w:pPr>
    </w:p>
    <w:p w:rsidR="008048ED" w:rsidRPr="00A342A5" w:rsidRDefault="008048ED" w:rsidP="008048ED">
      <w:pPr>
        <w:spacing w:after="0" w:line="240" w:lineRule="auto"/>
        <w:ind w:firstLine="720"/>
        <w:jc w:val="both"/>
        <w:rPr>
          <w:lang w:val="sr-Cyrl-CS"/>
        </w:rPr>
      </w:pPr>
      <w:r w:rsidRPr="00A342A5">
        <w:rPr>
          <w:rFonts w:ascii="Times New Roman" w:hAnsi="Times New Roman"/>
          <w:lang w:val="sr-Cyrl-CS"/>
        </w:rPr>
        <w:t>За пет узорака филтер материјала добијених од полиетилентерефталата (</w:t>
      </w:r>
      <w:r w:rsidRPr="00A342A5">
        <w:rPr>
          <w:rFonts w:ascii="Times New Roman" w:hAnsi="Times New Roman"/>
        </w:rPr>
        <w:t>PET</w:t>
      </w:r>
      <w:r w:rsidRPr="00A342A5">
        <w:rPr>
          <w:rFonts w:ascii="Times New Roman" w:hAnsi="Times New Roman"/>
          <w:lang w:val="sr-Cyrl-CS"/>
        </w:rPr>
        <w:t>)</w:t>
      </w:r>
      <w:r w:rsidRPr="00A342A5">
        <w:rPr>
          <w:rFonts w:ascii="Times New Roman" w:hAnsi="Times New Roman"/>
          <w:lang w:val="ru-RU"/>
        </w:rPr>
        <w:t xml:space="preserve"> различитих конструкционих карактеристика, н</w:t>
      </w:r>
      <w:r w:rsidRPr="00A342A5">
        <w:rPr>
          <w:rFonts w:ascii="Times New Roman" w:hAnsi="Times New Roman"/>
          <w:lang w:val="sr-Cyrl-CS"/>
        </w:rPr>
        <w:t xml:space="preserve">а сликама 1 и 2 приказан је тангенс диелектричних губитака </w:t>
      </w:r>
      <w:r w:rsidRPr="00A342A5">
        <w:rPr>
          <w:rFonts w:ascii="Times New Roman" w:hAnsi="Times New Roman"/>
          <w:lang w:val="ru-RU"/>
        </w:rPr>
        <w:t>(</w:t>
      </w:r>
      <w:r w:rsidRPr="00A342A5">
        <w:rPr>
          <w:rFonts w:ascii="Times New Roman" w:hAnsi="Times New Roman"/>
        </w:rPr>
        <w:t>tan</w:t>
      </w:r>
      <w:r w:rsidRPr="00A342A5">
        <w:rPr>
          <w:rFonts w:ascii="Times New Roman" w:hAnsi="Times New Roman"/>
          <w:lang w:val="ru-RU"/>
        </w:rPr>
        <w:t xml:space="preserve"> </w:t>
      </w:r>
      <w:r w:rsidRPr="00A342A5">
        <w:rPr>
          <w:rFonts w:ascii="Times New Roman" w:hAnsi="Times New Roman"/>
          <w:i/>
          <w:lang w:val="ru-RU"/>
        </w:rPr>
        <w:t>δ</w:t>
      </w:r>
      <w:r w:rsidRPr="00A342A5">
        <w:rPr>
          <w:rFonts w:ascii="Times New Roman" w:hAnsi="Times New Roman"/>
          <w:lang w:val="ru-RU"/>
        </w:rPr>
        <w:t>)</w:t>
      </w:r>
      <w:r w:rsidRPr="00A342A5">
        <w:rPr>
          <w:rFonts w:ascii="Times New Roman" w:hAnsi="Times New Roman"/>
          <w:lang w:val="sr-Cyrl-CS"/>
        </w:rPr>
        <w:t xml:space="preserve"> у интервалу</w:t>
      </w:r>
      <w:r w:rsidRPr="00A342A5">
        <w:rPr>
          <w:rFonts w:ascii="Times New Roman" w:hAnsi="Times New Roman"/>
          <w:lang w:val="ru-RU"/>
        </w:rPr>
        <w:t xml:space="preserve"> </w:t>
      </w:r>
      <w:r w:rsidRPr="00A342A5">
        <w:rPr>
          <w:rFonts w:ascii="Times New Roman" w:hAnsi="Times New Roman"/>
          <w:lang w:val="sr-Cyrl-CS"/>
        </w:rPr>
        <w:t>температура од 120 К до 355 К на фреквенцијам</w:t>
      </w:r>
      <w:r w:rsidRPr="00A342A5">
        <w:rPr>
          <w:rFonts w:ascii="Times New Roman" w:hAnsi="Times New Roman"/>
        </w:rPr>
        <w:t>a</w:t>
      </w:r>
      <w:r w:rsidRPr="00A342A5">
        <w:rPr>
          <w:rFonts w:ascii="Times New Roman" w:hAnsi="Times New Roman"/>
          <w:lang w:val="sr-Cyrl-CS"/>
        </w:rPr>
        <w:t xml:space="preserve"> </w:t>
      </w:r>
      <w:r w:rsidRPr="00A342A5">
        <w:rPr>
          <w:rFonts w:ascii="Times New Roman" w:hAnsi="Times New Roman"/>
          <w:lang w:val="ru-RU"/>
        </w:rPr>
        <w:t xml:space="preserve">90 </w:t>
      </w:r>
      <w:r w:rsidRPr="00A342A5">
        <w:rPr>
          <w:rFonts w:ascii="Times New Roman" w:hAnsi="Times New Roman"/>
        </w:rPr>
        <w:t>kHz</w:t>
      </w:r>
      <w:r w:rsidRPr="00A342A5">
        <w:rPr>
          <w:rFonts w:ascii="Times New Roman" w:hAnsi="Times New Roman"/>
          <w:b/>
          <w:lang w:val="sr-Cyrl-CS"/>
        </w:rPr>
        <w:t xml:space="preserve"> </w:t>
      </w:r>
      <w:r w:rsidRPr="00A342A5">
        <w:rPr>
          <w:rFonts w:ascii="Times New Roman" w:hAnsi="Times New Roman"/>
          <w:lang w:val="sr-Cyrl-CS"/>
        </w:rPr>
        <w:t>и</w:t>
      </w:r>
      <w:r w:rsidRPr="00A342A5">
        <w:rPr>
          <w:rFonts w:ascii="Times New Roman" w:hAnsi="Times New Roman"/>
          <w:b/>
          <w:lang w:val="sr-Cyrl-CS"/>
        </w:rPr>
        <w:t xml:space="preserve"> </w:t>
      </w:r>
      <w:r w:rsidRPr="00A342A5">
        <w:rPr>
          <w:rFonts w:ascii="Times New Roman" w:hAnsi="Times New Roman"/>
          <w:lang w:val="ru-RU"/>
        </w:rPr>
        <w:t xml:space="preserve">2.85 </w:t>
      </w:r>
      <w:r w:rsidRPr="00A342A5">
        <w:rPr>
          <w:rFonts w:ascii="Times New Roman" w:hAnsi="Times New Roman"/>
        </w:rPr>
        <w:t>MHz</w:t>
      </w:r>
      <w:r w:rsidRPr="00A342A5">
        <w:rPr>
          <w:rFonts w:ascii="Times New Roman" w:hAnsi="Times New Roman"/>
          <w:lang w:val="sr-Cyrl-CS"/>
        </w:rPr>
        <w:t>.</w:t>
      </w:r>
      <w:r w:rsidRPr="00A342A5">
        <w:rPr>
          <w:rFonts w:ascii="Times New Roman" w:hAnsi="Times New Roman"/>
          <w:b/>
          <w:lang w:val="sr-Cyrl-CS"/>
        </w:rPr>
        <w:t xml:space="preserve"> </w:t>
      </w:r>
      <w:r w:rsidRPr="00A342A5">
        <w:rPr>
          <w:rFonts w:ascii="Times New Roman" w:hAnsi="Times New Roman"/>
          <w:lang w:val="sr-Cyrl-CS"/>
        </w:rPr>
        <w:t xml:space="preserve">За узорке 1-4 уочен  је широки прелаз који се у овом температурно фреквентном интервалу повезује са </w:t>
      </w:r>
      <w:r w:rsidRPr="00A342A5">
        <w:rPr>
          <w:rFonts w:ascii="Times New Roman" w:hAnsi="Times New Roman"/>
          <w:i/>
          <w:lang w:val="sr-Cyrl-CS"/>
        </w:rPr>
        <w:t>β</w:t>
      </w:r>
      <w:r w:rsidRPr="00A342A5">
        <w:rPr>
          <w:rFonts w:ascii="Times New Roman" w:hAnsi="Times New Roman"/>
          <w:lang w:val="sr-Cyrl-CS"/>
        </w:rPr>
        <w:t xml:space="preserve"> – релаксацијом.</w:t>
      </w:r>
      <w:r w:rsidR="000452B2" w:rsidRPr="00A342A5">
        <w:rPr>
          <w:rFonts w:ascii="Times New Roman" w:hAnsi="Times New Roman"/>
          <w:lang w:val="sr-Cyrl-CS"/>
        </w:rPr>
        <w:t xml:space="preserve"> На основу испитивања</w:t>
      </w:r>
      <w:r w:rsidRPr="00A342A5">
        <w:rPr>
          <w:rFonts w:ascii="Times New Roman" w:hAnsi="Times New Roman"/>
          <w:lang w:val="sr-Cyrl-CS"/>
        </w:rPr>
        <w:t xml:space="preserve"> </w:t>
      </w:r>
      <w:r w:rsidRPr="00A342A5">
        <w:rPr>
          <w:rFonts w:ascii="Times New Roman" w:hAnsi="Times New Roman"/>
        </w:rPr>
        <w:t>PET</w:t>
      </w:r>
      <w:r w:rsidRPr="00A342A5">
        <w:rPr>
          <w:rFonts w:ascii="Times New Roman" w:hAnsi="Times New Roman"/>
          <w:lang w:val="sr-Cyrl-CS"/>
        </w:rPr>
        <w:t xml:space="preserve"> узорка од чисто аморфног до узорака различитих степена кристалиничности, </w:t>
      </w:r>
      <w:r w:rsidR="000452B2" w:rsidRPr="00A342A5">
        <w:rPr>
          <w:rFonts w:ascii="Times New Roman" w:hAnsi="Times New Roman"/>
          <w:lang w:val="sr-Cyrl-CS"/>
        </w:rPr>
        <w:t>различитим методама</w:t>
      </w:r>
      <w:r w:rsidRPr="00A342A5">
        <w:rPr>
          <w:rFonts w:ascii="Times New Roman" w:hAnsi="Times New Roman"/>
          <w:lang w:val="sr-Cyrl-CS"/>
        </w:rPr>
        <w:t xml:space="preserve"> [12</w:t>
      </w:r>
      <w:r w:rsidR="000452B2" w:rsidRPr="00A342A5">
        <w:rPr>
          <w:rFonts w:ascii="Times New Roman" w:hAnsi="Times New Roman"/>
          <w:lang w:val="sr-Cyrl-CS"/>
        </w:rPr>
        <w:t>-</w:t>
      </w:r>
      <w:r w:rsidR="00F34AEB" w:rsidRPr="00A342A5">
        <w:rPr>
          <w:rFonts w:ascii="Times New Roman" w:hAnsi="Times New Roman"/>
          <w:lang w:val="sr-Cyrl-CS"/>
        </w:rPr>
        <w:t>18</w:t>
      </w:r>
      <w:r w:rsidR="000452B2" w:rsidRPr="00A342A5">
        <w:rPr>
          <w:rFonts w:ascii="Times New Roman" w:hAnsi="Times New Roman"/>
          <w:lang w:val="sr-Cyrl-CS"/>
        </w:rPr>
        <w:t>] установиљено је</w:t>
      </w:r>
      <w:r w:rsidRPr="00A342A5">
        <w:rPr>
          <w:rFonts w:ascii="Times New Roman" w:hAnsi="Times New Roman"/>
          <w:lang w:val="sr-Cyrl-CS"/>
        </w:rPr>
        <w:t xml:space="preserve"> да се </w:t>
      </w:r>
      <w:r w:rsidRPr="00A342A5">
        <w:rPr>
          <w:rFonts w:ascii="Times New Roman" w:hAnsi="Times New Roman"/>
          <w:i/>
          <w:lang w:val="sr-Cyrl-CS"/>
        </w:rPr>
        <w:t>β</w:t>
      </w:r>
      <w:r w:rsidRPr="00A342A5">
        <w:rPr>
          <w:rFonts w:ascii="Times New Roman" w:hAnsi="Times New Roman"/>
          <w:lang w:val="sr-Cyrl-CS"/>
        </w:rPr>
        <w:t xml:space="preserve"> - рел</w:t>
      </w:r>
      <w:r w:rsidRPr="00A342A5">
        <w:rPr>
          <w:rFonts w:ascii="Times New Roman" w:hAnsi="Times New Roman"/>
        </w:rPr>
        <w:t>a</w:t>
      </w:r>
      <w:r w:rsidRPr="00A342A5">
        <w:rPr>
          <w:rFonts w:ascii="Times New Roman" w:hAnsi="Times New Roman"/>
          <w:lang w:val="sr-Cyrl-CS"/>
        </w:rPr>
        <w:t>ксација одвија у</w:t>
      </w:r>
      <w:r w:rsidRPr="00A342A5">
        <w:rPr>
          <w:rFonts w:ascii="Times New Roman" w:hAnsi="Times New Roman"/>
          <w:i/>
          <w:lang w:val="sr-Cyrl-CS"/>
        </w:rPr>
        <w:t xml:space="preserve"> </w:t>
      </w:r>
      <w:r w:rsidRPr="00A342A5">
        <w:rPr>
          <w:rFonts w:ascii="Times New Roman" w:hAnsi="Times New Roman"/>
          <w:lang w:val="sr-Cyrl-CS"/>
        </w:rPr>
        <w:t xml:space="preserve">аморфним фракцијама испод температуре стакластог прелаза. Порекло </w:t>
      </w:r>
      <w:r w:rsidRPr="00A342A5">
        <w:rPr>
          <w:rFonts w:ascii="Times New Roman" w:hAnsi="Times New Roman"/>
          <w:i/>
          <w:lang w:val="sr-Cyrl-CS"/>
        </w:rPr>
        <w:t>β</w:t>
      </w:r>
      <w:r w:rsidRPr="00A342A5">
        <w:rPr>
          <w:rFonts w:ascii="Times New Roman" w:hAnsi="Times New Roman"/>
          <w:lang w:val="sr-Cyrl-CS"/>
        </w:rPr>
        <w:t xml:space="preserve"> релаксације у аморфним узорцима</w:t>
      </w:r>
      <w:r w:rsidRPr="00A342A5">
        <w:rPr>
          <w:rFonts w:ascii="Times New Roman" w:hAnsi="Times New Roman"/>
          <w:color w:val="000000"/>
          <w:lang w:val="sr-Cyrl-CS"/>
        </w:rPr>
        <w:t xml:space="preserve"> </w:t>
      </w:r>
      <w:r w:rsidRPr="00A342A5">
        <w:rPr>
          <w:rFonts w:ascii="Times New Roman" w:hAnsi="Times New Roman"/>
          <w:color w:val="000000"/>
        </w:rPr>
        <w:t>PET</w:t>
      </w:r>
      <w:r w:rsidR="00F827BA" w:rsidRPr="00A342A5">
        <w:rPr>
          <w:rFonts w:ascii="Times New Roman" w:hAnsi="Times New Roman"/>
          <w:color w:val="000000"/>
          <w:lang w:val="sr-Cyrl-CS"/>
        </w:rPr>
        <w:t>-а</w:t>
      </w:r>
      <w:r w:rsidRPr="00A342A5">
        <w:rPr>
          <w:rFonts w:ascii="Times New Roman" w:hAnsi="Times New Roman"/>
          <w:lang w:val="sr-Cyrl-CS"/>
        </w:rPr>
        <w:t xml:space="preserve">, </w:t>
      </w:r>
      <w:r w:rsidRPr="00A342A5">
        <w:rPr>
          <w:rFonts w:ascii="Times New Roman" w:hAnsi="Times New Roman"/>
        </w:rPr>
        <w:t>Maxwell</w:t>
      </w:r>
      <w:r w:rsidRPr="00A342A5">
        <w:rPr>
          <w:rFonts w:ascii="Times New Roman" w:hAnsi="Times New Roman"/>
          <w:lang w:val="sr-Cyrl-CS"/>
        </w:rPr>
        <w:t xml:space="preserve"> (1998) је са сарадницима проучавао компарацијом </w:t>
      </w:r>
      <w:r w:rsidRPr="00A342A5">
        <w:rPr>
          <w:rFonts w:ascii="Times New Roman" w:hAnsi="Times New Roman"/>
          <w:color w:val="000000"/>
          <w:lang w:val="sr-Cyrl-CS"/>
        </w:rPr>
        <w:t xml:space="preserve">резултата </w:t>
      </w:r>
      <w:r w:rsidRPr="00A342A5">
        <w:rPr>
          <w:rFonts w:ascii="Times New Roman" w:hAnsi="Times New Roman"/>
          <w:color w:val="000000"/>
        </w:rPr>
        <w:t>NMR</w:t>
      </w:r>
      <w:r w:rsidRPr="00A342A5">
        <w:rPr>
          <w:rFonts w:ascii="Times New Roman" w:hAnsi="Times New Roman"/>
          <w:color w:val="000000"/>
          <w:lang w:val="sr-Cyrl-CS"/>
        </w:rPr>
        <w:t xml:space="preserve"> </w:t>
      </w:r>
      <w:r w:rsidRPr="00A342A5">
        <w:rPr>
          <w:rFonts w:ascii="Times New Roman" w:hAnsi="Times New Roman"/>
          <w:color w:val="000066"/>
          <w:lang w:val="sr-Cyrl-CS"/>
        </w:rPr>
        <w:t>[15]</w:t>
      </w:r>
      <w:r w:rsidRPr="00A342A5">
        <w:rPr>
          <w:rFonts w:ascii="Times New Roman" w:hAnsi="Times New Roman"/>
          <w:color w:val="000000"/>
          <w:lang w:val="sr-Cyrl-CS"/>
        </w:rPr>
        <w:t xml:space="preserve"> и </w:t>
      </w:r>
      <w:r w:rsidRPr="00A342A5">
        <w:rPr>
          <w:rFonts w:ascii="Times New Roman" w:hAnsi="Times New Roman"/>
          <w:color w:val="000000"/>
        </w:rPr>
        <w:t>DMA</w:t>
      </w:r>
      <w:r w:rsidRPr="00A342A5">
        <w:rPr>
          <w:rFonts w:ascii="Times New Roman" w:hAnsi="Times New Roman"/>
          <w:color w:val="000000"/>
          <w:lang w:val="sr-Cyrl-CS"/>
        </w:rPr>
        <w:t xml:space="preserve"> и </w:t>
      </w:r>
      <w:r w:rsidRPr="00A342A5">
        <w:rPr>
          <w:rFonts w:ascii="Times New Roman" w:hAnsi="Times New Roman"/>
          <w:color w:val="000000"/>
        </w:rPr>
        <w:t>DRS</w:t>
      </w:r>
      <w:r w:rsidRPr="00A342A5">
        <w:rPr>
          <w:rFonts w:ascii="Times New Roman" w:hAnsi="Times New Roman"/>
          <w:color w:val="000000"/>
          <w:lang w:val="sr-Cyrl-CS"/>
        </w:rPr>
        <w:t xml:space="preserve"> </w:t>
      </w:r>
      <w:r w:rsidRPr="00A342A5">
        <w:rPr>
          <w:rFonts w:ascii="Times New Roman" w:hAnsi="Times New Roman"/>
          <w:color w:val="000066"/>
          <w:lang w:val="sr-Cyrl-CS"/>
        </w:rPr>
        <w:t>[16]</w:t>
      </w:r>
      <w:r w:rsidRPr="00A342A5">
        <w:rPr>
          <w:rFonts w:ascii="Times New Roman" w:hAnsi="Times New Roman"/>
          <w:color w:val="000000"/>
          <w:lang w:val="sr-Cyrl-CS"/>
        </w:rPr>
        <w:t xml:space="preserve">. </w:t>
      </w:r>
      <w:r w:rsidRPr="00A342A5">
        <w:rPr>
          <w:rFonts w:ascii="Times New Roman" w:hAnsi="Times New Roman"/>
          <w:lang w:val="sr-Latn-CS"/>
        </w:rPr>
        <w:t>Део пика на нижим температурама повез</w:t>
      </w:r>
      <w:r w:rsidRPr="00A342A5">
        <w:rPr>
          <w:rFonts w:ascii="Times New Roman" w:hAnsi="Times New Roman"/>
          <w:lang w:val="sr-Cyrl-CS"/>
        </w:rPr>
        <w:t>али су</w:t>
      </w:r>
      <w:r w:rsidRPr="00A342A5">
        <w:rPr>
          <w:rFonts w:ascii="Times New Roman" w:hAnsi="Times New Roman"/>
          <w:lang w:val="sr-Latn-CS"/>
        </w:rPr>
        <w:t xml:space="preserve"> са</w:t>
      </w:r>
      <w:r w:rsidRPr="00A342A5">
        <w:rPr>
          <w:rFonts w:ascii="Times New Roman" w:hAnsi="Times New Roman"/>
          <w:lang w:val="sr-Cyrl-CS"/>
        </w:rPr>
        <w:t xml:space="preserve"> некооперативним </w:t>
      </w:r>
      <w:r w:rsidRPr="00A342A5">
        <w:rPr>
          <w:rFonts w:ascii="Times New Roman" w:hAnsi="Times New Roman"/>
          <w:lang w:val="sr-Latn-CS"/>
        </w:rPr>
        <w:t>крет</w:t>
      </w:r>
      <w:r w:rsidRPr="00A342A5">
        <w:rPr>
          <w:rFonts w:ascii="Times New Roman" w:hAnsi="Times New Roman"/>
          <w:lang w:val="sr-Cyrl-CS"/>
        </w:rPr>
        <w:t>ањ</w:t>
      </w:r>
      <w:r w:rsidRPr="00A342A5">
        <w:rPr>
          <w:rFonts w:ascii="Times New Roman" w:hAnsi="Times New Roman"/>
          <w:lang w:val="sr-Latn-CS"/>
        </w:rPr>
        <w:t xml:space="preserve">ем </w:t>
      </w:r>
      <w:r w:rsidRPr="00A342A5">
        <w:rPr>
          <w:rFonts w:ascii="Times New Roman" w:hAnsi="Times New Roman"/>
          <w:lang w:val="sr-Cyrl-CS"/>
        </w:rPr>
        <w:t xml:space="preserve">карбонилних </w:t>
      </w:r>
      <w:r w:rsidRPr="00A342A5">
        <w:rPr>
          <w:rFonts w:ascii="Times New Roman" w:hAnsi="Times New Roman"/>
          <w:lang w:val="sr-Latn-CS"/>
        </w:rPr>
        <w:t>диполних група тј. карбонил релаксацијом</w:t>
      </w:r>
      <w:r w:rsidRPr="00A342A5">
        <w:rPr>
          <w:rFonts w:ascii="Times New Roman" w:hAnsi="Times New Roman"/>
          <w:lang w:val="sr-Cyrl-CS"/>
        </w:rPr>
        <w:t xml:space="preserve"> у аморфним областима. Други део пика </w:t>
      </w:r>
      <w:r w:rsidRPr="00A342A5">
        <w:rPr>
          <w:rFonts w:ascii="Times New Roman" w:hAnsi="Times New Roman"/>
          <w:lang w:val="sr-Latn-CS"/>
        </w:rPr>
        <w:t>на вишим температурама повез</w:t>
      </w:r>
      <w:r w:rsidRPr="00A342A5">
        <w:rPr>
          <w:rFonts w:ascii="Times New Roman" w:hAnsi="Times New Roman"/>
          <w:lang w:val="sr-Cyrl-CS"/>
        </w:rPr>
        <w:t>али су са кооперативним покретима неполарних</w:t>
      </w:r>
      <w:r w:rsidRPr="00A342A5">
        <w:rPr>
          <w:rFonts w:ascii="Times New Roman" w:hAnsi="Times New Roman"/>
          <w:lang w:val="sr-Latn-CS"/>
        </w:rPr>
        <w:t xml:space="preserve"> фенил прстенова.</w:t>
      </w:r>
      <w:r w:rsidRPr="00A342A5">
        <w:rPr>
          <w:rFonts w:ascii="Times New Roman" w:hAnsi="Times New Roman"/>
          <w:lang w:val="sr-Cyrl-CS"/>
        </w:rPr>
        <w:t xml:space="preserve"> На основу </w:t>
      </w:r>
      <w:r w:rsidR="00370069">
        <w:fldChar w:fldCharType="begin"/>
      </w:r>
      <w:r w:rsidR="00370069">
        <w:instrText>HYPERLINK "http://pubs.acs.org/doi/abs/10.1021/ma9516192"</w:instrText>
      </w:r>
      <w:r w:rsidR="00370069">
        <w:fldChar w:fldCharType="separate"/>
      </w:r>
      <w:r w:rsidRPr="00A342A5">
        <w:rPr>
          <w:rStyle w:val="Hyperlink"/>
          <w:rFonts w:ascii="Times New Roman" w:hAnsi="Times New Roman"/>
          <w:color w:val="000000" w:themeColor="text1"/>
          <w:u w:val="none"/>
          <w:lang w:val="sr-Cyrl-CS"/>
        </w:rPr>
        <w:t>2</w:t>
      </w:r>
      <w:r w:rsidRPr="00A342A5">
        <w:rPr>
          <w:rStyle w:val="Hyperlink"/>
          <w:rFonts w:ascii="Times New Roman" w:hAnsi="Times New Roman"/>
          <w:color w:val="000000" w:themeColor="text1"/>
          <w:u w:val="none"/>
        </w:rPr>
        <w:t>D</w:t>
      </w:r>
      <w:r w:rsidRPr="00A342A5">
        <w:rPr>
          <w:rStyle w:val="Hyperlink"/>
          <w:rFonts w:ascii="Times New Roman" w:hAnsi="Times New Roman"/>
          <w:color w:val="000000" w:themeColor="text1"/>
          <w:u w:val="none"/>
          <w:lang w:val="sr-Cyrl-CS"/>
        </w:rPr>
        <w:t xml:space="preserve"> </w:t>
      </w:r>
      <w:r w:rsidRPr="00A342A5">
        <w:rPr>
          <w:rStyle w:val="Hyperlink"/>
          <w:rFonts w:ascii="Times New Roman" w:hAnsi="Times New Roman"/>
          <w:color w:val="000000" w:themeColor="text1"/>
          <w:u w:val="none"/>
        </w:rPr>
        <w:t>NMR</w:t>
      </w:r>
      <w:r w:rsidR="00370069">
        <w:fldChar w:fldCharType="end"/>
      </w:r>
      <w:r w:rsidRPr="00A342A5">
        <w:rPr>
          <w:lang w:val="sr-Cyrl-CS"/>
        </w:rPr>
        <w:t>,</w:t>
      </w:r>
      <w:r w:rsidRPr="00A342A5">
        <w:rPr>
          <w:rFonts w:ascii="Times New Roman" w:hAnsi="Times New Roman"/>
          <w:bCs/>
          <w:color w:val="000000" w:themeColor="text1"/>
          <w:lang w:val="sr-Cyrl-CS"/>
        </w:rPr>
        <w:t xml:space="preserve"> </w:t>
      </w:r>
      <w:r w:rsidRPr="00A342A5">
        <w:rPr>
          <w:rFonts w:ascii="Times New Roman" w:hAnsi="Times New Roman"/>
          <w:bCs/>
          <w:color w:val="000000" w:themeColor="text1"/>
        </w:rPr>
        <w:t>Wilhelm</w:t>
      </w:r>
      <w:r w:rsidR="00B93CF4" w:rsidRPr="00A342A5">
        <w:rPr>
          <w:rFonts w:ascii="Times New Roman" w:hAnsi="Times New Roman"/>
          <w:bCs/>
          <w:color w:val="000000" w:themeColor="text1"/>
          <w:lang w:val="sr-Cyrl-CS"/>
        </w:rPr>
        <w:t xml:space="preserve"> и</w:t>
      </w:r>
      <w:r w:rsidRPr="00A342A5">
        <w:rPr>
          <w:rFonts w:ascii="Times New Roman" w:hAnsi="Times New Roman"/>
          <w:bCs/>
          <w:color w:val="000000" w:themeColor="text1"/>
          <w:lang w:val="sr-Cyrl-CS"/>
        </w:rPr>
        <w:t xml:space="preserve"> </w:t>
      </w:r>
      <w:proofErr w:type="spellStart"/>
      <w:r w:rsidR="00B93CF4" w:rsidRPr="00A342A5">
        <w:rPr>
          <w:rFonts w:ascii="Times New Roman" w:hAnsi="Times New Roman"/>
          <w:bCs/>
        </w:rPr>
        <w:t>Spiess</w:t>
      </w:r>
      <w:proofErr w:type="spellEnd"/>
      <w:r w:rsidR="00B93CF4" w:rsidRPr="00A342A5">
        <w:rPr>
          <w:rFonts w:ascii="Times New Roman" w:hAnsi="Times New Roman"/>
          <w:bCs/>
          <w:color w:val="000000" w:themeColor="text1"/>
          <w:lang w:val="sr-Cyrl-CS"/>
        </w:rPr>
        <w:t xml:space="preserve"> </w:t>
      </w:r>
      <w:r w:rsidRPr="00A342A5">
        <w:rPr>
          <w:rFonts w:ascii="Times New Roman" w:hAnsi="Times New Roman"/>
          <w:bCs/>
          <w:color w:val="000000" w:themeColor="text1"/>
          <w:lang w:val="sr-Cyrl-CS"/>
        </w:rPr>
        <w:t xml:space="preserve">(1996) [36], </w:t>
      </w:r>
      <w:r w:rsidRPr="00A342A5">
        <w:rPr>
          <w:rFonts w:ascii="Times New Roman" w:hAnsi="Times New Roman"/>
          <w:bCs/>
          <w:lang w:val="sr-Cyrl-CS"/>
        </w:rPr>
        <w:t xml:space="preserve">детектовали </w:t>
      </w:r>
      <w:r w:rsidR="00B93CF4" w:rsidRPr="00A342A5">
        <w:rPr>
          <w:rFonts w:ascii="Times New Roman" w:hAnsi="Times New Roman"/>
          <w:bCs/>
          <w:lang w:val="sr-Cyrl-CS"/>
        </w:rPr>
        <w:t xml:space="preserve">су </w:t>
      </w:r>
      <w:r w:rsidRPr="00A342A5">
        <w:rPr>
          <w:rFonts w:ascii="Times New Roman" w:hAnsi="Times New Roman"/>
          <w:lang w:val="sr-Cyrl-CS"/>
        </w:rPr>
        <w:t xml:space="preserve">споре окрете фенил прстенова у уређеним некристалним слојевима, који нису карактеристичних за кристалне и аморфне области. </w:t>
      </w:r>
      <w:r w:rsidR="00063BE6" w:rsidRPr="00A342A5">
        <w:rPr>
          <w:rFonts w:ascii="Times New Roman" w:hAnsi="Times New Roman"/>
          <w:lang w:val="sr-Cyrl-CS"/>
        </w:rPr>
        <w:t>Вредности</w:t>
      </w:r>
      <w:r w:rsidR="00AF1426" w:rsidRPr="00A342A5">
        <w:rPr>
          <w:rFonts w:ascii="Times New Roman" w:hAnsi="Times New Roman"/>
          <w:lang w:val="sr-Cyrl-CS"/>
        </w:rPr>
        <w:t xml:space="preserve"> добијене за уз</w:t>
      </w:r>
      <w:r w:rsidR="00063BE6" w:rsidRPr="00A342A5">
        <w:rPr>
          <w:rFonts w:ascii="Times New Roman" w:hAnsi="Times New Roman"/>
          <w:lang w:val="sr-Cyrl-CS"/>
        </w:rPr>
        <w:t xml:space="preserve">орке 1-3 на фреквенцији 90 </w:t>
      </w:r>
      <w:r w:rsidR="00AF1426" w:rsidRPr="00A342A5">
        <w:rPr>
          <w:rFonts w:ascii="Times New Roman" w:hAnsi="Times New Roman"/>
        </w:rPr>
        <w:t>KHz</w:t>
      </w:r>
      <w:r w:rsidR="00AF1426" w:rsidRPr="00A342A5">
        <w:rPr>
          <w:rFonts w:ascii="Times New Roman" w:hAnsi="Times New Roman"/>
          <w:lang w:val="sr-Cyrl-CS"/>
        </w:rPr>
        <w:t xml:space="preserve"> </w:t>
      </w:r>
      <w:r w:rsidR="00063BE6" w:rsidRPr="00A342A5">
        <w:rPr>
          <w:rFonts w:ascii="Times New Roman" w:hAnsi="Times New Roman"/>
          <w:lang w:val="sr-Cyrl-CS"/>
        </w:rPr>
        <w:t>се не разликују до температуре од 250</w:t>
      </w:r>
      <w:r w:rsidR="00AF1426" w:rsidRPr="00A342A5">
        <w:rPr>
          <w:rFonts w:ascii="Times New Roman" w:hAnsi="Times New Roman"/>
          <w:lang w:val="sr-Cyrl-CS"/>
        </w:rPr>
        <w:t xml:space="preserve"> </w:t>
      </w:r>
      <w:r w:rsidR="00AF1426" w:rsidRPr="00A342A5">
        <w:rPr>
          <w:rFonts w:ascii="Times New Roman" w:hAnsi="Times New Roman"/>
        </w:rPr>
        <w:t>K</w:t>
      </w:r>
      <w:r w:rsidR="00063BE6" w:rsidRPr="00A342A5">
        <w:rPr>
          <w:rFonts w:ascii="Times New Roman" w:hAnsi="Times New Roman"/>
          <w:lang w:val="sr-Cyrl-CS"/>
        </w:rPr>
        <w:t>. Може се запазит</w:t>
      </w:r>
      <w:r w:rsidR="00E82B46" w:rsidRPr="00A342A5">
        <w:rPr>
          <w:rFonts w:ascii="Times New Roman" w:hAnsi="Times New Roman"/>
          <w:lang w:val="sr-Cyrl-CS"/>
        </w:rPr>
        <w:t xml:space="preserve">и </w:t>
      </w:r>
      <w:r w:rsidR="00B93CF4" w:rsidRPr="00A342A5">
        <w:rPr>
          <w:rFonts w:ascii="Times New Roman" w:hAnsi="Times New Roman"/>
          <w:lang w:val="sr-Cyrl-CS"/>
        </w:rPr>
        <w:t xml:space="preserve">да </w:t>
      </w:r>
      <w:r w:rsidR="00E82B46" w:rsidRPr="00A342A5">
        <w:rPr>
          <w:rFonts w:ascii="Times New Roman" w:hAnsi="Times New Roman"/>
          <w:lang w:val="sr-Cyrl-CS"/>
        </w:rPr>
        <w:t>ова три узорка показују другач</w:t>
      </w:r>
      <w:r w:rsidR="00063BE6" w:rsidRPr="00A342A5">
        <w:rPr>
          <w:rFonts w:ascii="Times New Roman" w:hAnsi="Times New Roman"/>
          <w:lang w:val="sr-Cyrl-CS"/>
        </w:rPr>
        <w:t>ије вредности и ток на делу п</w:t>
      </w:r>
      <w:r w:rsidR="00E82B46" w:rsidRPr="00A342A5">
        <w:rPr>
          <w:rFonts w:ascii="Times New Roman" w:hAnsi="Times New Roman"/>
          <w:lang w:val="sr-Cyrl-CS"/>
        </w:rPr>
        <w:t>ика који се повезује са покретима</w:t>
      </w:r>
      <w:r w:rsidR="00063BE6" w:rsidRPr="00A342A5">
        <w:rPr>
          <w:rFonts w:ascii="Times New Roman" w:hAnsi="Times New Roman"/>
          <w:lang w:val="sr-Cyrl-CS"/>
        </w:rPr>
        <w:t xml:space="preserve"> фен</w:t>
      </w:r>
      <w:r w:rsidR="00E82B46" w:rsidRPr="00A342A5">
        <w:rPr>
          <w:rFonts w:ascii="Times New Roman" w:hAnsi="Times New Roman"/>
          <w:lang w:val="sr-Cyrl-CS"/>
        </w:rPr>
        <w:t xml:space="preserve">ил прстенова до којих долази у аморфним областима веће уређености. </w:t>
      </w:r>
      <w:r w:rsidR="005D17B9" w:rsidRPr="00A342A5">
        <w:rPr>
          <w:rFonts w:ascii="Times New Roman" w:hAnsi="Times New Roman"/>
          <w:lang w:val="sr-Cyrl-CS"/>
        </w:rPr>
        <w:t>Шири пик померен ка вишим темпера</w:t>
      </w:r>
      <w:r w:rsidR="00233A6A" w:rsidRPr="00A342A5">
        <w:rPr>
          <w:rFonts w:ascii="Times New Roman" w:hAnsi="Times New Roman"/>
          <w:lang w:val="sr-Cyrl-CS"/>
        </w:rPr>
        <w:t>т</w:t>
      </w:r>
      <w:r w:rsidR="005D17B9" w:rsidRPr="00A342A5">
        <w:rPr>
          <w:rFonts w:ascii="Times New Roman" w:hAnsi="Times New Roman"/>
          <w:lang w:val="sr-Cyrl-CS"/>
        </w:rPr>
        <w:t xml:space="preserve">урама снимљен за узорке 1 и 5 </w:t>
      </w:r>
      <w:r w:rsidR="00AF1426" w:rsidRPr="00A342A5">
        <w:rPr>
          <w:rFonts w:ascii="Times New Roman" w:hAnsi="Times New Roman"/>
          <w:lang w:val="sr-Cyrl-CS"/>
        </w:rPr>
        <w:t>може повезати са мањим садржајем аморфних области тј. већом уређеношћу структуре ових узорака у односу на остале [</w:t>
      </w:r>
      <w:r w:rsidR="00AF1426" w:rsidRPr="00A342A5">
        <w:rPr>
          <w:rFonts w:ascii="Times New Roman" w:hAnsi="Times New Roman"/>
          <w:lang w:val="ru-RU"/>
        </w:rPr>
        <w:t>12</w:t>
      </w:r>
      <w:r w:rsidR="00AF1426" w:rsidRPr="00A342A5">
        <w:rPr>
          <w:rFonts w:ascii="Times New Roman" w:hAnsi="Times New Roman"/>
          <w:lang w:val="sr-Cyrl-CS"/>
        </w:rPr>
        <w:t>].</w:t>
      </w:r>
    </w:p>
    <w:p w:rsidR="00F264F7" w:rsidRPr="00A342A5" w:rsidRDefault="00BF0AA8" w:rsidP="00B769C1">
      <w:pPr>
        <w:spacing w:after="0" w:line="240" w:lineRule="auto"/>
        <w:jc w:val="center"/>
        <w:rPr>
          <w:rFonts w:ascii="Times New Roman" w:hAnsi="Times New Roman"/>
          <w:i/>
          <w:spacing w:val="10"/>
          <w:position w:val="4"/>
          <w:sz w:val="20"/>
          <w:szCs w:val="20"/>
          <w:lang w:val="sr-Cyrl-CS"/>
        </w:rPr>
        <w:sectPr w:rsidR="00F264F7" w:rsidRPr="00A342A5" w:rsidSect="00AD1DED">
          <w:type w:val="continuous"/>
          <w:pgSz w:w="11907" w:h="16840" w:code="9"/>
          <w:pgMar w:top="1134" w:right="1134" w:bottom="1134" w:left="1134" w:header="709" w:footer="709" w:gutter="0"/>
          <w:cols w:space="708"/>
          <w:docGrid w:linePitch="360"/>
        </w:sectPr>
      </w:pPr>
      <w:r w:rsidRPr="00A342A5">
        <w:rPr>
          <w:rFonts w:ascii="Times New Roman" w:hAnsi="Times New Roman"/>
          <w:noProof/>
        </w:rPr>
        <w:drawing>
          <wp:inline distT="0" distB="0" distL="0" distR="0">
            <wp:extent cx="2988000" cy="2284761"/>
            <wp:effectExtent l="19050" t="0" r="2850" b="0"/>
            <wp:docPr id="1" name="Picture 0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988000" cy="22847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342A5">
        <w:rPr>
          <w:rFonts w:ascii="Times New Roman" w:hAnsi="Times New Roman"/>
          <w:noProof/>
        </w:rPr>
        <w:drawing>
          <wp:inline distT="0" distB="0" distL="0" distR="0">
            <wp:extent cx="2988000" cy="2292825"/>
            <wp:effectExtent l="19050" t="0" r="2850" b="0"/>
            <wp:docPr id="2" name="Picture 1" descr="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988000" cy="2292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1802" w:rsidRPr="00A342A5" w:rsidRDefault="00AF1802" w:rsidP="00AF1802">
      <w:pPr>
        <w:spacing w:after="0" w:line="240" w:lineRule="auto"/>
        <w:ind w:left="285"/>
        <w:rPr>
          <w:rFonts w:ascii="Times New Roman" w:hAnsi="Times New Roman"/>
          <w:i/>
          <w:spacing w:val="10"/>
          <w:position w:val="4"/>
          <w:sz w:val="20"/>
          <w:szCs w:val="20"/>
          <w:lang w:val="sr-Cyrl-CS"/>
        </w:rPr>
      </w:pPr>
      <w:r w:rsidRPr="00A342A5">
        <w:rPr>
          <w:rFonts w:ascii="Times New Roman" w:hAnsi="Times New Roman"/>
          <w:i/>
          <w:spacing w:val="10"/>
          <w:position w:val="4"/>
          <w:sz w:val="20"/>
          <w:szCs w:val="20"/>
          <w:lang w:val="sr-Cyrl-CS"/>
        </w:rPr>
        <w:lastRenderedPageBreak/>
        <w:t xml:space="preserve">Слика 1. Тангенс диелектричних губитака  </w:t>
      </w:r>
    </w:p>
    <w:p w:rsidR="00AF1802" w:rsidRPr="00A342A5" w:rsidRDefault="00AF1802" w:rsidP="00AF1802">
      <w:pPr>
        <w:spacing w:after="0" w:line="240" w:lineRule="auto"/>
        <w:ind w:left="285"/>
        <w:rPr>
          <w:rFonts w:ascii="Times New Roman" w:hAnsi="Times New Roman"/>
          <w:lang w:val="sr-Cyrl-CS"/>
        </w:rPr>
        <w:sectPr w:rsidR="00AF1802" w:rsidRPr="00A342A5" w:rsidSect="00AF1802">
          <w:type w:val="continuous"/>
          <w:pgSz w:w="11907" w:h="16840" w:code="9"/>
          <w:pgMar w:top="1134" w:right="1134" w:bottom="1134" w:left="1134" w:header="709" w:footer="709" w:gutter="0"/>
          <w:cols w:num="2" w:space="432"/>
          <w:docGrid w:linePitch="360"/>
        </w:sectPr>
      </w:pPr>
      <w:r w:rsidRPr="00A342A5">
        <w:rPr>
          <w:rFonts w:ascii="Times New Roman" w:hAnsi="Times New Roman"/>
          <w:i/>
          <w:spacing w:val="10"/>
          <w:position w:val="4"/>
          <w:sz w:val="20"/>
          <w:szCs w:val="20"/>
          <w:lang w:val="sr-Cyrl-CS"/>
        </w:rPr>
        <w:t xml:space="preserve"> у функцији  температуре на фреквенцији  </w:t>
      </w:r>
      <w:r w:rsidRPr="00A342A5">
        <w:rPr>
          <w:rFonts w:ascii="Times New Roman" w:hAnsi="Times New Roman"/>
          <w:spacing w:val="10"/>
          <w:position w:val="4"/>
          <w:sz w:val="20"/>
          <w:szCs w:val="20"/>
          <w:lang w:val="ru-RU"/>
        </w:rPr>
        <w:t xml:space="preserve">90 </w:t>
      </w:r>
      <w:r w:rsidRPr="00A342A5">
        <w:rPr>
          <w:rFonts w:ascii="Times New Roman" w:hAnsi="Times New Roman"/>
          <w:spacing w:val="10"/>
          <w:position w:val="4"/>
          <w:sz w:val="20"/>
          <w:szCs w:val="20"/>
        </w:rPr>
        <w:t>kHz</w:t>
      </w:r>
      <w:r w:rsidRPr="00A342A5">
        <w:rPr>
          <w:rFonts w:ascii="Times New Roman" w:hAnsi="Times New Roman"/>
          <w:spacing w:val="10"/>
          <w:position w:val="4"/>
          <w:sz w:val="20"/>
          <w:szCs w:val="20"/>
          <w:lang w:val="sr-Cyrl-CS"/>
        </w:rPr>
        <w:t>.</w:t>
      </w:r>
      <w:r w:rsidRPr="00A342A5">
        <w:rPr>
          <w:rFonts w:ascii="Times New Roman" w:hAnsi="Times New Roman"/>
          <w:lang w:val="sr-Cyrl-CS"/>
        </w:rPr>
        <w:t xml:space="preserve">                                                                                                                                              </w:t>
      </w:r>
      <w:r w:rsidRPr="00A342A5">
        <w:rPr>
          <w:rFonts w:ascii="Times New Roman" w:hAnsi="Times New Roman"/>
          <w:i/>
          <w:spacing w:val="10"/>
          <w:position w:val="4"/>
          <w:sz w:val="20"/>
          <w:szCs w:val="20"/>
          <w:lang w:val="sr-Cyrl-CS"/>
        </w:rPr>
        <w:lastRenderedPageBreak/>
        <w:t xml:space="preserve">Слика 2.Тангенс диелектричних губитака у функцији температуре на фреквенцији       </w:t>
      </w:r>
      <w:r w:rsidRPr="00A342A5">
        <w:rPr>
          <w:rFonts w:ascii="Times New Roman" w:hAnsi="Times New Roman"/>
          <w:spacing w:val="10"/>
          <w:position w:val="4"/>
          <w:sz w:val="20"/>
          <w:szCs w:val="20"/>
          <w:lang w:val="ru-RU"/>
        </w:rPr>
        <w:t>2.85</w:t>
      </w:r>
      <w:r w:rsidRPr="00A342A5">
        <w:rPr>
          <w:rFonts w:ascii="Times New Roman" w:hAnsi="Times New Roman"/>
          <w:spacing w:val="10"/>
          <w:position w:val="4"/>
          <w:sz w:val="20"/>
          <w:szCs w:val="20"/>
          <w:lang w:val="sr-Cyrl-CS"/>
        </w:rPr>
        <w:t xml:space="preserve"> </w:t>
      </w:r>
      <w:r w:rsidRPr="00A342A5">
        <w:rPr>
          <w:rFonts w:ascii="Times New Roman" w:hAnsi="Times New Roman"/>
          <w:spacing w:val="10"/>
          <w:position w:val="4"/>
          <w:sz w:val="20"/>
          <w:szCs w:val="20"/>
        </w:rPr>
        <w:t>MHz</w:t>
      </w:r>
      <w:r w:rsidRPr="00A342A5">
        <w:rPr>
          <w:rFonts w:ascii="Times New Roman" w:hAnsi="Times New Roman"/>
          <w:spacing w:val="10"/>
          <w:position w:val="4"/>
          <w:sz w:val="20"/>
          <w:szCs w:val="20"/>
          <w:lang w:val="sr-Cyrl-CS"/>
        </w:rPr>
        <w:t>.</w:t>
      </w:r>
    </w:p>
    <w:p w:rsidR="00AF1802" w:rsidRPr="00A342A5" w:rsidRDefault="00AF1802" w:rsidP="00AF1802">
      <w:pPr>
        <w:spacing w:after="0" w:line="240" w:lineRule="auto"/>
        <w:ind w:firstLine="720"/>
        <w:rPr>
          <w:rFonts w:ascii="Times New Roman" w:hAnsi="Times New Roman"/>
          <w:lang w:val="sr-Cyrl-CS"/>
        </w:rPr>
        <w:sectPr w:rsidR="00AF1802" w:rsidRPr="00A342A5" w:rsidSect="00AD1DED">
          <w:type w:val="continuous"/>
          <w:pgSz w:w="11907" w:h="16840" w:code="9"/>
          <w:pgMar w:top="1134" w:right="1134" w:bottom="1134" w:left="1134" w:header="709" w:footer="709" w:gutter="0"/>
          <w:cols w:space="708"/>
          <w:docGrid w:linePitch="360"/>
        </w:sectPr>
      </w:pPr>
    </w:p>
    <w:p w:rsidR="008048ED" w:rsidRPr="00A342A5" w:rsidRDefault="008048ED" w:rsidP="008048ED">
      <w:pPr>
        <w:spacing w:after="0" w:line="240" w:lineRule="auto"/>
        <w:ind w:firstLine="720"/>
        <w:jc w:val="both"/>
        <w:rPr>
          <w:rFonts w:ascii="Times New Roman" w:hAnsi="Times New Roman"/>
          <w:lang w:val="sr-Cyrl-CS"/>
        </w:rPr>
      </w:pPr>
      <w:r w:rsidRPr="00A342A5">
        <w:rPr>
          <w:rFonts w:ascii="Times New Roman" w:hAnsi="Times New Roman"/>
          <w:lang w:val="sr-Cyrl-CS"/>
        </w:rPr>
        <w:lastRenderedPageBreak/>
        <w:t xml:space="preserve">На сликама 3 и 4 приказан је </w:t>
      </w:r>
      <w:r w:rsidRPr="00A342A5">
        <w:rPr>
          <w:rFonts w:ascii="Times New Roman" w:hAnsi="Times New Roman"/>
        </w:rPr>
        <w:t>tan</w:t>
      </w:r>
      <w:r w:rsidRPr="00A342A5">
        <w:rPr>
          <w:rFonts w:ascii="Times New Roman" w:hAnsi="Times New Roman"/>
          <w:lang w:val="ru-RU"/>
        </w:rPr>
        <w:t xml:space="preserve"> </w:t>
      </w:r>
      <w:r w:rsidRPr="00A342A5">
        <w:rPr>
          <w:rFonts w:ascii="Times New Roman" w:hAnsi="Times New Roman"/>
          <w:i/>
          <w:lang w:val="ru-RU"/>
        </w:rPr>
        <w:t>δ</w:t>
      </w:r>
      <w:r w:rsidRPr="00A342A5">
        <w:rPr>
          <w:rFonts w:ascii="Times New Roman" w:hAnsi="Times New Roman"/>
          <w:lang w:val="sr-Cyrl-CS"/>
        </w:rPr>
        <w:t xml:space="preserve"> </w:t>
      </w:r>
      <w:r w:rsidR="00B93CF4" w:rsidRPr="00A342A5">
        <w:rPr>
          <w:rFonts w:ascii="Times New Roman" w:hAnsi="Times New Roman"/>
          <w:lang w:val="sr-Cyrl-CS"/>
        </w:rPr>
        <w:t xml:space="preserve">у </w:t>
      </w:r>
      <w:r w:rsidRPr="00A342A5">
        <w:rPr>
          <w:rFonts w:ascii="Times New Roman" w:hAnsi="Times New Roman"/>
          <w:lang w:val="sr-Cyrl-CS"/>
        </w:rPr>
        <w:t xml:space="preserve">функцији температуре за узорке 3 и 4 при различитим фреквенцијама. Може се запазити да се са повишењем температуре снимљени пик помера ка вишим </w:t>
      </w:r>
      <w:r w:rsidRPr="00A342A5">
        <w:rPr>
          <w:rFonts w:ascii="Times New Roman" w:hAnsi="Times New Roman"/>
          <w:lang w:val="sr-Cyrl-CS"/>
        </w:rPr>
        <w:lastRenderedPageBreak/>
        <w:t xml:space="preserve">фреквенцијама [17, 37], јер топлотна енергија омогућава кретање поларних група које прате кретање променљивог електричног поља, што резултира смањењем релаксационог времена [38]. Такође, долази до повећања висине пика са повишењем температуре и фреквенције услед пораста броја  дипола који учествују у релаксационом процесу или порастом покретљивости услед веће слободне запремине [17]. Температуре око 300 К, на којима се јавља максимум </w:t>
      </w:r>
      <w:r w:rsidRPr="00A342A5">
        <w:rPr>
          <w:rFonts w:ascii="Times New Roman" w:hAnsi="Times New Roman"/>
          <w:i/>
          <w:lang w:val="sr-Cyrl-CS"/>
        </w:rPr>
        <w:t>β</w:t>
      </w:r>
      <w:r w:rsidRPr="00A342A5">
        <w:rPr>
          <w:rFonts w:ascii="Times New Roman" w:hAnsi="Times New Roman"/>
          <w:lang w:val="sr-Cyrl-CS"/>
        </w:rPr>
        <w:t xml:space="preserve"> – релаксациј</w:t>
      </w:r>
      <w:r w:rsidRPr="00A342A5">
        <w:rPr>
          <w:rFonts w:ascii="Times New Roman" w:hAnsi="Times New Roman"/>
        </w:rPr>
        <w:t>e</w:t>
      </w:r>
      <w:r w:rsidRPr="00A342A5">
        <w:rPr>
          <w:rFonts w:ascii="Times New Roman" w:hAnsi="Times New Roman"/>
          <w:lang w:val="sr-Cyrl-CS"/>
        </w:rPr>
        <w:t>, указују на високу кристалиничност ових узорака. т</w:t>
      </w:r>
      <w:r w:rsidRPr="00A342A5">
        <w:rPr>
          <w:rFonts w:ascii="Times New Roman" w:hAnsi="Times New Roman"/>
        </w:rPr>
        <w:t>j</w:t>
      </w:r>
      <w:r w:rsidRPr="00A342A5">
        <w:rPr>
          <w:rFonts w:ascii="Times New Roman" w:hAnsi="Times New Roman"/>
          <w:lang w:val="sr-Cyrl-CS"/>
        </w:rPr>
        <w:t xml:space="preserve">. високу оријентисаност полазних влакана. Високо оријентисана влакна садрже велики број кристалита чији се правац поклапа са правцем влакана [1]. </w:t>
      </w:r>
    </w:p>
    <w:p w:rsidR="002B6FD1" w:rsidRPr="00A342A5" w:rsidRDefault="00BF0AA8" w:rsidP="00B769C1">
      <w:pPr>
        <w:spacing w:after="0" w:line="240" w:lineRule="auto"/>
        <w:jc w:val="center"/>
        <w:rPr>
          <w:rFonts w:ascii="Times New Roman" w:hAnsi="Times New Roman"/>
        </w:rPr>
      </w:pPr>
      <w:r w:rsidRPr="00A342A5">
        <w:rPr>
          <w:rFonts w:ascii="Times New Roman" w:hAnsi="Times New Roman"/>
          <w:noProof/>
        </w:rPr>
        <w:drawing>
          <wp:inline distT="0" distB="0" distL="0" distR="0">
            <wp:extent cx="3024000" cy="2319728"/>
            <wp:effectExtent l="19050" t="0" r="4950" b="0"/>
            <wp:docPr id="3" name="Picture 2" descr="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24000" cy="23197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342A5">
        <w:rPr>
          <w:rFonts w:ascii="Times New Roman" w:hAnsi="Times New Roman"/>
          <w:noProof/>
        </w:rPr>
        <w:drawing>
          <wp:inline distT="0" distB="0" distL="0" distR="0">
            <wp:extent cx="3024000" cy="2319728"/>
            <wp:effectExtent l="19050" t="0" r="4950" b="0"/>
            <wp:docPr id="4" name="Picture 3" descr="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jp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024000" cy="23197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1802" w:rsidRPr="00A342A5" w:rsidRDefault="00AF1802" w:rsidP="00B769C1">
      <w:pPr>
        <w:spacing w:after="0" w:line="240" w:lineRule="auto"/>
        <w:jc w:val="center"/>
        <w:rPr>
          <w:rFonts w:ascii="Times New Roman" w:hAnsi="Times New Roman"/>
          <w:i/>
          <w:sz w:val="20"/>
          <w:szCs w:val="20"/>
          <w:lang w:val="sr-Cyrl-CS"/>
        </w:rPr>
        <w:sectPr w:rsidR="00AF1802" w:rsidRPr="00A342A5" w:rsidSect="00AD1DED">
          <w:type w:val="continuous"/>
          <w:pgSz w:w="11907" w:h="16840" w:code="9"/>
          <w:pgMar w:top="1134" w:right="1134" w:bottom="1134" w:left="1134" w:header="709" w:footer="709" w:gutter="0"/>
          <w:cols w:space="708"/>
          <w:docGrid w:linePitch="360"/>
        </w:sectPr>
      </w:pPr>
    </w:p>
    <w:p w:rsidR="00C62D8C" w:rsidRPr="00A342A5" w:rsidRDefault="00C62D8C" w:rsidP="00B769C1">
      <w:pPr>
        <w:spacing w:after="0" w:line="240" w:lineRule="auto"/>
        <w:jc w:val="center"/>
        <w:rPr>
          <w:rFonts w:ascii="Times New Roman" w:hAnsi="Times New Roman"/>
          <w:i/>
          <w:sz w:val="20"/>
          <w:szCs w:val="20"/>
          <w:lang w:val="sr-Cyrl-CS"/>
        </w:rPr>
      </w:pPr>
      <w:r w:rsidRPr="00A342A5">
        <w:rPr>
          <w:rFonts w:ascii="Times New Roman" w:hAnsi="Times New Roman"/>
          <w:i/>
          <w:sz w:val="20"/>
          <w:szCs w:val="20"/>
          <w:lang w:val="sr-Cyrl-CS"/>
        </w:rPr>
        <w:lastRenderedPageBreak/>
        <w:t xml:space="preserve">Слика 3. Температурна зависност </w:t>
      </w:r>
      <w:r w:rsidR="00B769C1" w:rsidRPr="00A342A5">
        <w:rPr>
          <w:rFonts w:ascii="Times New Roman" w:hAnsi="Times New Roman"/>
          <w:i/>
          <w:sz w:val="20"/>
          <w:szCs w:val="20"/>
        </w:rPr>
        <w:t>tan</w:t>
      </w:r>
      <w:r w:rsidR="00B769C1" w:rsidRPr="00A342A5">
        <w:rPr>
          <w:rFonts w:ascii="Times New Roman" w:hAnsi="Times New Roman"/>
          <w:i/>
          <w:sz w:val="20"/>
          <w:szCs w:val="20"/>
          <w:lang w:val="sr-Cyrl-CS"/>
        </w:rPr>
        <w:t xml:space="preserve"> δ</w:t>
      </w:r>
      <w:r w:rsidRPr="00A342A5">
        <w:rPr>
          <w:rFonts w:ascii="Times New Roman" w:hAnsi="Times New Roman"/>
          <w:i/>
          <w:sz w:val="20"/>
          <w:szCs w:val="20"/>
          <w:lang w:val="ru-RU"/>
        </w:rPr>
        <w:t xml:space="preserve"> </w:t>
      </w:r>
      <w:r w:rsidRPr="00A342A5">
        <w:rPr>
          <w:rFonts w:ascii="Times New Roman" w:hAnsi="Times New Roman"/>
          <w:i/>
          <w:sz w:val="20"/>
          <w:szCs w:val="20"/>
          <w:lang w:val="sr-Cyrl-CS"/>
        </w:rPr>
        <w:t>при различитим фреквенцијама за узорак 3.</w:t>
      </w:r>
    </w:p>
    <w:p w:rsidR="002B6FD1" w:rsidRPr="00A342A5" w:rsidRDefault="00C62D8C" w:rsidP="00B769C1">
      <w:pPr>
        <w:spacing w:after="0" w:line="240" w:lineRule="auto"/>
        <w:jc w:val="center"/>
        <w:rPr>
          <w:rFonts w:ascii="Times New Roman" w:hAnsi="Times New Roman"/>
          <w:i/>
          <w:sz w:val="20"/>
          <w:szCs w:val="20"/>
          <w:lang w:val="sr-Cyrl-CS"/>
        </w:rPr>
      </w:pPr>
      <w:r w:rsidRPr="00A342A5">
        <w:rPr>
          <w:rFonts w:ascii="Times New Roman" w:hAnsi="Times New Roman"/>
          <w:i/>
          <w:sz w:val="20"/>
          <w:szCs w:val="20"/>
          <w:lang w:val="sr-Cyrl-CS"/>
        </w:rPr>
        <w:lastRenderedPageBreak/>
        <w:t xml:space="preserve">Слика 4. Температурна зависност </w:t>
      </w:r>
      <w:r w:rsidR="00B769C1" w:rsidRPr="00A342A5">
        <w:rPr>
          <w:rFonts w:ascii="Times New Roman" w:hAnsi="Times New Roman"/>
          <w:i/>
          <w:sz w:val="20"/>
          <w:szCs w:val="20"/>
        </w:rPr>
        <w:t>tan</w:t>
      </w:r>
      <w:r w:rsidR="00B769C1" w:rsidRPr="00A342A5">
        <w:rPr>
          <w:rFonts w:ascii="Times New Roman" w:hAnsi="Times New Roman"/>
          <w:i/>
          <w:sz w:val="20"/>
          <w:szCs w:val="20"/>
          <w:lang w:val="sr-Cyrl-CS"/>
        </w:rPr>
        <w:t xml:space="preserve"> δ </w:t>
      </w:r>
      <w:r w:rsidRPr="00A342A5">
        <w:rPr>
          <w:rFonts w:ascii="Times New Roman" w:hAnsi="Times New Roman"/>
          <w:i/>
          <w:sz w:val="20"/>
          <w:szCs w:val="20"/>
          <w:lang w:val="sr-Cyrl-CS"/>
        </w:rPr>
        <w:t xml:space="preserve">при различитим фреквенцијама </w:t>
      </w:r>
      <w:r w:rsidRPr="00A342A5">
        <w:rPr>
          <w:rFonts w:ascii="Times New Roman" w:hAnsi="Times New Roman"/>
          <w:i/>
          <w:sz w:val="20"/>
          <w:szCs w:val="20"/>
          <w:lang w:val="ru-RU"/>
        </w:rPr>
        <w:t xml:space="preserve"> </w:t>
      </w:r>
      <w:r w:rsidRPr="00A342A5">
        <w:rPr>
          <w:rFonts w:ascii="Times New Roman" w:hAnsi="Times New Roman"/>
          <w:i/>
          <w:sz w:val="20"/>
          <w:szCs w:val="20"/>
          <w:lang w:val="sr-Cyrl-CS"/>
        </w:rPr>
        <w:t>за узорак 4.</w:t>
      </w:r>
    </w:p>
    <w:p w:rsidR="00AF1802" w:rsidRPr="00A342A5" w:rsidRDefault="00AF1802" w:rsidP="00B769C1">
      <w:pPr>
        <w:spacing w:after="0" w:line="240" w:lineRule="auto"/>
        <w:jc w:val="center"/>
        <w:rPr>
          <w:rFonts w:ascii="Times New Roman" w:hAnsi="Times New Roman"/>
          <w:i/>
          <w:sz w:val="20"/>
          <w:szCs w:val="20"/>
          <w:lang w:val="sr-Cyrl-CS"/>
        </w:rPr>
        <w:sectPr w:rsidR="00AF1802" w:rsidRPr="00A342A5" w:rsidSect="00AF1802">
          <w:type w:val="continuous"/>
          <w:pgSz w:w="11907" w:h="16840" w:code="9"/>
          <w:pgMar w:top="1134" w:right="1134" w:bottom="1134" w:left="1134" w:header="709" w:footer="709" w:gutter="0"/>
          <w:cols w:num="2" w:space="708"/>
          <w:docGrid w:linePitch="360"/>
        </w:sectPr>
      </w:pPr>
    </w:p>
    <w:p w:rsidR="00B769C1" w:rsidRPr="00A342A5" w:rsidRDefault="00B769C1" w:rsidP="00B769C1">
      <w:pPr>
        <w:spacing w:after="0" w:line="240" w:lineRule="auto"/>
        <w:jc w:val="center"/>
        <w:rPr>
          <w:rFonts w:ascii="Times New Roman" w:hAnsi="Times New Roman"/>
          <w:i/>
          <w:sz w:val="20"/>
          <w:szCs w:val="20"/>
          <w:lang w:val="sr-Cyrl-CS"/>
        </w:rPr>
      </w:pPr>
    </w:p>
    <w:p w:rsidR="00BF0AA8" w:rsidRPr="00A342A5" w:rsidRDefault="008048ED" w:rsidP="00B93B90">
      <w:pPr>
        <w:spacing w:after="0" w:line="240" w:lineRule="auto"/>
        <w:ind w:firstLine="567"/>
        <w:jc w:val="both"/>
        <w:rPr>
          <w:rFonts w:ascii="Times New Roman" w:hAnsi="Times New Roman"/>
          <w:lang w:val="sr-Cyrl-CS"/>
        </w:rPr>
      </w:pPr>
      <w:r w:rsidRPr="00A342A5">
        <w:rPr>
          <w:rFonts w:ascii="Times New Roman" w:hAnsi="Times New Roman"/>
          <w:lang w:val="sr-Cyrl-CS"/>
        </w:rPr>
        <w:t>Резултати мерења електричне проводљивости (</w:t>
      </w:r>
      <w:r w:rsidRPr="00A342A5">
        <w:rPr>
          <w:rFonts w:ascii="Times New Roman" w:hAnsi="Times New Roman"/>
          <w:i/>
          <w:iCs/>
          <w:color w:val="000000"/>
          <w:lang w:val="es-ES"/>
        </w:rPr>
        <w:t>σ</w:t>
      </w:r>
      <w:r w:rsidRPr="00A342A5">
        <w:rPr>
          <w:rFonts w:ascii="Times New Roman" w:hAnsi="Times New Roman"/>
          <w:color w:val="000000"/>
          <w:vertAlign w:val="subscript"/>
        </w:rPr>
        <w:t>ac</w:t>
      </w:r>
      <w:r w:rsidRPr="00A342A5">
        <w:rPr>
          <w:rFonts w:ascii="Times New Roman" w:hAnsi="Times New Roman"/>
          <w:lang w:val="sr-Cyrl-CS"/>
        </w:rPr>
        <w:t xml:space="preserve">) за узорке 1-5 у фреквентном интервалу од </w:t>
      </w:r>
      <w:r w:rsidR="00F34AEB" w:rsidRPr="00A342A5">
        <w:rPr>
          <w:rFonts w:ascii="Times New Roman" w:hAnsi="Times New Roman"/>
          <w:lang w:val="sr-Cyrl-CS"/>
        </w:rPr>
        <w:t xml:space="preserve">      </w:t>
      </w:r>
      <w:r w:rsidRPr="00A342A5">
        <w:rPr>
          <w:rFonts w:ascii="Times New Roman" w:hAnsi="Times New Roman"/>
          <w:lang w:val="sr-Cyrl-CS"/>
        </w:rPr>
        <w:t>90 к</w:t>
      </w:r>
      <w:r w:rsidRPr="00A342A5">
        <w:rPr>
          <w:rFonts w:ascii="Times New Roman" w:hAnsi="Times New Roman"/>
        </w:rPr>
        <w:t>Hz</w:t>
      </w:r>
      <w:r w:rsidRPr="00A342A5">
        <w:rPr>
          <w:rFonts w:ascii="Times New Roman" w:hAnsi="Times New Roman"/>
          <w:lang w:val="ru-RU"/>
        </w:rPr>
        <w:t xml:space="preserve"> до 3 </w:t>
      </w:r>
      <w:r w:rsidRPr="00A342A5">
        <w:rPr>
          <w:rFonts w:ascii="Times New Roman" w:hAnsi="Times New Roman"/>
        </w:rPr>
        <w:t>MHz</w:t>
      </w:r>
      <w:r w:rsidRPr="00A342A5">
        <w:rPr>
          <w:rFonts w:ascii="Times New Roman" w:hAnsi="Times New Roman"/>
          <w:lang w:val="sr-Cyrl-CS"/>
        </w:rPr>
        <w:t xml:space="preserve">, при температурама 120 К и 355 К, приказани су на сликама 5 и 6. На нижим фреквенцијама скоро да нема промена у вредности </w:t>
      </w:r>
      <w:r w:rsidRPr="00A342A5">
        <w:rPr>
          <w:rFonts w:ascii="Times New Roman" w:hAnsi="Times New Roman"/>
          <w:i/>
          <w:iCs/>
          <w:color w:val="000000"/>
          <w:lang w:val="es-ES"/>
        </w:rPr>
        <w:t>σ</w:t>
      </w:r>
      <w:r w:rsidRPr="00A342A5">
        <w:rPr>
          <w:rFonts w:ascii="Times New Roman" w:hAnsi="Times New Roman"/>
          <w:color w:val="000000"/>
          <w:vertAlign w:val="subscript"/>
        </w:rPr>
        <w:t>ac</w:t>
      </w:r>
      <w:r w:rsidRPr="00A342A5">
        <w:rPr>
          <w:rFonts w:ascii="Times New Roman" w:hAnsi="Times New Roman"/>
          <w:lang w:val="sr-Cyrl-CS"/>
        </w:rPr>
        <w:t xml:space="preserve"> </w:t>
      </w:r>
      <w:r w:rsidRPr="00A342A5">
        <w:rPr>
          <w:rFonts w:ascii="Times New Roman" w:hAnsi="Times New Roman"/>
          <w:lang w:val="ru-RU"/>
        </w:rPr>
        <w:t>[</w:t>
      </w:r>
      <w:r w:rsidRPr="00A342A5">
        <w:rPr>
          <w:rFonts w:ascii="Times New Roman" w:hAnsi="Times New Roman"/>
          <w:lang w:val="sr-Cyrl-CS"/>
        </w:rPr>
        <w:t>38</w:t>
      </w:r>
      <w:r w:rsidRPr="00A342A5">
        <w:rPr>
          <w:rFonts w:ascii="Times New Roman" w:hAnsi="Times New Roman"/>
          <w:lang w:val="ru-RU"/>
        </w:rPr>
        <w:t>]</w:t>
      </w:r>
      <w:r w:rsidRPr="00A342A5">
        <w:rPr>
          <w:rFonts w:ascii="Times New Roman" w:hAnsi="Times New Roman"/>
          <w:lang w:val="sr-Cyrl-CS"/>
        </w:rPr>
        <w:t xml:space="preserve">, док са повишењем фреквенције електрична проводљивост расте </w:t>
      </w:r>
      <w:r w:rsidRPr="00A342A5">
        <w:rPr>
          <w:rFonts w:ascii="Times New Roman" w:hAnsi="Times New Roman"/>
          <w:lang w:val="ru-RU"/>
        </w:rPr>
        <w:t>[</w:t>
      </w:r>
      <w:r w:rsidRPr="00A342A5">
        <w:rPr>
          <w:rFonts w:ascii="Times New Roman" w:hAnsi="Times New Roman"/>
          <w:lang w:val="sr-Cyrl-CS"/>
        </w:rPr>
        <w:t>38, 39</w:t>
      </w:r>
      <w:r w:rsidRPr="00A342A5">
        <w:rPr>
          <w:rFonts w:ascii="Times New Roman" w:hAnsi="Times New Roman"/>
          <w:lang w:val="ru-RU"/>
        </w:rPr>
        <w:t>]</w:t>
      </w:r>
      <w:r w:rsidRPr="00A342A5">
        <w:rPr>
          <w:rFonts w:ascii="Times New Roman" w:hAnsi="Times New Roman"/>
          <w:lang w:val="sr-Cyrl-CS"/>
        </w:rPr>
        <w:t xml:space="preserve">. За узорак 5 констатовано је одступање како у вредности </w:t>
      </w:r>
      <w:r w:rsidRPr="00A342A5">
        <w:rPr>
          <w:rFonts w:ascii="Times New Roman" w:hAnsi="Times New Roman"/>
          <w:i/>
          <w:iCs/>
          <w:color w:val="000000"/>
          <w:lang w:val="es-ES"/>
        </w:rPr>
        <w:t>σ</w:t>
      </w:r>
      <w:r w:rsidRPr="00A342A5">
        <w:rPr>
          <w:rFonts w:ascii="Times New Roman" w:hAnsi="Times New Roman"/>
          <w:color w:val="000000"/>
          <w:vertAlign w:val="subscript"/>
        </w:rPr>
        <w:t>ac</w:t>
      </w:r>
      <w:r w:rsidRPr="00A342A5">
        <w:rPr>
          <w:rFonts w:ascii="Times New Roman" w:hAnsi="Times New Roman"/>
          <w:lang w:val="sr-Cyrl-CS"/>
        </w:rPr>
        <w:t xml:space="preserve"> тако и у току фреквентне зависности у односу на остале узорке. Примећује се да је електрична проводљивост на 120 К за око ред величине мања него на 35</w:t>
      </w:r>
      <w:r w:rsidR="00233A6A" w:rsidRPr="00A342A5">
        <w:rPr>
          <w:rFonts w:ascii="Times New Roman" w:hAnsi="Times New Roman"/>
          <w:lang w:val="sr-Cyrl-CS"/>
        </w:rPr>
        <w:t>5 К на скоро свим фреквенцијама</w:t>
      </w:r>
      <w:r w:rsidR="00CB0322" w:rsidRPr="00A342A5">
        <w:rPr>
          <w:rFonts w:ascii="Times New Roman" w:hAnsi="Times New Roman"/>
          <w:lang w:val="sr-Cyrl-CS"/>
        </w:rPr>
        <w:t xml:space="preserve"> </w:t>
      </w:r>
      <w:r w:rsidRPr="00A342A5">
        <w:rPr>
          <w:rFonts w:ascii="Times New Roman" w:hAnsi="Times New Roman"/>
          <w:lang w:val="sr-Cyrl-CS"/>
        </w:rPr>
        <w:t xml:space="preserve">код свих узорака. Како је проводност код чистог </w:t>
      </w:r>
      <w:r w:rsidRPr="00A342A5">
        <w:rPr>
          <w:rFonts w:ascii="Times New Roman" w:hAnsi="Times New Roman"/>
        </w:rPr>
        <w:t>PET</w:t>
      </w:r>
      <w:r w:rsidRPr="00A342A5">
        <w:rPr>
          <w:rFonts w:ascii="Times New Roman" w:hAnsi="Times New Roman"/>
          <w:lang w:val="sr-Cyrl-CS"/>
        </w:rPr>
        <w:t xml:space="preserve">-а последица ограниченог кретања наелектрисаних нечистоћа и тунеловању електрона кроз </w:t>
      </w:r>
      <w:r w:rsidRPr="00A342A5">
        <w:rPr>
          <w:rFonts w:ascii="Times New Roman" w:hAnsi="Times New Roman"/>
        </w:rPr>
        <w:t>PET</w:t>
      </w:r>
      <w:r w:rsidRPr="00A342A5">
        <w:rPr>
          <w:rFonts w:ascii="Times New Roman" w:hAnsi="Times New Roman"/>
          <w:lang w:val="sr-Cyrl-CS"/>
        </w:rPr>
        <w:t xml:space="preserve">, можемо рећи да је скок проводности на повишеној температури резултат изласка електрона из коначних потенцијалних баријера дуж ланаца </w:t>
      </w:r>
      <w:r w:rsidRPr="00A342A5">
        <w:rPr>
          <w:rFonts w:ascii="Times New Roman" w:hAnsi="Times New Roman"/>
        </w:rPr>
        <w:t>PET</w:t>
      </w:r>
      <w:r w:rsidRPr="00A342A5">
        <w:rPr>
          <w:rFonts w:ascii="Times New Roman" w:hAnsi="Times New Roman"/>
          <w:lang w:val="sr-Cyrl-CS"/>
        </w:rPr>
        <w:t>-а као и померању заробљених наелектрисања у областима нехомогености на микроскопском нивоу.</w:t>
      </w:r>
    </w:p>
    <w:p w:rsidR="00BF0AA8" w:rsidRPr="00A342A5" w:rsidRDefault="004C43B6" w:rsidP="00336E6E">
      <w:pPr>
        <w:spacing w:after="0" w:line="240" w:lineRule="auto"/>
        <w:jc w:val="center"/>
        <w:rPr>
          <w:rFonts w:ascii="Times New Roman" w:hAnsi="Times New Roman"/>
          <w:lang w:val="sr-Cyrl-CS"/>
        </w:rPr>
      </w:pPr>
      <w:r w:rsidRPr="00A342A5">
        <w:rPr>
          <w:rFonts w:ascii="Times New Roman" w:hAnsi="Times New Roman"/>
          <w:noProof/>
        </w:rPr>
        <w:drawing>
          <wp:inline distT="0" distB="0" distL="0" distR="0">
            <wp:extent cx="3007281" cy="2291046"/>
            <wp:effectExtent l="19050" t="0" r="2619" b="0"/>
            <wp:docPr id="11" name="Picture 10" descr="5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a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07281" cy="22910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342A5">
        <w:rPr>
          <w:rFonts w:ascii="Times New Roman" w:hAnsi="Times New Roman"/>
          <w:noProof/>
        </w:rPr>
        <w:drawing>
          <wp:inline distT="0" distB="0" distL="0" distR="0">
            <wp:extent cx="3024000" cy="2309440"/>
            <wp:effectExtent l="19050" t="0" r="4950" b="0"/>
            <wp:docPr id="12" name="Picture 11" descr="6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a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24000" cy="2309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1802" w:rsidRPr="00A342A5" w:rsidRDefault="00AF1802" w:rsidP="00336E6E">
      <w:pPr>
        <w:spacing w:after="0" w:line="240" w:lineRule="auto"/>
        <w:jc w:val="center"/>
        <w:rPr>
          <w:rFonts w:ascii="Times New Roman" w:hAnsi="Times New Roman"/>
          <w:i/>
          <w:spacing w:val="10"/>
          <w:position w:val="4"/>
          <w:sz w:val="20"/>
          <w:szCs w:val="20"/>
          <w:lang w:val="sr-Cyrl-CS"/>
        </w:rPr>
        <w:sectPr w:rsidR="00AF1802" w:rsidRPr="00A342A5" w:rsidSect="00AD1DED">
          <w:type w:val="continuous"/>
          <w:pgSz w:w="11907" w:h="16840" w:code="9"/>
          <w:pgMar w:top="1134" w:right="1134" w:bottom="1134" w:left="1134" w:header="709" w:footer="709" w:gutter="0"/>
          <w:cols w:space="708"/>
          <w:docGrid w:linePitch="360"/>
        </w:sectPr>
      </w:pPr>
    </w:p>
    <w:p w:rsidR="00C62D8C" w:rsidRPr="00A342A5" w:rsidRDefault="00C62D8C" w:rsidP="00336E6E">
      <w:pPr>
        <w:spacing w:after="0" w:line="240" w:lineRule="auto"/>
        <w:jc w:val="center"/>
        <w:rPr>
          <w:rFonts w:ascii="Times New Roman" w:hAnsi="Times New Roman"/>
          <w:spacing w:val="10"/>
          <w:position w:val="4"/>
          <w:sz w:val="20"/>
          <w:szCs w:val="20"/>
          <w:lang w:val="sr-Cyrl-CS"/>
        </w:rPr>
      </w:pPr>
      <w:r w:rsidRPr="00A342A5">
        <w:rPr>
          <w:rFonts w:ascii="Times New Roman" w:hAnsi="Times New Roman"/>
          <w:i/>
          <w:spacing w:val="10"/>
          <w:position w:val="4"/>
          <w:sz w:val="20"/>
          <w:szCs w:val="20"/>
          <w:lang w:val="sr-Cyrl-CS"/>
        </w:rPr>
        <w:lastRenderedPageBreak/>
        <w:t xml:space="preserve">Слика 5. Фреквентна зависност </w:t>
      </w:r>
      <w:r w:rsidR="00DF6DBF" w:rsidRPr="00A342A5">
        <w:rPr>
          <w:rFonts w:ascii="Times New Roman" w:hAnsi="Times New Roman"/>
          <w:i/>
          <w:iCs/>
          <w:color w:val="000000"/>
          <w:lang w:val="es-ES"/>
        </w:rPr>
        <w:t>σ</w:t>
      </w:r>
      <w:r w:rsidR="00DF6DBF" w:rsidRPr="00A342A5">
        <w:rPr>
          <w:rFonts w:ascii="Times New Roman" w:hAnsi="Times New Roman"/>
          <w:color w:val="000000"/>
          <w:vertAlign w:val="subscript"/>
        </w:rPr>
        <w:t>ac</w:t>
      </w:r>
      <w:r w:rsidR="00DF6DBF" w:rsidRPr="00A342A5">
        <w:rPr>
          <w:rFonts w:ascii="Times New Roman" w:hAnsi="Times New Roman"/>
          <w:i/>
          <w:spacing w:val="10"/>
          <w:position w:val="4"/>
          <w:sz w:val="20"/>
          <w:szCs w:val="20"/>
          <w:lang w:val="sr-Cyrl-CS"/>
        </w:rPr>
        <w:t xml:space="preserve"> </w:t>
      </w:r>
      <w:r w:rsidRPr="00A342A5">
        <w:rPr>
          <w:rFonts w:ascii="Times New Roman" w:hAnsi="Times New Roman"/>
          <w:i/>
          <w:spacing w:val="10"/>
          <w:position w:val="4"/>
          <w:sz w:val="20"/>
          <w:szCs w:val="20"/>
          <w:lang w:val="sr-Cyrl-CS"/>
        </w:rPr>
        <w:t xml:space="preserve">на температури </w:t>
      </w:r>
      <w:r w:rsidRPr="00A342A5">
        <w:rPr>
          <w:rFonts w:ascii="Times New Roman" w:hAnsi="Times New Roman"/>
          <w:spacing w:val="10"/>
          <w:position w:val="4"/>
          <w:sz w:val="20"/>
          <w:szCs w:val="20"/>
          <w:lang w:val="sr-Cyrl-CS"/>
        </w:rPr>
        <w:t>120 К.</w:t>
      </w:r>
    </w:p>
    <w:p w:rsidR="00D3506C" w:rsidRPr="00A342A5" w:rsidRDefault="00C62D8C" w:rsidP="00336E6E">
      <w:pPr>
        <w:spacing w:after="0" w:line="240" w:lineRule="auto"/>
        <w:jc w:val="center"/>
        <w:rPr>
          <w:rFonts w:ascii="Times New Roman" w:hAnsi="Times New Roman"/>
          <w:spacing w:val="10"/>
          <w:position w:val="4"/>
          <w:sz w:val="20"/>
          <w:szCs w:val="20"/>
          <w:lang w:val="sr-Cyrl-CS"/>
        </w:rPr>
      </w:pPr>
      <w:r w:rsidRPr="00A342A5">
        <w:rPr>
          <w:rFonts w:ascii="Times New Roman" w:hAnsi="Times New Roman"/>
          <w:i/>
          <w:spacing w:val="10"/>
          <w:position w:val="4"/>
          <w:sz w:val="20"/>
          <w:szCs w:val="20"/>
          <w:lang w:val="sr-Cyrl-CS"/>
        </w:rPr>
        <w:lastRenderedPageBreak/>
        <w:t xml:space="preserve">Слика 6. Фреквентна зависност </w:t>
      </w:r>
      <w:r w:rsidR="00DF6DBF" w:rsidRPr="00A342A5">
        <w:rPr>
          <w:rFonts w:ascii="Times New Roman" w:hAnsi="Times New Roman"/>
          <w:i/>
          <w:iCs/>
          <w:color w:val="000000"/>
          <w:lang w:val="es-ES"/>
        </w:rPr>
        <w:t>σ</w:t>
      </w:r>
      <w:r w:rsidR="00DF6DBF" w:rsidRPr="00A342A5">
        <w:rPr>
          <w:rFonts w:ascii="Times New Roman" w:hAnsi="Times New Roman"/>
          <w:color w:val="000000"/>
          <w:vertAlign w:val="subscript"/>
        </w:rPr>
        <w:t>ac</w:t>
      </w:r>
      <w:r w:rsidR="00DF6DBF" w:rsidRPr="00A342A5">
        <w:rPr>
          <w:rFonts w:ascii="Times New Roman" w:hAnsi="Times New Roman"/>
          <w:i/>
          <w:spacing w:val="10"/>
          <w:position w:val="4"/>
          <w:sz w:val="20"/>
          <w:szCs w:val="20"/>
          <w:lang w:val="sr-Cyrl-CS"/>
        </w:rPr>
        <w:t xml:space="preserve"> </w:t>
      </w:r>
      <w:r w:rsidRPr="00A342A5">
        <w:rPr>
          <w:rFonts w:ascii="Times New Roman" w:hAnsi="Times New Roman"/>
          <w:i/>
          <w:spacing w:val="10"/>
          <w:position w:val="4"/>
          <w:sz w:val="20"/>
          <w:szCs w:val="20"/>
          <w:lang w:val="sr-Cyrl-CS"/>
        </w:rPr>
        <w:t xml:space="preserve">на температури </w:t>
      </w:r>
      <w:r w:rsidRPr="00A342A5">
        <w:rPr>
          <w:rFonts w:ascii="Times New Roman" w:hAnsi="Times New Roman"/>
          <w:spacing w:val="10"/>
          <w:position w:val="4"/>
          <w:sz w:val="20"/>
          <w:szCs w:val="20"/>
          <w:lang w:val="sr-Cyrl-CS"/>
        </w:rPr>
        <w:t>355 К.</w:t>
      </w:r>
    </w:p>
    <w:p w:rsidR="00AF1802" w:rsidRPr="00A342A5" w:rsidRDefault="00AF1802" w:rsidP="00336E6E">
      <w:pPr>
        <w:spacing w:after="0" w:line="240" w:lineRule="auto"/>
        <w:jc w:val="center"/>
        <w:rPr>
          <w:rFonts w:ascii="Times New Roman" w:hAnsi="Times New Roman"/>
          <w:lang w:val="sr-Cyrl-CS"/>
        </w:rPr>
        <w:sectPr w:rsidR="00AF1802" w:rsidRPr="00A342A5" w:rsidSect="00AF1802">
          <w:type w:val="continuous"/>
          <w:pgSz w:w="11907" w:h="16840" w:code="9"/>
          <w:pgMar w:top="1134" w:right="1134" w:bottom="1134" w:left="1134" w:header="709" w:footer="709" w:gutter="0"/>
          <w:cols w:num="2" w:space="708"/>
          <w:docGrid w:linePitch="360"/>
        </w:sectPr>
      </w:pPr>
    </w:p>
    <w:p w:rsidR="00336E6E" w:rsidRPr="00A342A5" w:rsidRDefault="00336E6E" w:rsidP="00336E6E">
      <w:pPr>
        <w:spacing w:after="0" w:line="240" w:lineRule="auto"/>
        <w:jc w:val="center"/>
        <w:rPr>
          <w:rFonts w:ascii="Times New Roman" w:hAnsi="Times New Roman"/>
          <w:lang w:val="sr-Cyrl-CS"/>
        </w:rPr>
      </w:pPr>
    </w:p>
    <w:p w:rsidR="003F5F5F" w:rsidRPr="00A342A5" w:rsidRDefault="00536482" w:rsidP="00B93B90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lang w:val="sr-Cyrl-CS"/>
        </w:rPr>
      </w:pPr>
      <w:r w:rsidRPr="00A342A5">
        <w:rPr>
          <w:rFonts w:ascii="Times New Roman" w:hAnsi="Times New Roman"/>
          <w:lang w:val="sr-Cyrl-CS"/>
        </w:rPr>
        <w:t xml:space="preserve">На сликама 7 и 8 приказане су фреквентне зависности </w:t>
      </w:r>
      <w:r w:rsidR="00D3506C" w:rsidRPr="00A342A5">
        <w:rPr>
          <w:rFonts w:ascii="Times New Roman" w:hAnsi="Times New Roman"/>
          <w:i/>
          <w:iCs/>
          <w:color w:val="000000"/>
          <w:lang w:val="es-ES"/>
        </w:rPr>
        <w:t>σ</w:t>
      </w:r>
      <w:r w:rsidR="00D3506C" w:rsidRPr="00A342A5">
        <w:rPr>
          <w:rFonts w:ascii="Times New Roman" w:hAnsi="Times New Roman"/>
          <w:color w:val="000000"/>
          <w:vertAlign w:val="subscript"/>
        </w:rPr>
        <w:t>ac</w:t>
      </w:r>
      <w:r w:rsidR="00D3506C" w:rsidRPr="00A342A5">
        <w:rPr>
          <w:rFonts w:ascii="Times New Roman" w:hAnsi="Times New Roman"/>
          <w:lang w:val="sr-Cyrl-CS"/>
        </w:rPr>
        <w:t xml:space="preserve"> за узорке 1-5</w:t>
      </w:r>
      <w:r w:rsidRPr="00A342A5">
        <w:rPr>
          <w:rFonts w:ascii="Times New Roman" w:hAnsi="Times New Roman"/>
          <w:lang w:val="sr-Cyrl-CS"/>
        </w:rPr>
        <w:t xml:space="preserve">, на температури од </w:t>
      </w:r>
      <w:r w:rsidR="00CB0322" w:rsidRPr="00A342A5">
        <w:rPr>
          <w:rFonts w:ascii="Times New Roman" w:hAnsi="Times New Roman"/>
          <w:lang w:val="sr-Cyrl-CS"/>
        </w:rPr>
        <w:t xml:space="preserve">             </w:t>
      </w:r>
      <w:r w:rsidRPr="00A342A5">
        <w:rPr>
          <w:rFonts w:ascii="Times New Roman" w:hAnsi="Times New Roman"/>
          <w:lang w:val="sr-Cyrl-CS"/>
        </w:rPr>
        <w:t>295 К, при чему су мерења на слици 7 извршена у вакууму, а на слици 8 су приказани резултати добијени при собним условима при релативној влажности ваздуха 35 %.</w:t>
      </w:r>
      <w:r w:rsidR="003F5F5F" w:rsidRPr="00A342A5">
        <w:rPr>
          <w:rFonts w:ascii="Times New Roman" w:hAnsi="Times New Roman"/>
          <w:lang w:val="sr-Cyrl-CS"/>
        </w:rPr>
        <w:t xml:space="preserve"> </w:t>
      </w:r>
      <w:r w:rsidR="008048ED" w:rsidRPr="00A342A5">
        <w:rPr>
          <w:rFonts w:ascii="Times New Roman" w:hAnsi="Times New Roman"/>
          <w:lang w:val="sr-Cyrl-CS"/>
        </w:rPr>
        <w:t xml:space="preserve">По спецификацији призвођача, сорпција влаге влакана коришћених за добијање испитиваних филтер материјала при </w:t>
      </w:r>
      <w:r w:rsidR="00CB0322" w:rsidRPr="00A342A5">
        <w:rPr>
          <w:rFonts w:ascii="Times New Roman" w:hAnsi="Times New Roman"/>
          <w:lang w:val="sr-Cyrl-CS"/>
        </w:rPr>
        <w:t xml:space="preserve">         </w:t>
      </w:r>
      <w:r w:rsidR="008048ED" w:rsidRPr="00A342A5">
        <w:rPr>
          <w:rFonts w:ascii="Times New Roman" w:hAnsi="Times New Roman"/>
          <w:lang w:val="sr-Cyrl-CS"/>
        </w:rPr>
        <w:t>20</w:t>
      </w:r>
      <w:r w:rsidR="008048ED" w:rsidRPr="00A342A5">
        <w:rPr>
          <w:rFonts w:ascii="Times New Roman" w:hAnsi="Times New Roman"/>
          <w:lang w:val="ru-RU"/>
        </w:rPr>
        <w:t xml:space="preserve"> </w:t>
      </w:r>
      <w:r w:rsidR="008048ED" w:rsidRPr="00A342A5">
        <w:rPr>
          <w:rFonts w:ascii="Times New Roman" w:hAnsi="Times New Roman"/>
          <w:lang w:val="sr-Cyrl-CS"/>
        </w:rPr>
        <w:t>°</w:t>
      </w:r>
      <w:r w:rsidR="008048ED" w:rsidRPr="00A342A5">
        <w:rPr>
          <w:rFonts w:ascii="Times New Roman" w:hAnsi="Times New Roman"/>
        </w:rPr>
        <w:t>C</w:t>
      </w:r>
      <w:r w:rsidR="008048ED" w:rsidRPr="00A342A5">
        <w:rPr>
          <w:rFonts w:ascii="Times New Roman" w:hAnsi="Times New Roman"/>
          <w:lang w:val="sr-Cyrl-CS"/>
        </w:rPr>
        <w:t xml:space="preserve"> и 65</w:t>
      </w:r>
      <w:r w:rsidR="008048ED" w:rsidRPr="00A342A5">
        <w:rPr>
          <w:rFonts w:ascii="Times New Roman" w:hAnsi="Times New Roman"/>
          <w:lang w:val="ru-RU"/>
        </w:rPr>
        <w:t xml:space="preserve"> </w:t>
      </w:r>
      <w:r w:rsidR="008048ED" w:rsidRPr="00A342A5">
        <w:rPr>
          <w:rFonts w:ascii="Times New Roman" w:hAnsi="Times New Roman"/>
          <w:lang w:val="sr-Cyrl-CS"/>
        </w:rPr>
        <w:t xml:space="preserve">% релативне влажности </w:t>
      </w:r>
      <w:r w:rsidR="008048ED" w:rsidRPr="00A342A5">
        <w:rPr>
          <w:rFonts w:ascii="Times New Roman" w:hAnsi="Times New Roman"/>
        </w:rPr>
        <w:t>je</w:t>
      </w:r>
      <w:r w:rsidR="008048ED" w:rsidRPr="00A342A5">
        <w:rPr>
          <w:rFonts w:ascii="Times New Roman" w:hAnsi="Times New Roman"/>
          <w:lang w:val="sr-Cyrl-CS"/>
        </w:rPr>
        <w:t xml:space="preserve"> 0.4.</w:t>
      </w:r>
      <w:r w:rsidR="008E1200" w:rsidRPr="00A342A5">
        <w:rPr>
          <w:rFonts w:ascii="Times New Roman" w:hAnsi="Times New Roman"/>
          <w:lang w:val="sr-Cyrl-CS"/>
        </w:rPr>
        <w:t xml:space="preserve"> П</w:t>
      </w:r>
      <w:r w:rsidR="003F5F5F" w:rsidRPr="00A342A5">
        <w:rPr>
          <w:rFonts w:ascii="Times New Roman" w:hAnsi="Times New Roman"/>
          <w:lang w:val="sr-Cyrl-CS"/>
        </w:rPr>
        <w:t xml:space="preserve">ри нижем степену релативне влажности очекује </w:t>
      </w:r>
      <w:r w:rsidR="008E1200" w:rsidRPr="00A342A5">
        <w:rPr>
          <w:rFonts w:ascii="Times New Roman" w:hAnsi="Times New Roman"/>
          <w:lang w:val="sr-Cyrl-CS"/>
        </w:rPr>
        <w:t xml:space="preserve">се </w:t>
      </w:r>
      <w:r w:rsidR="008048ED" w:rsidRPr="00A342A5">
        <w:rPr>
          <w:rFonts w:ascii="Times New Roman" w:hAnsi="Times New Roman"/>
          <w:lang w:val="sr-Cyrl-CS"/>
        </w:rPr>
        <w:t>још мањ</w:t>
      </w:r>
      <w:r w:rsidR="008048ED" w:rsidRPr="00A342A5">
        <w:rPr>
          <w:rFonts w:ascii="Times New Roman" w:hAnsi="Times New Roman"/>
        </w:rPr>
        <w:t>a</w:t>
      </w:r>
      <w:r w:rsidR="003F5F5F" w:rsidRPr="00A342A5">
        <w:rPr>
          <w:rFonts w:ascii="Times New Roman" w:hAnsi="Times New Roman"/>
          <w:lang w:val="sr-Cyrl-CS"/>
        </w:rPr>
        <w:t xml:space="preserve"> </w:t>
      </w:r>
      <w:r w:rsidR="008048ED" w:rsidRPr="00A342A5">
        <w:rPr>
          <w:rFonts w:ascii="Times New Roman" w:hAnsi="Times New Roman"/>
          <w:lang w:val="sr-Cyrl-CS"/>
        </w:rPr>
        <w:t>сорпција</w:t>
      </w:r>
      <w:r w:rsidR="003F5F5F" w:rsidRPr="00A342A5">
        <w:rPr>
          <w:rFonts w:ascii="Times New Roman" w:hAnsi="Times New Roman"/>
          <w:lang w:val="sr-Cyrl-CS"/>
        </w:rPr>
        <w:t xml:space="preserve"> влаге. Одсуство поларних функционалних група способних за образовање хидрогених </w:t>
      </w:r>
      <w:r w:rsidR="003F5F5F" w:rsidRPr="00A342A5">
        <w:rPr>
          <w:rFonts w:ascii="Times New Roman" w:hAnsi="Times New Roman"/>
          <w:lang w:val="sr-Cyrl-CS"/>
        </w:rPr>
        <w:lastRenderedPageBreak/>
        <w:t xml:space="preserve">група са молекулима воде и висок степен густине паковања молекула на надмолекулском нивоу, образује просторну и енергетску препреку за </w:t>
      </w:r>
      <w:r w:rsidR="008E1200" w:rsidRPr="00A342A5">
        <w:rPr>
          <w:rFonts w:ascii="Times New Roman" w:hAnsi="Times New Roman"/>
          <w:lang w:val="sr-Cyrl-CS"/>
        </w:rPr>
        <w:t>дифузију</w:t>
      </w:r>
      <w:r w:rsidR="003F5F5F" w:rsidRPr="00A342A5">
        <w:rPr>
          <w:rFonts w:ascii="Times New Roman" w:hAnsi="Times New Roman"/>
          <w:lang w:val="sr-Cyrl-CS"/>
        </w:rPr>
        <w:t xml:space="preserve"> молекула мале молекуларне масе у синтетичким</w:t>
      </w:r>
      <w:r w:rsidR="003F5F5F" w:rsidRPr="00A342A5">
        <w:rPr>
          <w:rFonts w:ascii="Times New Roman" w:hAnsi="Times New Roman"/>
          <w:lang w:val="sr-Latn-CS"/>
        </w:rPr>
        <w:t xml:space="preserve"> </w:t>
      </w:r>
      <w:r w:rsidR="003F5F5F" w:rsidRPr="00A342A5">
        <w:rPr>
          <w:rFonts w:ascii="Times New Roman" w:hAnsi="Times New Roman"/>
          <w:lang w:val="sr-Cyrl-CS"/>
        </w:rPr>
        <w:t>влакнима</w:t>
      </w:r>
      <w:r w:rsidR="003F5F5F" w:rsidRPr="00A342A5">
        <w:rPr>
          <w:rFonts w:ascii="Times New Roman" w:hAnsi="Times New Roman"/>
          <w:bCs/>
          <w:noProof/>
          <w:lang w:val="ru-RU"/>
        </w:rPr>
        <w:t>. Ово проузрокује ниску енергију површинских реакција са водом и слаб капацитет синтетичких влакана да сорбују супстанце мале молекуларне тежине, примарно влагу</w:t>
      </w:r>
      <w:r w:rsidR="00F4772E" w:rsidRPr="00A342A5">
        <w:rPr>
          <w:rFonts w:ascii="Times New Roman" w:hAnsi="Times New Roman"/>
          <w:bCs/>
          <w:noProof/>
          <w:lang w:val="ru-RU"/>
        </w:rPr>
        <w:t xml:space="preserve"> [5]</w:t>
      </w:r>
      <w:r w:rsidR="003F5F5F" w:rsidRPr="00A342A5">
        <w:rPr>
          <w:rFonts w:ascii="Times New Roman" w:hAnsi="Times New Roman"/>
          <w:bCs/>
          <w:noProof/>
          <w:lang w:val="ru-RU"/>
        </w:rPr>
        <w:t xml:space="preserve">. </w:t>
      </w:r>
      <w:r w:rsidR="003F5F5F" w:rsidRPr="00A342A5">
        <w:rPr>
          <w:rFonts w:ascii="Times New Roman" w:hAnsi="Times New Roman"/>
          <w:lang w:val="sr-Cyrl-CS"/>
        </w:rPr>
        <w:t xml:space="preserve">Незнатни пораст </w:t>
      </w:r>
      <w:r w:rsidR="00F4772E" w:rsidRPr="00A342A5">
        <w:rPr>
          <w:rFonts w:ascii="Times New Roman" w:hAnsi="Times New Roman"/>
          <w:lang w:val="ru-RU"/>
        </w:rPr>
        <w:t xml:space="preserve">вредности </w:t>
      </w:r>
      <w:r w:rsidR="00F4772E" w:rsidRPr="00A342A5">
        <w:rPr>
          <w:rFonts w:ascii="Times New Roman" w:hAnsi="Times New Roman"/>
          <w:i/>
          <w:iCs/>
          <w:color w:val="000000"/>
          <w:lang w:val="es-ES"/>
        </w:rPr>
        <w:t>σ</w:t>
      </w:r>
      <w:r w:rsidR="00F4772E" w:rsidRPr="00A342A5">
        <w:rPr>
          <w:rFonts w:ascii="Times New Roman" w:hAnsi="Times New Roman"/>
          <w:color w:val="000000"/>
          <w:vertAlign w:val="subscript"/>
        </w:rPr>
        <w:t>ac</w:t>
      </w:r>
      <w:r w:rsidR="00F4772E" w:rsidRPr="00A342A5">
        <w:rPr>
          <w:rFonts w:ascii="Times New Roman" w:hAnsi="Times New Roman"/>
          <w:lang w:val="sr-Cyrl-CS"/>
        </w:rPr>
        <w:t xml:space="preserve"> </w:t>
      </w:r>
      <w:r w:rsidR="003F5F5F" w:rsidRPr="00A342A5">
        <w:rPr>
          <w:rFonts w:ascii="Times New Roman" w:hAnsi="Times New Roman"/>
          <w:lang w:val="sr-Cyrl-CS"/>
        </w:rPr>
        <w:t>код узорка тканих филтер материјала, последица је присуства поларних молекула воде који су се при тим условима нашли</w:t>
      </w:r>
      <w:r w:rsidR="00D62567" w:rsidRPr="00A342A5">
        <w:rPr>
          <w:rFonts w:ascii="Times New Roman" w:hAnsi="Times New Roman"/>
          <w:lang w:val="sr-Cyrl-CS"/>
        </w:rPr>
        <w:t xml:space="preserve"> у празном простору између влакана</w:t>
      </w:r>
      <w:r w:rsidR="003F5F5F" w:rsidRPr="00A342A5">
        <w:rPr>
          <w:rFonts w:ascii="Times New Roman" w:hAnsi="Times New Roman"/>
          <w:lang w:val="sr-Cyrl-CS"/>
        </w:rPr>
        <w:t>.</w:t>
      </w:r>
      <w:r w:rsidR="003F5F5F" w:rsidRPr="00A342A5">
        <w:rPr>
          <w:rFonts w:ascii="Times New Roman" w:hAnsi="Times New Roman"/>
          <w:color w:val="000000"/>
          <w:lang w:val="sr-Cyrl-CS"/>
        </w:rPr>
        <w:t xml:space="preserve"> </w:t>
      </w:r>
    </w:p>
    <w:p w:rsidR="0036602F" w:rsidRPr="00A342A5" w:rsidRDefault="004C43B6" w:rsidP="00336E6E">
      <w:pPr>
        <w:spacing w:after="0" w:line="240" w:lineRule="auto"/>
        <w:jc w:val="center"/>
        <w:rPr>
          <w:rFonts w:ascii="Times New Roman" w:hAnsi="Times New Roman"/>
          <w:color w:val="000000"/>
        </w:rPr>
      </w:pPr>
      <w:r w:rsidRPr="00A342A5">
        <w:rPr>
          <w:rFonts w:ascii="Times New Roman" w:hAnsi="Times New Roman"/>
          <w:noProof/>
          <w:color w:val="000000"/>
        </w:rPr>
        <w:drawing>
          <wp:inline distT="0" distB="0" distL="0" distR="0">
            <wp:extent cx="3024000" cy="2309545"/>
            <wp:effectExtent l="19050" t="0" r="4950" b="0"/>
            <wp:docPr id="13" name="Picture 12" descr="7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a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24000" cy="2309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342A5">
        <w:rPr>
          <w:rFonts w:ascii="Times New Roman" w:hAnsi="Times New Roman"/>
          <w:noProof/>
          <w:color w:val="000000"/>
        </w:rPr>
        <w:drawing>
          <wp:inline distT="0" distB="0" distL="0" distR="0">
            <wp:extent cx="3024000" cy="2315067"/>
            <wp:effectExtent l="19050" t="0" r="4950" b="0"/>
            <wp:docPr id="14" name="Picture 13" descr="8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a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24000" cy="2315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1802" w:rsidRPr="00A342A5" w:rsidRDefault="00AF1802" w:rsidP="00336E6E">
      <w:pPr>
        <w:spacing w:after="0" w:line="240" w:lineRule="auto"/>
        <w:jc w:val="center"/>
        <w:rPr>
          <w:rFonts w:ascii="Times New Roman" w:hAnsi="Times New Roman"/>
          <w:i/>
          <w:spacing w:val="10"/>
          <w:position w:val="4"/>
          <w:sz w:val="20"/>
          <w:szCs w:val="20"/>
          <w:lang w:val="sr-Cyrl-CS"/>
        </w:rPr>
        <w:sectPr w:rsidR="00AF1802" w:rsidRPr="00A342A5" w:rsidSect="00AD1DED">
          <w:type w:val="continuous"/>
          <w:pgSz w:w="11907" w:h="16840" w:code="9"/>
          <w:pgMar w:top="1134" w:right="1134" w:bottom="1134" w:left="1134" w:header="709" w:footer="709" w:gutter="0"/>
          <w:cols w:space="708"/>
          <w:docGrid w:linePitch="360"/>
        </w:sectPr>
      </w:pPr>
    </w:p>
    <w:p w:rsidR="00336E6E" w:rsidRPr="00A342A5" w:rsidRDefault="00C62D8C" w:rsidP="00336E6E">
      <w:pPr>
        <w:spacing w:after="0" w:line="240" w:lineRule="auto"/>
        <w:jc w:val="center"/>
        <w:rPr>
          <w:rFonts w:ascii="Times New Roman" w:hAnsi="Times New Roman"/>
          <w:i/>
          <w:spacing w:val="10"/>
          <w:position w:val="4"/>
          <w:sz w:val="20"/>
          <w:szCs w:val="20"/>
          <w:lang w:val="sr-Cyrl-CS"/>
        </w:rPr>
      </w:pPr>
      <w:r w:rsidRPr="00A342A5">
        <w:rPr>
          <w:rFonts w:ascii="Times New Roman" w:hAnsi="Times New Roman"/>
          <w:i/>
          <w:spacing w:val="10"/>
          <w:position w:val="4"/>
          <w:sz w:val="20"/>
          <w:szCs w:val="20"/>
          <w:lang w:val="sr-Cyrl-CS"/>
        </w:rPr>
        <w:lastRenderedPageBreak/>
        <w:t xml:space="preserve">Слика 7. Фреквентна зависност </w:t>
      </w:r>
      <w:r w:rsidR="00DF6DBF" w:rsidRPr="00A342A5">
        <w:rPr>
          <w:rFonts w:ascii="Times New Roman" w:hAnsi="Times New Roman"/>
          <w:i/>
          <w:iCs/>
          <w:color w:val="000000"/>
          <w:lang w:val="es-ES"/>
        </w:rPr>
        <w:t>σ</w:t>
      </w:r>
      <w:r w:rsidR="00DF6DBF" w:rsidRPr="00A342A5">
        <w:rPr>
          <w:rFonts w:ascii="Times New Roman" w:hAnsi="Times New Roman"/>
          <w:color w:val="000000"/>
          <w:vertAlign w:val="subscript"/>
        </w:rPr>
        <w:t>ac</w:t>
      </w:r>
      <w:r w:rsidR="00DF6DBF" w:rsidRPr="00A342A5">
        <w:rPr>
          <w:rFonts w:ascii="Times New Roman" w:hAnsi="Times New Roman"/>
          <w:i/>
          <w:spacing w:val="10"/>
          <w:position w:val="4"/>
          <w:sz w:val="20"/>
          <w:szCs w:val="20"/>
          <w:lang w:val="sr-Cyrl-CS"/>
        </w:rPr>
        <w:t xml:space="preserve"> </w:t>
      </w:r>
      <w:r w:rsidRPr="00A342A5">
        <w:rPr>
          <w:rFonts w:ascii="Times New Roman" w:hAnsi="Times New Roman"/>
          <w:i/>
          <w:spacing w:val="10"/>
          <w:position w:val="4"/>
          <w:sz w:val="20"/>
          <w:szCs w:val="20"/>
          <w:lang w:val="sr-Cyrl-CS"/>
        </w:rPr>
        <w:t xml:space="preserve">на температури </w:t>
      </w:r>
      <w:r w:rsidRPr="00A342A5">
        <w:rPr>
          <w:rFonts w:ascii="Times New Roman" w:hAnsi="Times New Roman"/>
          <w:spacing w:val="10"/>
          <w:position w:val="4"/>
          <w:sz w:val="20"/>
          <w:szCs w:val="20"/>
          <w:lang w:val="sr-Cyrl-CS"/>
        </w:rPr>
        <w:t>295 К,</w:t>
      </w:r>
      <w:r w:rsidRPr="00A342A5">
        <w:rPr>
          <w:rFonts w:ascii="Times New Roman" w:hAnsi="Times New Roman"/>
          <w:i/>
          <w:spacing w:val="10"/>
          <w:position w:val="4"/>
          <w:sz w:val="20"/>
          <w:szCs w:val="20"/>
          <w:lang w:val="sr-Cyrl-CS"/>
        </w:rPr>
        <w:t xml:space="preserve"> мерено на вакууму.</w:t>
      </w:r>
    </w:p>
    <w:p w:rsidR="0036602F" w:rsidRPr="00A342A5" w:rsidRDefault="00C62D8C" w:rsidP="00336E6E">
      <w:pPr>
        <w:spacing w:after="0" w:line="240" w:lineRule="auto"/>
        <w:jc w:val="center"/>
        <w:rPr>
          <w:rFonts w:ascii="Times New Roman" w:hAnsi="Times New Roman"/>
          <w:i/>
          <w:spacing w:val="10"/>
          <w:position w:val="4"/>
          <w:sz w:val="20"/>
          <w:szCs w:val="20"/>
          <w:lang w:val="sr-Cyrl-CS"/>
        </w:rPr>
      </w:pPr>
      <w:r w:rsidRPr="00A342A5">
        <w:rPr>
          <w:rFonts w:ascii="Times New Roman" w:hAnsi="Times New Roman"/>
          <w:i/>
          <w:spacing w:val="10"/>
          <w:position w:val="4"/>
          <w:sz w:val="20"/>
          <w:szCs w:val="20"/>
          <w:lang w:val="sr-Cyrl-CS"/>
        </w:rPr>
        <w:lastRenderedPageBreak/>
        <w:t xml:space="preserve">Слика 8. Фреквентна зависност </w:t>
      </w:r>
      <w:r w:rsidR="00DF6DBF" w:rsidRPr="00A342A5">
        <w:rPr>
          <w:rFonts w:ascii="Times New Roman" w:hAnsi="Times New Roman"/>
          <w:i/>
          <w:iCs/>
          <w:color w:val="000000"/>
          <w:lang w:val="es-ES"/>
        </w:rPr>
        <w:t>σ</w:t>
      </w:r>
      <w:r w:rsidR="00DF6DBF" w:rsidRPr="00A342A5">
        <w:rPr>
          <w:rFonts w:ascii="Times New Roman" w:hAnsi="Times New Roman"/>
          <w:color w:val="000000"/>
          <w:vertAlign w:val="subscript"/>
        </w:rPr>
        <w:t>ac</w:t>
      </w:r>
      <w:r w:rsidR="00DF6DBF" w:rsidRPr="00A342A5">
        <w:rPr>
          <w:rFonts w:ascii="Times New Roman" w:hAnsi="Times New Roman"/>
          <w:i/>
          <w:spacing w:val="10"/>
          <w:position w:val="4"/>
          <w:sz w:val="20"/>
          <w:szCs w:val="20"/>
          <w:lang w:val="sr-Cyrl-CS"/>
        </w:rPr>
        <w:t xml:space="preserve"> </w:t>
      </w:r>
      <w:r w:rsidRPr="00A342A5">
        <w:rPr>
          <w:rFonts w:ascii="Times New Roman" w:hAnsi="Times New Roman"/>
          <w:i/>
          <w:spacing w:val="10"/>
          <w:position w:val="4"/>
          <w:sz w:val="20"/>
          <w:szCs w:val="20"/>
          <w:lang w:val="sr-Cyrl-CS"/>
        </w:rPr>
        <w:t xml:space="preserve">на температури </w:t>
      </w:r>
      <w:r w:rsidRPr="00A342A5">
        <w:rPr>
          <w:rFonts w:ascii="Times New Roman" w:hAnsi="Times New Roman"/>
          <w:spacing w:val="10"/>
          <w:position w:val="4"/>
          <w:sz w:val="20"/>
          <w:szCs w:val="20"/>
          <w:lang w:val="sr-Cyrl-CS"/>
        </w:rPr>
        <w:t xml:space="preserve">295 К </w:t>
      </w:r>
      <w:r w:rsidRPr="00A342A5">
        <w:rPr>
          <w:rFonts w:ascii="Times New Roman" w:hAnsi="Times New Roman"/>
          <w:i/>
          <w:spacing w:val="10"/>
          <w:position w:val="4"/>
          <w:sz w:val="20"/>
          <w:szCs w:val="20"/>
          <w:lang w:val="sr-Cyrl-CS"/>
        </w:rPr>
        <w:t>при</w:t>
      </w:r>
      <w:r w:rsidRPr="00A342A5">
        <w:rPr>
          <w:rFonts w:ascii="Times New Roman" w:hAnsi="Times New Roman"/>
          <w:spacing w:val="10"/>
          <w:position w:val="4"/>
          <w:sz w:val="20"/>
          <w:szCs w:val="20"/>
          <w:lang w:val="sr-Cyrl-CS"/>
        </w:rPr>
        <w:t xml:space="preserve"> 35% </w:t>
      </w:r>
      <w:r w:rsidRPr="00A342A5">
        <w:rPr>
          <w:rFonts w:ascii="Times New Roman" w:hAnsi="Times New Roman"/>
          <w:i/>
          <w:spacing w:val="10"/>
          <w:position w:val="4"/>
          <w:sz w:val="20"/>
          <w:szCs w:val="20"/>
          <w:lang w:val="sr-Cyrl-CS"/>
        </w:rPr>
        <w:t>релативне влажности средине.</w:t>
      </w:r>
    </w:p>
    <w:p w:rsidR="00AF1802" w:rsidRPr="00A342A5" w:rsidRDefault="00AF1802" w:rsidP="00B93B90">
      <w:pPr>
        <w:spacing w:after="0" w:line="240" w:lineRule="auto"/>
        <w:ind w:firstLine="567"/>
        <w:jc w:val="both"/>
        <w:rPr>
          <w:rFonts w:ascii="Times New Roman" w:hAnsi="Times New Roman"/>
          <w:lang w:val="sr-Cyrl-CS"/>
        </w:rPr>
        <w:sectPr w:rsidR="00AF1802" w:rsidRPr="00A342A5" w:rsidSect="00AF1802">
          <w:type w:val="continuous"/>
          <w:pgSz w:w="11907" w:h="16840" w:code="9"/>
          <w:pgMar w:top="1134" w:right="1134" w:bottom="1134" w:left="1134" w:header="709" w:footer="709" w:gutter="0"/>
          <w:cols w:num="2" w:space="708"/>
          <w:docGrid w:linePitch="360"/>
        </w:sectPr>
      </w:pPr>
    </w:p>
    <w:p w:rsidR="00DF6DBF" w:rsidRPr="00A342A5" w:rsidRDefault="00DF6DBF" w:rsidP="00B93B90">
      <w:pPr>
        <w:spacing w:after="0" w:line="240" w:lineRule="auto"/>
        <w:ind w:firstLine="567"/>
        <w:jc w:val="both"/>
        <w:rPr>
          <w:rFonts w:ascii="Times New Roman" w:hAnsi="Times New Roman"/>
          <w:lang w:val="sr-Cyrl-CS"/>
        </w:rPr>
      </w:pPr>
    </w:p>
    <w:p w:rsidR="003B7C78" w:rsidRPr="00A342A5" w:rsidRDefault="008048ED" w:rsidP="00B93B90">
      <w:pPr>
        <w:spacing w:after="0" w:line="240" w:lineRule="auto"/>
        <w:ind w:firstLine="567"/>
        <w:jc w:val="both"/>
        <w:rPr>
          <w:rFonts w:ascii="Times New Roman" w:hAnsi="Times New Roman"/>
          <w:lang w:val="sr-Cyrl-CS"/>
        </w:rPr>
      </w:pPr>
      <w:r w:rsidRPr="00A342A5">
        <w:rPr>
          <w:rFonts w:ascii="Times New Roman" w:hAnsi="Times New Roman"/>
          <w:lang w:val="sr-Cyrl-CS"/>
        </w:rPr>
        <w:t>Фреквентна зависност ефективне диелектричне пропустљивости</w:t>
      </w:r>
      <w:r w:rsidRPr="00A342A5">
        <w:rPr>
          <w:rFonts w:ascii="Times New Roman" w:hAnsi="Times New Roman"/>
          <w:lang w:val="ru-RU"/>
        </w:rPr>
        <w:t xml:space="preserve"> (</w:t>
      </w:r>
      <w:r w:rsidR="001E701D" w:rsidRPr="001E701D">
        <w:rPr>
          <w:rFonts w:ascii="Times New Roman" w:hAnsi="Times New Roman"/>
          <w:i/>
          <w:lang w:val="sr-Cyrl-CS"/>
        </w:rPr>
        <w:t>ε</w:t>
      </w:r>
      <w:r w:rsidR="001E701D">
        <w:rPr>
          <w:rFonts w:ascii="Times New Roman" w:hAnsi="Times New Roman"/>
          <w:i/>
          <w:vertAlign w:val="superscript"/>
        </w:rPr>
        <w:t>’</w:t>
      </w:r>
      <w:r w:rsidR="001E701D">
        <w:rPr>
          <w:rFonts w:ascii="Times New Roman" w:hAnsi="Times New Roman"/>
          <w:i/>
          <w:vertAlign w:val="subscript"/>
        </w:rPr>
        <w:t>m</w:t>
      </w:r>
      <w:r w:rsidRPr="00A342A5">
        <w:rPr>
          <w:rFonts w:ascii="Times New Roman" w:hAnsi="Times New Roman"/>
          <w:lang w:val="sr-Cyrl-CS"/>
        </w:rPr>
        <w:t>)</w:t>
      </w:r>
      <w:r w:rsidRPr="00A342A5">
        <w:rPr>
          <w:position w:val="-10"/>
          <w:lang w:val="sr-Cyrl-CS"/>
        </w:rPr>
        <w:t xml:space="preserve"> </w:t>
      </w:r>
      <w:r w:rsidRPr="00A342A5">
        <w:rPr>
          <w:rFonts w:ascii="Times New Roman" w:hAnsi="Times New Roman"/>
          <w:lang w:val="sr-Cyrl-CS"/>
        </w:rPr>
        <w:t xml:space="preserve">снимљена у вакууму при температури од 295 К, за узорке добијене од полиетилентерефталата 1-5, приказана је на слици 9. </w:t>
      </w:r>
      <w:r w:rsidRPr="00A342A5">
        <w:rPr>
          <w:rFonts w:ascii="Times New Roman" w:hAnsi="Times New Roman"/>
        </w:rPr>
        <w:t>PET</w:t>
      </w:r>
      <w:r w:rsidRPr="00A342A5">
        <w:rPr>
          <w:rFonts w:ascii="Times New Roman" w:hAnsi="Times New Roman"/>
          <w:lang w:val="sr-Cyrl-CS"/>
        </w:rPr>
        <w:t xml:space="preserve"> садржи поларне групе као што су </w:t>
      </w:r>
      <w:r w:rsidR="00EE3073" w:rsidRPr="00A342A5">
        <w:rPr>
          <w:rFonts w:ascii="Times New Roman" w:hAnsi="Times New Roman"/>
          <w:lang w:val="sr-Cyrl-CS"/>
        </w:rPr>
        <w:t>естер</w:t>
      </w:r>
      <w:r w:rsidRPr="00A342A5">
        <w:rPr>
          <w:rFonts w:ascii="Times New Roman" w:hAnsi="Times New Roman"/>
          <w:lang w:val="sr-Cyrl-CS"/>
        </w:rPr>
        <w:t xml:space="preserve"> груп</w:t>
      </w:r>
      <w:r w:rsidRPr="00A342A5">
        <w:rPr>
          <w:rFonts w:ascii="Times New Roman" w:hAnsi="Times New Roman"/>
        </w:rPr>
        <w:t>e</w:t>
      </w:r>
      <w:r w:rsidRPr="00A342A5">
        <w:rPr>
          <w:rFonts w:ascii="Times New Roman" w:hAnsi="Times New Roman"/>
          <w:lang w:val="sr-Cyrl-CS"/>
        </w:rPr>
        <w:t xml:space="preserve">, ниске поларности </w:t>
      </w:r>
      <w:r w:rsidRPr="00A342A5">
        <w:rPr>
          <w:rFonts w:ascii="Times New Roman" w:hAnsi="Times New Roman"/>
          <w:lang w:val="ru-RU"/>
        </w:rPr>
        <w:t xml:space="preserve">[5], што </w:t>
      </w:r>
      <w:r w:rsidRPr="00A342A5">
        <w:rPr>
          <w:rFonts w:ascii="Times New Roman" w:hAnsi="Times New Roman"/>
          <w:bCs/>
          <w:noProof/>
          <w:lang w:val="sr-Cyrl-CS"/>
        </w:rPr>
        <w:t>узрокује малу вредност диелектричне пропустљивости.</w:t>
      </w:r>
      <w:r w:rsidRPr="00A342A5">
        <w:rPr>
          <w:rFonts w:ascii="Times New Roman" w:hAnsi="Times New Roman"/>
          <w:iCs/>
          <w:lang w:val="ru-RU"/>
        </w:rPr>
        <w:t xml:space="preserve"> </w:t>
      </w:r>
      <w:r w:rsidRPr="00A342A5">
        <w:rPr>
          <w:rFonts w:ascii="Times New Roman" w:hAnsi="Times New Roman"/>
          <w:lang w:val="sr-Cyrl-CS"/>
        </w:rPr>
        <w:t xml:space="preserve">Узорак 5 има знатно мању дебљину и површинску масу у односу на остале испитиване узорке, па показује очекивано ниже вредности </w:t>
      </w:r>
      <w:r w:rsidR="001E701D" w:rsidRPr="001E701D">
        <w:rPr>
          <w:rFonts w:ascii="Times New Roman" w:hAnsi="Times New Roman"/>
          <w:i/>
          <w:lang w:val="sr-Cyrl-CS"/>
        </w:rPr>
        <w:t>ε</w:t>
      </w:r>
      <w:r w:rsidR="001E701D">
        <w:rPr>
          <w:rFonts w:ascii="Times New Roman" w:hAnsi="Times New Roman"/>
          <w:i/>
          <w:vertAlign w:val="superscript"/>
        </w:rPr>
        <w:t>’</w:t>
      </w:r>
      <w:r w:rsidR="001E701D">
        <w:rPr>
          <w:rFonts w:ascii="Times New Roman" w:hAnsi="Times New Roman"/>
          <w:i/>
          <w:vertAlign w:val="subscript"/>
        </w:rPr>
        <w:t>m</w:t>
      </w:r>
      <w:r w:rsidRPr="00A342A5">
        <w:rPr>
          <w:rFonts w:ascii="Times New Roman" w:hAnsi="Times New Roman"/>
          <w:lang w:val="sr-Cyrl-CS"/>
        </w:rPr>
        <w:t xml:space="preserve">. </w:t>
      </w:r>
      <w:r w:rsidRPr="00A342A5">
        <w:rPr>
          <w:rFonts w:ascii="Times New Roman" w:hAnsi="Times New Roman"/>
          <w:bCs/>
          <w:noProof/>
          <w:lang w:val="sr-Cyrl-CS"/>
        </w:rPr>
        <w:t xml:space="preserve">Одсуство јоногених група, ниска хигроскопност, висок степен чистоће </w:t>
      </w:r>
      <w:r w:rsidRPr="00A342A5">
        <w:rPr>
          <w:rFonts w:ascii="Times New Roman" w:hAnsi="Times New Roman"/>
          <w:bCs/>
          <w:noProof/>
        </w:rPr>
        <w:t>PET</w:t>
      </w:r>
      <w:r w:rsidRPr="00A342A5">
        <w:rPr>
          <w:rFonts w:ascii="Times New Roman" w:hAnsi="Times New Roman"/>
          <w:bCs/>
          <w:noProof/>
          <w:lang w:val="sr-Cyrl-CS"/>
        </w:rPr>
        <w:t>-а, и низак садржај примеса унесених током син</w:t>
      </w:r>
      <w:r w:rsidR="00CB0322" w:rsidRPr="00A342A5">
        <w:rPr>
          <w:rFonts w:ascii="Times New Roman" w:hAnsi="Times New Roman"/>
          <w:bCs/>
          <w:noProof/>
          <w:lang w:val="sr-Cyrl-CS"/>
        </w:rPr>
        <w:t>тезе узрокује мале вредности:</w:t>
      </w:r>
      <w:r w:rsidRPr="00A342A5">
        <w:rPr>
          <w:rFonts w:ascii="Times New Roman" w:hAnsi="Times New Roman"/>
          <w:bCs/>
          <w:noProof/>
          <w:lang w:val="sr-Cyrl-CS"/>
        </w:rPr>
        <w:t xml:space="preserve"> проводност</w:t>
      </w:r>
      <w:r w:rsidR="00CB0322" w:rsidRPr="00A342A5">
        <w:rPr>
          <w:rFonts w:ascii="Times New Roman" w:hAnsi="Times New Roman"/>
          <w:bCs/>
          <w:noProof/>
          <w:lang w:val="sr-Cyrl-CS"/>
        </w:rPr>
        <w:t>и</w:t>
      </w:r>
      <w:r w:rsidRPr="00A342A5">
        <w:rPr>
          <w:rFonts w:ascii="Times New Roman" w:hAnsi="Times New Roman"/>
          <w:bCs/>
          <w:noProof/>
          <w:lang w:val="sr-Cyrl-CS"/>
        </w:rPr>
        <w:t xml:space="preserve">, </w:t>
      </w:r>
      <w:r w:rsidR="00CB0322" w:rsidRPr="00A342A5">
        <w:rPr>
          <w:rFonts w:ascii="Times New Roman" w:hAnsi="Times New Roman"/>
          <w:bCs/>
          <w:noProof/>
          <w:lang w:val="sr-Cyrl-CS"/>
        </w:rPr>
        <w:t>диелектричних</w:t>
      </w:r>
      <w:r w:rsidRPr="00A342A5">
        <w:rPr>
          <w:rFonts w:ascii="Times New Roman" w:hAnsi="Times New Roman"/>
          <w:bCs/>
          <w:noProof/>
          <w:lang w:val="sr-Cyrl-CS"/>
        </w:rPr>
        <w:t xml:space="preserve"> губитк</w:t>
      </w:r>
      <w:r w:rsidR="00CB0322" w:rsidRPr="00A342A5">
        <w:rPr>
          <w:rFonts w:ascii="Times New Roman" w:hAnsi="Times New Roman"/>
          <w:bCs/>
          <w:noProof/>
          <w:lang w:val="sr-Cyrl-CS"/>
        </w:rPr>
        <w:t>а</w:t>
      </w:r>
      <w:r w:rsidRPr="00A342A5">
        <w:rPr>
          <w:rFonts w:ascii="Times New Roman" w:hAnsi="Times New Roman"/>
          <w:bCs/>
          <w:noProof/>
          <w:lang w:val="sr-Cyrl-CS"/>
        </w:rPr>
        <w:t xml:space="preserve"> и </w:t>
      </w:r>
      <w:r w:rsidR="00CB0322" w:rsidRPr="00A342A5">
        <w:rPr>
          <w:rFonts w:ascii="Times New Roman" w:hAnsi="Times New Roman"/>
          <w:bCs/>
          <w:noProof/>
          <w:lang w:val="sr-Cyrl-CS"/>
        </w:rPr>
        <w:t>ефективне диелектричне</w:t>
      </w:r>
      <w:r w:rsidRPr="00A342A5">
        <w:rPr>
          <w:rFonts w:ascii="Times New Roman" w:hAnsi="Times New Roman"/>
          <w:bCs/>
          <w:noProof/>
          <w:lang w:val="sr-Cyrl-CS"/>
        </w:rPr>
        <w:t xml:space="preserve"> пропустљивост</w:t>
      </w:r>
      <w:r w:rsidR="00CB0322" w:rsidRPr="00A342A5">
        <w:rPr>
          <w:rFonts w:ascii="Times New Roman" w:hAnsi="Times New Roman"/>
          <w:bCs/>
          <w:noProof/>
          <w:lang w:val="sr-Cyrl-CS"/>
        </w:rPr>
        <w:t>и</w:t>
      </w:r>
      <w:r w:rsidRPr="00A342A5">
        <w:rPr>
          <w:rFonts w:ascii="Times New Roman" w:hAnsi="Times New Roman"/>
          <w:bCs/>
          <w:noProof/>
          <w:lang w:val="sr-Cyrl-CS"/>
        </w:rPr>
        <w:t xml:space="preserve"> у широком опсегу фреквенци</w:t>
      </w:r>
      <w:r w:rsidRPr="00A342A5">
        <w:rPr>
          <w:rFonts w:ascii="Times New Roman" w:hAnsi="Times New Roman"/>
          <w:bCs/>
          <w:noProof/>
          <w:lang w:val="ru-RU"/>
        </w:rPr>
        <w:t>ја и температура</w:t>
      </w:r>
      <w:r w:rsidRPr="00A342A5">
        <w:rPr>
          <w:rFonts w:ascii="Times New Roman" w:hAnsi="Times New Roman"/>
          <w:bCs/>
          <w:noProof/>
          <w:lang w:val="sr-Cyrl-CS"/>
        </w:rPr>
        <w:t>.</w:t>
      </w:r>
    </w:p>
    <w:p w:rsidR="008048ED" w:rsidRPr="00A342A5" w:rsidRDefault="008048ED" w:rsidP="008048ED">
      <w:pPr>
        <w:spacing w:after="0" w:line="240" w:lineRule="auto"/>
        <w:ind w:firstLine="720"/>
        <w:jc w:val="both"/>
        <w:rPr>
          <w:rFonts w:ascii="Times New Roman" w:hAnsi="Times New Roman"/>
          <w:lang w:val="sr-Cyrl-CS"/>
        </w:rPr>
      </w:pPr>
      <w:r w:rsidRPr="00A342A5">
        <w:rPr>
          <w:rFonts w:ascii="Times New Roman" w:hAnsi="Times New Roman"/>
          <w:lang w:val="ru-RU"/>
        </w:rPr>
        <w:t>Посматрајући график на слици 9</w:t>
      </w:r>
      <w:r w:rsidRPr="00A342A5">
        <w:rPr>
          <w:rFonts w:ascii="Times New Roman" w:hAnsi="Times New Roman"/>
          <w:lang w:val="sr-Cyrl-CS"/>
        </w:rPr>
        <w:t xml:space="preserve"> </w:t>
      </w:r>
      <w:r w:rsidRPr="00A342A5">
        <w:rPr>
          <w:rFonts w:ascii="Times New Roman" w:hAnsi="Times New Roman"/>
          <w:lang w:val="ru-RU"/>
        </w:rPr>
        <w:t xml:space="preserve">може се приметити тренд благог пада вредности </w:t>
      </w:r>
      <w:r w:rsidR="001E701D" w:rsidRPr="001E701D">
        <w:rPr>
          <w:rFonts w:ascii="Times New Roman" w:hAnsi="Times New Roman"/>
          <w:i/>
          <w:lang w:val="sr-Cyrl-CS"/>
        </w:rPr>
        <w:t>ε</w:t>
      </w:r>
      <w:r w:rsidR="001E701D">
        <w:rPr>
          <w:rFonts w:ascii="Times New Roman" w:hAnsi="Times New Roman"/>
          <w:i/>
          <w:vertAlign w:val="superscript"/>
        </w:rPr>
        <w:t>’</w:t>
      </w:r>
      <w:r w:rsidR="001E701D">
        <w:rPr>
          <w:rFonts w:ascii="Times New Roman" w:hAnsi="Times New Roman"/>
          <w:i/>
          <w:vertAlign w:val="subscript"/>
        </w:rPr>
        <w:t>m</w:t>
      </w:r>
      <w:r w:rsidRPr="00A342A5">
        <w:rPr>
          <w:rFonts w:ascii="Times New Roman" w:hAnsi="Times New Roman"/>
          <w:i/>
          <w:lang w:val="sr-Cyrl-CS"/>
        </w:rPr>
        <w:t xml:space="preserve"> </w:t>
      </w:r>
      <w:r w:rsidRPr="00A342A5">
        <w:rPr>
          <w:rFonts w:ascii="Times New Roman" w:hAnsi="Times New Roman"/>
          <w:lang w:val="sr-Cyrl-CS"/>
        </w:rPr>
        <w:t>са повишењем фреквенције услед дисперзије [</w:t>
      </w:r>
      <w:r w:rsidRPr="00A342A5">
        <w:rPr>
          <w:rFonts w:ascii="Times New Roman" w:hAnsi="Times New Roman"/>
          <w:lang w:val="ru-RU"/>
        </w:rPr>
        <w:t>12, 38, 39</w:t>
      </w:r>
      <w:r w:rsidRPr="00A342A5">
        <w:rPr>
          <w:rFonts w:ascii="Times New Roman" w:hAnsi="Times New Roman"/>
          <w:lang w:val="sr-Cyrl-CS"/>
        </w:rPr>
        <w:t>]</w:t>
      </w:r>
      <w:r w:rsidRPr="00A342A5">
        <w:rPr>
          <w:rFonts w:ascii="Times New Roman" w:hAnsi="Times New Roman"/>
          <w:lang w:val="ru-RU"/>
        </w:rPr>
        <w:t xml:space="preserve">. Са повишењем фреквенције поларизабилност материјала опада јер диполи не могу да прате промене спољашњег поља. Температурна зависност </w:t>
      </w:r>
      <w:r w:rsidR="001E701D" w:rsidRPr="001E701D">
        <w:rPr>
          <w:rFonts w:ascii="Times New Roman" w:hAnsi="Times New Roman"/>
          <w:i/>
          <w:lang w:val="sr-Cyrl-CS"/>
        </w:rPr>
        <w:t>ε</w:t>
      </w:r>
      <w:r w:rsidR="001E701D">
        <w:rPr>
          <w:rFonts w:ascii="Times New Roman" w:hAnsi="Times New Roman"/>
          <w:i/>
          <w:vertAlign w:val="superscript"/>
        </w:rPr>
        <w:t>’</w:t>
      </w:r>
      <w:r w:rsidR="001E701D">
        <w:rPr>
          <w:rFonts w:ascii="Times New Roman" w:hAnsi="Times New Roman"/>
          <w:i/>
          <w:vertAlign w:val="subscript"/>
        </w:rPr>
        <w:t>m</w:t>
      </w:r>
      <w:r w:rsidR="001E701D" w:rsidRPr="00A342A5">
        <w:rPr>
          <w:rFonts w:ascii="Times New Roman" w:hAnsi="Times New Roman"/>
          <w:lang w:val="ru-RU"/>
        </w:rPr>
        <w:t xml:space="preserve"> </w:t>
      </w:r>
      <w:r w:rsidRPr="00A342A5">
        <w:rPr>
          <w:rFonts w:ascii="Times New Roman" w:hAnsi="Times New Roman"/>
          <w:lang w:val="ru-RU"/>
        </w:rPr>
        <w:t xml:space="preserve">на феквенцији од </w:t>
      </w:r>
      <w:r w:rsidRPr="00A342A5">
        <w:rPr>
          <w:rFonts w:ascii="Times New Roman" w:hAnsi="Times New Roman"/>
          <w:lang w:val="sr-Cyrl-CS"/>
        </w:rPr>
        <w:t>90 kHz</w:t>
      </w:r>
      <w:r w:rsidRPr="00A342A5">
        <w:rPr>
          <w:rFonts w:ascii="Times New Roman" w:hAnsi="Times New Roman"/>
          <w:lang w:val="ru-RU"/>
        </w:rPr>
        <w:t xml:space="preserve"> приказана је на слици 10. Са повишењем температуре к</w:t>
      </w:r>
      <w:r w:rsidRPr="00A342A5">
        <w:rPr>
          <w:rFonts w:ascii="Times New Roman" w:hAnsi="Times New Roman"/>
          <w:lang w:val="sr-Cyrl-CS"/>
        </w:rPr>
        <w:t xml:space="preserve">онстатовано да </w:t>
      </w:r>
      <w:r w:rsidR="001E701D" w:rsidRPr="001E701D">
        <w:rPr>
          <w:rFonts w:ascii="Times New Roman" w:hAnsi="Times New Roman"/>
          <w:i/>
          <w:lang w:val="sr-Cyrl-CS"/>
        </w:rPr>
        <w:t>ε</w:t>
      </w:r>
      <w:r w:rsidR="001E701D">
        <w:rPr>
          <w:rFonts w:ascii="Times New Roman" w:hAnsi="Times New Roman"/>
          <w:i/>
          <w:vertAlign w:val="superscript"/>
        </w:rPr>
        <w:t>’</w:t>
      </w:r>
      <w:r w:rsidR="001E701D">
        <w:rPr>
          <w:rFonts w:ascii="Times New Roman" w:hAnsi="Times New Roman"/>
          <w:i/>
          <w:vertAlign w:val="subscript"/>
        </w:rPr>
        <w:t>m</w:t>
      </w:r>
      <w:r w:rsidRPr="00A342A5">
        <w:rPr>
          <w:rFonts w:ascii="Times New Roman" w:hAnsi="Times New Roman"/>
          <w:lang w:val="sr-Cyrl-CS"/>
        </w:rPr>
        <w:t xml:space="preserve"> расте</w:t>
      </w:r>
      <w:r w:rsidRPr="00A342A5">
        <w:rPr>
          <w:rFonts w:ascii="Times New Roman" w:hAnsi="Times New Roman"/>
          <w:lang w:val="ru-RU"/>
        </w:rPr>
        <w:t xml:space="preserve"> </w:t>
      </w:r>
      <w:r w:rsidRPr="00A342A5">
        <w:rPr>
          <w:rFonts w:ascii="Times New Roman" w:hAnsi="Times New Roman"/>
          <w:lang w:val="sr-Cyrl-CS"/>
        </w:rPr>
        <w:t>јер се при термичкој покретљивости полимерних група и делова макромолекула повећава интензитет поларизације</w:t>
      </w:r>
      <w:r w:rsidRPr="00A342A5">
        <w:rPr>
          <w:rFonts w:ascii="Times New Roman" w:hAnsi="Times New Roman"/>
          <w:lang w:val="ru-RU"/>
        </w:rPr>
        <w:t xml:space="preserve"> [12, 38]</w:t>
      </w:r>
      <w:r w:rsidRPr="00A342A5">
        <w:rPr>
          <w:rFonts w:ascii="Times New Roman" w:hAnsi="Times New Roman"/>
          <w:lang w:val="sr-Cyrl-CS"/>
        </w:rPr>
        <w:t>.</w:t>
      </w:r>
    </w:p>
    <w:p w:rsidR="00A574E2" w:rsidRPr="00A342A5" w:rsidRDefault="00D75599" w:rsidP="001A3F44">
      <w:pPr>
        <w:spacing w:after="0" w:line="240" w:lineRule="auto"/>
        <w:rPr>
          <w:rFonts w:ascii="Times New Roman" w:hAnsi="Times New Roman"/>
          <w:b/>
          <w:lang w:val="sr-Cyrl-CS"/>
        </w:rPr>
      </w:pPr>
      <w:r w:rsidRPr="00A342A5">
        <w:rPr>
          <w:rFonts w:ascii="Times New Roman" w:hAnsi="Times New Roman"/>
          <w:b/>
          <w:noProof/>
        </w:rPr>
        <w:drawing>
          <wp:inline distT="0" distB="0" distL="0" distR="0">
            <wp:extent cx="2842601" cy="2204722"/>
            <wp:effectExtent l="19050" t="0" r="0" b="0"/>
            <wp:docPr id="9" name="Picture 8" descr="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42601" cy="22047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744C4" w:rsidRPr="00A342A5">
        <w:rPr>
          <w:rFonts w:ascii="Times New Roman" w:hAnsi="Times New Roman"/>
          <w:b/>
        </w:rPr>
        <w:t xml:space="preserve">    </w:t>
      </w:r>
      <w:r w:rsidR="001A3F44" w:rsidRPr="00A342A5">
        <w:rPr>
          <w:rFonts w:ascii="Times New Roman" w:hAnsi="Times New Roman"/>
          <w:b/>
        </w:rPr>
        <w:t xml:space="preserve"> </w:t>
      </w:r>
      <w:r w:rsidRPr="00A342A5">
        <w:rPr>
          <w:rFonts w:ascii="Times New Roman" w:hAnsi="Times New Roman"/>
          <w:b/>
          <w:noProof/>
        </w:rPr>
        <w:drawing>
          <wp:inline distT="0" distB="0" distL="0" distR="0">
            <wp:extent cx="2500846" cy="2203200"/>
            <wp:effectExtent l="19050" t="0" r="0" b="0"/>
            <wp:docPr id="10" name="Picture 9" descr="10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00846" cy="220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574E2" w:rsidRPr="00A342A5">
        <w:rPr>
          <w:rFonts w:ascii="Times New Roman" w:hAnsi="Times New Roman"/>
          <w:b/>
          <w:lang w:val="sr-Cyrl-CS"/>
        </w:rPr>
        <w:t xml:space="preserve"> </w:t>
      </w:r>
    </w:p>
    <w:p w:rsidR="00AF1802" w:rsidRPr="00A342A5" w:rsidRDefault="00AF1802" w:rsidP="00A574E2">
      <w:pPr>
        <w:spacing w:after="0" w:line="240" w:lineRule="auto"/>
        <w:jc w:val="center"/>
        <w:rPr>
          <w:rFonts w:ascii="Times New Roman" w:hAnsi="Times New Roman"/>
          <w:i/>
          <w:spacing w:val="10"/>
          <w:position w:val="4"/>
          <w:sz w:val="20"/>
          <w:szCs w:val="20"/>
          <w:lang w:val="sr-Cyrl-CS"/>
        </w:rPr>
        <w:sectPr w:rsidR="00AF1802" w:rsidRPr="00A342A5" w:rsidSect="00AD1DED">
          <w:type w:val="continuous"/>
          <w:pgSz w:w="11907" w:h="16840" w:code="9"/>
          <w:pgMar w:top="1134" w:right="1134" w:bottom="1134" w:left="1134" w:header="709" w:footer="709" w:gutter="0"/>
          <w:cols w:space="708"/>
          <w:docGrid w:linePitch="360"/>
        </w:sectPr>
      </w:pPr>
    </w:p>
    <w:p w:rsidR="00C62D8C" w:rsidRPr="00A342A5" w:rsidRDefault="00C62D8C" w:rsidP="00A574E2">
      <w:pPr>
        <w:spacing w:after="0" w:line="240" w:lineRule="auto"/>
        <w:jc w:val="center"/>
        <w:rPr>
          <w:rFonts w:ascii="Times New Roman" w:hAnsi="Times New Roman"/>
          <w:b/>
          <w:lang w:val="ru-RU"/>
        </w:rPr>
      </w:pPr>
      <w:r w:rsidRPr="00A342A5">
        <w:rPr>
          <w:rFonts w:ascii="Times New Roman" w:hAnsi="Times New Roman"/>
          <w:i/>
          <w:spacing w:val="10"/>
          <w:position w:val="4"/>
          <w:sz w:val="20"/>
          <w:szCs w:val="20"/>
          <w:lang w:val="sr-Cyrl-CS"/>
        </w:rPr>
        <w:lastRenderedPageBreak/>
        <w:t xml:space="preserve">Слика </w:t>
      </w:r>
      <w:r w:rsidRPr="00A342A5">
        <w:rPr>
          <w:rFonts w:ascii="Times New Roman" w:hAnsi="Times New Roman"/>
          <w:i/>
          <w:spacing w:val="10"/>
          <w:position w:val="4"/>
          <w:sz w:val="20"/>
          <w:szCs w:val="20"/>
          <w:lang w:val="ru-RU"/>
        </w:rPr>
        <w:t>9</w:t>
      </w:r>
      <w:r w:rsidRPr="00A342A5">
        <w:rPr>
          <w:rFonts w:ascii="Times New Roman" w:hAnsi="Times New Roman"/>
          <w:i/>
          <w:spacing w:val="10"/>
          <w:position w:val="4"/>
          <w:sz w:val="20"/>
          <w:szCs w:val="20"/>
          <w:lang w:val="sr-Cyrl-CS"/>
        </w:rPr>
        <w:t>.</w:t>
      </w:r>
      <w:r w:rsidRPr="00A342A5">
        <w:rPr>
          <w:rFonts w:ascii="Times New Roman" w:hAnsi="Times New Roman"/>
          <w:i/>
          <w:spacing w:val="10"/>
          <w:position w:val="4"/>
          <w:sz w:val="20"/>
          <w:szCs w:val="20"/>
          <w:lang w:val="ru-RU"/>
        </w:rPr>
        <w:t xml:space="preserve"> </w:t>
      </w:r>
      <w:r w:rsidRPr="00A342A5">
        <w:rPr>
          <w:rFonts w:ascii="Times New Roman" w:hAnsi="Times New Roman"/>
          <w:i/>
          <w:spacing w:val="10"/>
          <w:position w:val="4"/>
          <w:sz w:val="20"/>
          <w:szCs w:val="20"/>
          <w:lang w:val="sr-Cyrl-CS"/>
        </w:rPr>
        <w:t xml:space="preserve"> Диелектрична пропустљивост у</w:t>
      </w:r>
      <w:r w:rsidRPr="00A342A5">
        <w:rPr>
          <w:rFonts w:ascii="Times New Roman" w:hAnsi="Times New Roman"/>
          <w:i/>
          <w:spacing w:val="10"/>
          <w:position w:val="4"/>
          <w:sz w:val="20"/>
          <w:szCs w:val="20"/>
          <w:lang w:val="ru-RU"/>
        </w:rPr>
        <w:t xml:space="preserve"> </w:t>
      </w:r>
      <w:r w:rsidRPr="00A342A5">
        <w:rPr>
          <w:rFonts w:ascii="Times New Roman" w:hAnsi="Times New Roman"/>
          <w:i/>
          <w:spacing w:val="10"/>
          <w:position w:val="4"/>
          <w:sz w:val="20"/>
          <w:szCs w:val="20"/>
          <w:lang w:val="sr-Cyrl-CS"/>
        </w:rPr>
        <w:t>функцији фреквенције на температури 295 К.</w:t>
      </w:r>
    </w:p>
    <w:p w:rsidR="006B004D" w:rsidRPr="00A342A5" w:rsidRDefault="00C62D8C" w:rsidP="006B004D">
      <w:pPr>
        <w:spacing w:after="0" w:line="240" w:lineRule="auto"/>
        <w:jc w:val="center"/>
        <w:rPr>
          <w:rFonts w:ascii="Times New Roman" w:hAnsi="Times New Roman"/>
          <w:i/>
          <w:spacing w:val="10"/>
          <w:position w:val="4"/>
          <w:sz w:val="20"/>
          <w:szCs w:val="20"/>
          <w:lang w:val="ru-RU"/>
        </w:rPr>
      </w:pPr>
      <w:r w:rsidRPr="00A342A5">
        <w:rPr>
          <w:rFonts w:ascii="Times New Roman" w:hAnsi="Times New Roman"/>
          <w:i/>
          <w:spacing w:val="10"/>
          <w:position w:val="4"/>
          <w:sz w:val="20"/>
          <w:szCs w:val="20"/>
          <w:lang w:val="sr-Cyrl-CS"/>
        </w:rPr>
        <w:lastRenderedPageBreak/>
        <w:t xml:space="preserve">Слика </w:t>
      </w:r>
      <w:r w:rsidRPr="00A342A5">
        <w:rPr>
          <w:rFonts w:ascii="Times New Roman" w:hAnsi="Times New Roman"/>
          <w:i/>
          <w:spacing w:val="10"/>
          <w:position w:val="4"/>
          <w:sz w:val="20"/>
          <w:szCs w:val="20"/>
          <w:lang w:val="ru-RU"/>
        </w:rPr>
        <w:t>10</w:t>
      </w:r>
      <w:r w:rsidRPr="00A342A5">
        <w:rPr>
          <w:rFonts w:ascii="Times New Roman" w:hAnsi="Times New Roman"/>
          <w:i/>
          <w:spacing w:val="10"/>
          <w:position w:val="4"/>
          <w:sz w:val="20"/>
          <w:szCs w:val="20"/>
          <w:lang w:val="sr-Cyrl-CS"/>
        </w:rPr>
        <w:t>. Диелектрична пропустљивост у функцији температуре на фреквенцији од 90 kHz.</w:t>
      </w:r>
    </w:p>
    <w:p w:rsidR="00AF1802" w:rsidRPr="00A342A5" w:rsidRDefault="00AF1802" w:rsidP="00B93B90">
      <w:pPr>
        <w:spacing w:after="0" w:line="240" w:lineRule="auto"/>
        <w:ind w:firstLine="567"/>
        <w:jc w:val="both"/>
        <w:rPr>
          <w:rFonts w:ascii="Times New Roman" w:hAnsi="Times New Roman"/>
          <w:bCs/>
          <w:noProof/>
        </w:rPr>
        <w:sectPr w:rsidR="00AF1802" w:rsidRPr="00A342A5" w:rsidSect="00B744C4">
          <w:type w:val="continuous"/>
          <w:pgSz w:w="11907" w:h="16840" w:code="9"/>
          <w:pgMar w:top="1134" w:right="1134" w:bottom="1134" w:left="1134" w:header="709" w:footer="709" w:gutter="0"/>
          <w:cols w:num="2" w:space="1"/>
          <w:docGrid w:linePitch="360"/>
        </w:sectPr>
      </w:pPr>
    </w:p>
    <w:p w:rsidR="008048ED" w:rsidRPr="00A342A5" w:rsidRDefault="008048ED" w:rsidP="00B93B90">
      <w:pPr>
        <w:spacing w:after="0" w:line="240" w:lineRule="auto"/>
        <w:ind w:firstLine="567"/>
        <w:jc w:val="both"/>
        <w:rPr>
          <w:rFonts w:ascii="Times New Roman" w:hAnsi="Times New Roman"/>
          <w:bCs/>
          <w:noProof/>
        </w:rPr>
      </w:pPr>
    </w:p>
    <w:p w:rsidR="008048ED" w:rsidRPr="00A342A5" w:rsidRDefault="008048ED" w:rsidP="008048ED">
      <w:pPr>
        <w:spacing w:after="0" w:line="240" w:lineRule="auto"/>
        <w:ind w:firstLine="720"/>
        <w:jc w:val="both"/>
        <w:rPr>
          <w:rFonts w:ascii="Times New Roman" w:hAnsi="Times New Roman"/>
          <w:lang w:val="sr-Cyrl-CS"/>
        </w:rPr>
      </w:pPr>
      <w:r w:rsidRPr="00A342A5">
        <w:rPr>
          <w:rFonts w:ascii="Times New Roman" w:hAnsi="Times New Roman"/>
          <w:lang w:val="sr-Cyrl-CS"/>
        </w:rPr>
        <w:t xml:space="preserve">Како ткани филтер материјали чине двофазни систем влакно-ваздух, добијене вредности се могу повезати и са полимерним садржајем у односу на ваздух у узрцима. Код узорка 1 испуњеност </w:t>
      </w:r>
      <w:r w:rsidRPr="00A342A5">
        <w:rPr>
          <w:rFonts w:ascii="Times New Roman" w:hAnsi="Times New Roman"/>
          <w:lang w:val="sr-Cyrl-CS"/>
        </w:rPr>
        <w:lastRenderedPageBreak/>
        <w:t>полименим садржајем је 0.643, за узорак</w:t>
      </w:r>
      <w:r w:rsidR="00441DCD" w:rsidRPr="00A342A5">
        <w:rPr>
          <w:rFonts w:ascii="Times New Roman" w:hAnsi="Times New Roman"/>
          <w:lang w:val="sr-Cyrl-CS"/>
        </w:rPr>
        <w:t xml:space="preserve"> 2,</w:t>
      </w:r>
      <w:r w:rsidRPr="00A342A5">
        <w:rPr>
          <w:rFonts w:ascii="Times New Roman" w:hAnsi="Times New Roman"/>
          <w:lang w:val="sr-Cyrl-CS"/>
        </w:rPr>
        <w:t xml:space="preserve"> 0.638 а код узорка 3 је 0.586. Види се да са смањењем полимерног садржаја у узорцима долази до смањења вредности </w:t>
      </w:r>
      <w:r w:rsidR="001E701D" w:rsidRPr="001E701D">
        <w:rPr>
          <w:rFonts w:ascii="Times New Roman" w:hAnsi="Times New Roman"/>
          <w:i/>
          <w:lang w:val="sr-Cyrl-CS"/>
        </w:rPr>
        <w:t>ε</w:t>
      </w:r>
      <w:r w:rsidR="001E701D">
        <w:rPr>
          <w:rFonts w:ascii="Times New Roman" w:hAnsi="Times New Roman"/>
          <w:i/>
          <w:vertAlign w:val="superscript"/>
        </w:rPr>
        <w:t>’</w:t>
      </w:r>
      <w:r w:rsidR="001E701D">
        <w:rPr>
          <w:rFonts w:ascii="Times New Roman" w:hAnsi="Times New Roman"/>
          <w:i/>
          <w:vertAlign w:val="subscript"/>
        </w:rPr>
        <w:t>m</w:t>
      </w:r>
      <w:r w:rsidRPr="00A342A5">
        <w:rPr>
          <w:rFonts w:ascii="Times New Roman" w:hAnsi="Times New Roman"/>
          <w:lang w:val="sr-Cyrl-CS"/>
        </w:rPr>
        <w:t>.</w:t>
      </w:r>
    </w:p>
    <w:p w:rsidR="008048ED" w:rsidRPr="00A342A5" w:rsidRDefault="008048ED" w:rsidP="008048ED">
      <w:pPr>
        <w:spacing w:after="0" w:line="240" w:lineRule="auto"/>
        <w:ind w:firstLine="720"/>
        <w:jc w:val="both"/>
        <w:rPr>
          <w:rFonts w:ascii="Times New Roman" w:hAnsi="Times New Roman"/>
          <w:lang w:val="sr-Cyrl-CS"/>
        </w:rPr>
      </w:pPr>
      <w:r w:rsidRPr="00A342A5">
        <w:rPr>
          <w:rFonts w:ascii="Times New Roman" w:hAnsi="Times New Roman"/>
          <w:lang w:val="sr-Cyrl-CS"/>
        </w:rPr>
        <w:t xml:space="preserve">Добијене ефективне вредности </w:t>
      </w:r>
      <w:r w:rsidR="001E701D" w:rsidRPr="001E701D">
        <w:rPr>
          <w:rFonts w:ascii="Times New Roman" w:hAnsi="Times New Roman"/>
          <w:i/>
          <w:lang w:val="sr-Cyrl-CS"/>
        </w:rPr>
        <w:t>ε</w:t>
      </w:r>
      <w:r w:rsidR="001E701D">
        <w:rPr>
          <w:rFonts w:ascii="Times New Roman" w:hAnsi="Times New Roman"/>
          <w:i/>
          <w:vertAlign w:val="superscript"/>
        </w:rPr>
        <w:t>’</w:t>
      </w:r>
      <w:r w:rsidR="001E701D">
        <w:rPr>
          <w:rFonts w:ascii="Times New Roman" w:hAnsi="Times New Roman"/>
          <w:i/>
          <w:vertAlign w:val="subscript"/>
        </w:rPr>
        <w:t>m</w:t>
      </w:r>
      <w:r w:rsidR="001E701D" w:rsidRPr="00A342A5">
        <w:rPr>
          <w:rFonts w:ascii="Times New Roman" w:hAnsi="Times New Roman"/>
          <w:lang w:val="sr-Cyrl-CS"/>
        </w:rPr>
        <w:t xml:space="preserve"> </w:t>
      </w:r>
      <w:r w:rsidRPr="00A342A5">
        <w:rPr>
          <w:rFonts w:ascii="Times New Roman" w:hAnsi="Times New Roman"/>
          <w:lang w:val="sr-Cyrl-CS"/>
        </w:rPr>
        <w:t>испитиваних узорака су у сагласности са резултатима добијеним за</w:t>
      </w:r>
      <w:r w:rsidRPr="00A342A5">
        <w:rPr>
          <w:rFonts w:ascii="Times New Roman" w:hAnsi="Times New Roman"/>
          <w:lang w:val="ru-RU"/>
        </w:rPr>
        <w:t xml:space="preserve"> </w:t>
      </w:r>
      <w:r w:rsidRPr="00A342A5">
        <w:rPr>
          <w:rFonts w:ascii="Times New Roman" w:hAnsi="Times New Roman"/>
        </w:rPr>
        <w:t>tan</w:t>
      </w:r>
      <w:r w:rsidRPr="00A342A5">
        <w:rPr>
          <w:rFonts w:ascii="Times New Roman" w:hAnsi="Times New Roman"/>
          <w:lang w:val="ru-RU"/>
        </w:rPr>
        <w:t xml:space="preserve"> </w:t>
      </w:r>
      <w:r w:rsidRPr="00A342A5">
        <w:rPr>
          <w:rFonts w:ascii="Times New Roman" w:hAnsi="Times New Roman"/>
          <w:i/>
          <w:lang w:val="ru-RU"/>
        </w:rPr>
        <w:t xml:space="preserve">δ </w:t>
      </w:r>
      <w:r w:rsidRPr="00A342A5">
        <w:rPr>
          <w:rFonts w:ascii="Times New Roman" w:hAnsi="Times New Roman"/>
          <w:lang w:val="sr-Cyrl-CS"/>
        </w:rPr>
        <w:t>и</w:t>
      </w:r>
      <w:r w:rsidRPr="00A342A5">
        <w:rPr>
          <w:rFonts w:ascii="Times New Roman" w:hAnsi="Times New Roman"/>
          <w:i/>
          <w:iCs/>
          <w:color w:val="000000"/>
          <w:lang w:val="sr-Cyrl-CS"/>
        </w:rPr>
        <w:t xml:space="preserve"> </w:t>
      </w:r>
      <w:r w:rsidRPr="00A342A5">
        <w:rPr>
          <w:rFonts w:ascii="Times New Roman" w:hAnsi="Times New Roman"/>
          <w:i/>
          <w:iCs/>
          <w:color w:val="000000"/>
          <w:lang w:val="es-ES"/>
        </w:rPr>
        <w:t>σ</w:t>
      </w:r>
      <w:r w:rsidRPr="00A342A5">
        <w:rPr>
          <w:rFonts w:ascii="Times New Roman" w:hAnsi="Times New Roman"/>
          <w:color w:val="000000"/>
          <w:vertAlign w:val="subscript"/>
        </w:rPr>
        <w:t>ac</w:t>
      </w:r>
      <w:r w:rsidRPr="00A342A5">
        <w:rPr>
          <w:rFonts w:ascii="Times New Roman" w:hAnsi="Times New Roman"/>
          <w:lang w:val="sr-Cyrl-CS"/>
        </w:rPr>
        <w:t xml:space="preserve">. Добијени подаци су анализирани у светлу познатих структурних карактеристика испитивних узорака. Компарацијом добијених резултата за ткане филтер материјале може се запазити да узорак 3 чије пређе су добијене од кратких влакана има ниже вредности дилектричних параметара од узорака 1 и 2 код који су дуж основе и потке пређе од филаментних влакна. Упоређујући резултате добијене за узорке филтер материјала од </w:t>
      </w:r>
      <w:r w:rsidRPr="00A342A5">
        <w:rPr>
          <w:rFonts w:ascii="Times New Roman" w:hAnsi="Times New Roman"/>
        </w:rPr>
        <w:t>PET</w:t>
      </w:r>
      <w:r w:rsidRPr="00A342A5">
        <w:rPr>
          <w:rFonts w:ascii="Times New Roman" w:hAnsi="Times New Roman"/>
          <w:lang w:val="ru-RU"/>
        </w:rPr>
        <w:t xml:space="preserve"> </w:t>
      </w:r>
      <w:r w:rsidRPr="00A342A5">
        <w:rPr>
          <w:rFonts w:ascii="Times New Roman" w:hAnsi="Times New Roman"/>
          <w:lang w:val="sr-Cyrl-CS"/>
        </w:rPr>
        <w:t xml:space="preserve">влакана, запажа се да ткани филтер материјали показују незнатно више вредности </w:t>
      </w:r>
      <w:r w:rsidR="00441DCD" w:rsidRPr="00A342A5">
        <w:rPr>
          <w:rFonts w:ascii="Times New Roman" w:hAnsi="Times New Roman"/>
          <w:lang w:val="sr-Cyrl-CS"/>
        </w:rPr>
        <w:t>диелектричних парметара</w:t>
      </w:r>
      <w:r w:rsidRPr="00A342A5">
        <w:rPr>
          <w:rFonts w:ascii="Times New Roman" w:hAnsi="Times New Roman"/>
          <w:lang w:val="sr-Cyrl-CS"/>
        </w:rPr>
        <w:t xml:space="preserve"> у односу на узорке мрежа 4 и 5. </w:t>
      </w:r>
    </w:p>
    <w:p w:rsidR="0036602F" w:rsidRPr="00A342A5" w:rsidRDefault="0036602F" w:rsidP="007D54AF">
      <w:pPr>
        <w:spacing w:after="0" w:line="240" w:lineRule="auto"/>
        <w:ind w:firstLine="720"/>
        <w:jc w:val="both"/>
        <w:rPr>
          <w:rFonts w:ascii="Times New Roman" w:hAnsi="Times New Roman"/>
          <w:lang w:val="sr-Cyrl-CS"/>
        </w:rPr>
      </w:pPr>
    </w:p>
    <w:p w:rsidR="003B77C9" w:rsidRPr="00A342A5" w:rsidRDefault="003B77C9" w:rsidP="007D54AF">
      <w:pPr>
        <w:spacing w:after="0" w:line="240" w:lineRule="auto"/>
        <w:ind w:firstLine="720"/>
        <w:jc w:val="both"/>
        <w:rPr>
          <w:rFonts w:ascii="Times New Roman" w:hAnsi="Times New Roman"/>
          <w:lang w:val="sr-Cyrl-CS"/>
        </w:rPr>
      </w:pPr>
    </w:p>
    <w:p w:rsidR="002B6FD1" w:rsidRPr="00A342A5" w:rsidRDefault="00B93B90" w:rsidP="00B93B90">
      <w:pPr>
        <w:spacing w:after="0" w:line="240" w:lineRule="auto"/>
        <w:ind w:firstLine="567"/>
        <w:jc w:val="both"/>
        <w:rPr>
          <w:rFonts w:ascii="Times New Roman" w:hAnsi="Times New Roman"/>
          <w:lang w:val="sr-Cyrl-CS"/>
        </w:rPr>
      </w:pPr>
      <w:r w:rsidRPr="00A342A5">
        <w:rPr>
          <w:rFonts w:ascii="Times New Roman" w:hAnsi="Times New Roman"/>
          <w:lang w:val="sr-Cyrl-CS"/>
        </w:rPr>
        <w:t xml:space="preserve">4. </w:t>
      </w:r>
      <w:r w:rsidR="002B6FD1" w:rsidRPr="00A342A5">
        <w:rPr>
          <w:rFonts w:ascii="Times New Roman" w:hAnsi="Times New Roman"/>
          <w:lang w:val="sr-Cyrl-CS"/>
        </w:rPr>
        <w:t>ЗАКЉУЧАК</w:t>
      </w:r>
    </w:p>
    <w:p w:rsidR="00D930C6" w:rsidRPr="00A342A5" w:rsidRDefault="00D930C6" w:rsidP="00D930C6">
      <w:pPr>
        <w:pStyle w:val="ListParagraph"/>
        <w:spacing w:after="0" w:line="240" w:lineRule="auto"/>
        <w:ind w:left="1077"/>
        <w:jc w:val="both"/>
        <w:rPr>
          <w:rFonts w:ascii="Times New Roman" w:hAnsi="Times New Roman"/>
          <w:lang w:val="sr-Cyrl-CS"/>
        </w:rPr>
      </w:pPr>
    </w:p>
    <w:p w:rsidR="00596E8D" w:rsidRPr="00A342A5" w:rsidRDefault="00596E8D" w:rsidP="00596E8D">
      <w:pPr>
        <w:spacing w:after="0" w:line="240" w:lineRule="auto"/>
        <w:ind w:firstLine="720"/>
        <w:jc w:val="both"/>
        <w:rPr>
          <w:rFonts w:ascii="Times New Roman" w:hAnsi="Times New Roman"/>
          <w:lang w:val="sr-Cyrl-CS"/>
        </w:rPr>
      </w:pPr>
      <w:r w:rsidRPr="00A342A5">
        <w:rPr>
          <w:rFonts w:ascii="Times New Roman" w:hAnsi="Times New Roman"/>
          <w:lang w:val="sr-Cyrl-CS"/>
        </w:rPr>
        <w:t>У раду је извршена компаративна анализа диелектричних и структурних карактеристика у</w:t>
      </w:r>
      <w:r w:rsidR="00441DCD" w:rsidRPr="00A342A5">
        <w:rPr>
          <w:rFonts w:ascii="Times New Roman" w:hAnsi="Times New Roman"/>
          <w:lang w:val="sr-Cyrl-CS"/>
        </w:rPr>
        <w:t>зорака на бази полиетилентерефта</w:t>
      </w:r>
      <w:r w:rsidRPr="00A342A5">
        <w:rPr>
          <w:rFonts w:ascii="Times New Roman" w:hAnsi="Times New Roman"/>
          <w:lang w:val="sr-Cyrl-CS"/>
        </w:rPr>
        <w:t>лата. За испитивања су коришћене комерцијалне филтер тканине и мреже, различитих структурних параметара (дебљине, површинске масе, пређ</w:t>
      </w:r>
      <w:r w:rsidR="00233A6A" w:rsidRPr="00A342A5">
        <w:rPr>
          <w:rFonts w:ascii="Times New Roman" w:hAnsi="Times New Roman"/>
          <w:lang w:val="sr-Cyrl-CS"/>
        </w:rPr>
        <w:t>а</w:t>
      </w:r>
      <w:r w:rsidRPr="00A342A5">
        <w:rPr>
          <w:rFonts w:ascii="Times New Roman" w:hAnsi="Times New Roman"/>
          <w:lang w:val="sr-Cyrl-CS"/>
        </w:rPr>
        <w:t xml:space="preserve"> добијен</w:t>
      </w:r>
      <w:r w:rsidR="00233A6A" w:rsidRPr="00A342A5">
        <w:rPr>
          <w:rFonts w:ascii="Times New Roman" w:hAnsi="Times New Roman"/>
          <w:lang w:val="sr-Cyrl-CS"/>
        </w:rPr>
        <w:t>их</w:t>
      </w:r>
      <w:r w:rsidRPr="00A342A5">
        <w:rPr>
          <w:rFonts w:ascii="Times New Roman" w:hAnsi="Times New Roman"/>
          <w:lang w:val="sr-Cyrl-CS"/>
        </w:rPr>
        <w:t xml:space="preserve"> од филаментних и кратких влакана). Диелектрична мерења су вршена у </w:t>
      </w:r>
      <w:r w:rsidRPr="00A342A5">
        <w:rPr>
          <w:rFonts w:ascii="Times New Roman" w:hAnsi="Times New Roman"/>
          <w:lang w:val="ru-RU"/>
        </w:rPr>
        <w:t xml:space="preserve"> фреквентном интервалу од </w:t>
      </w:r>
      <w:r w:rsidR="00F34AEB" w:rsidRPr="00A342A5">
        <w:rPr>
          <w:rFonts w:ascii="Times New Roman" w:hAnsi="Times New Roman"/>
          <w:lang w:val="ru-RU"/>
        </w:rPr>
        <w:t xml:space="preserve">          </w:t>
      </w:r>
      <w:r w:rsidRPr="00A342A5">
        <w:rPr>
          <w:rFonts w:ascii="Times New Roman" w:hAnsi="Times New Roman"/>
          <w:lang w:val="ru-RU"/>
        </w:rPr>
        <w:t xml:space="preserve">90 </w:t>
      </w:r>
      <w:r w:rsidRPr="00A342A5">
        <w:rPr>
          <w:rFonts w:ascii="Times New Roman" w:hAnsi="Times New Roman"/>
        </w:rPr>
        <w:t>kHz</w:t>
      </w:r>
      <w:r w:rsidRPr="00A342A5">
        <w:rPr>
          <w:rFonts w:ascii="Times New Roman" w:hAnsi="Times New Roman"/>
          <w:lang w:val="ru-RU"/>
        </w:rPr>
        <w:t xml:space="preserve"> до 2.85 МН</w:t>
      </w:r>
      <w:r w:rsidRPr="00A342A5">
        <w:rPr>
          <w:rFonts w:ascii="Times New Roman" w:hAnsi="Times New Roman"/>
        </w:rPr>
        <w:t>z</w:t>
      </w:r>
      <w:r w:rsidRPr="00A342A5">
        <w:rPr>
          <w:rFonts w:ascii="Times New Roman" w:hAnsi="Times New Roman"/>
          <w:lang w:val="ru-RU"/>
        </w:rPr>
        <w:t xml:space="preserve"> при загревању узорака од 120 К до 355 К. У овом температурно вреквентном интервалу снимљена је </w:t>
      </w:r>
      <w:r w:rsidRPr="00A342A5">
        <w:rPr>
          <w:rFonts w:ascii="Times New Roman" w:hAnsi="Times New Roman"/>
          <w:i/>
          <w:lang w:val="sr-Cyrl-CS"/>
        </w:rPr>
        <w:t>β -</w:t>
      </w:r>
      <w:r w:rsidRPr="00A342A5">
        <w:rPr>
          <w:rFonts w:ascii="Times New Roman" w:hAnsi="Times New Roman"/>
          <w:lang w:val="ru-RU"/>
        </w:rPr>
        <w:t xml:space="preserve"> релаксација која се повезује са кретањима у аморфним фазама испод температуре стакластог прелаза. </w:t>
      </w:r>
      <w:r w:rsidRPr="00A342A5">
        <w:rPr>
          <w:rFonts w:ascii="Times New Roman" w:hAnsi="Times New Roman"/>
          <w:lang w:val="sr-Cyrl-CS"/>
        </w:rPr>
        <w:t>Пор</w:t>
      </w:r>
      <w:r w:rsidR="00441DCD" w:rsidRPr="00A342A5">
        <w:rPr>
          <w:rFonts w:ascii="Times New Roman" w:hAnsi="Times New Roman"/>
          <w:lang w:val="sr-Cyrl-CS"/>
        </w:rPr>
        <w:t xml:space="preserve">еђењем добијених резултата </w:t>
      </w:r>
      <w:r w:rsidR="00233A6A" w:rsidRPr="00A342A5">
        <w:rPr>
          <w:rFonts w:ascii="Times New Roman" w:hAnsi="Times New Roman"/>
          <w:lang w:val="sr-Cyrl-CS"/>
        </w:rPr>
        <w:t xml:space="preserve">за </w:t>
      </w:r>
      <w:r w:rsidR="00441DCD" w:rsidRPr="00A342A5">
        <w:rPr>
          <w:rFonts w:ascii="Times New Roman" w:hAnsi="Times New Roman"/>
          <w:lang w:val="sr-Cyrl-CS"/>
        </w:rPr>
        <w:t>ткани</w:t>
      </w:r>
      <w:r w:rsidR="00233A6A" w:rsidRPr="00A342A5">
        <w:rPr>
          <w:rFonts w:ascii="Times New Roman" w:hAnsi="Times New Roman"/>
          <w:lang w:val="sr-Cyrl-CS"/>
        </w:rPr>
        <w:t>е</w:t>
      </w:r>
      <w:r w:rsidRPr="00A342A5">
        <w:rPr>
          <w:rFonts w:ascii="Times New Roman" w:hAnsi="Times New Roman"/>
          <w:lang w:val="sr-Cyrl-CS"/>
        </w:rPr>
        <w:t xml:space="preserve"> филтер материјал</w:t>
      </w:r>
      <w:r w:rsidR="00233A6A" w:rsidRPr="00A342A5">
        <w:rPr>
          <w:rFonts w:ascii="Times New Roman" w:hAnsi="Times New Roman"/>
          <w:lang w:val="sr-Cyrl-CS"/>
        </w:rPr>
        <w:t>е</w:t>
      </w:r>
      <w:r w:rsidRPr="00A342A5">
        <w:rPr>
          <w:rFonts w:ascii="Times New Roman" w:hAnsi="Times New Roman"/>
          <w:lang w:val="sr-Cyrl-CS"/>
        </w:rPr>
        <w:t xml:space="preserve"> од полиетилентерефталата</w:t>
      </w:r>
      <w:r w:rsidRPr="00A342A5">
        <w:rPr>
          <w:rFonts w:ascii="Times New Roman" w:hAnsi="Times New Roman"/>
          <w:lang w:val="ru-RU"/>
        </w:rPr>
        <w:t xml:space="preserve"> </w:t>
      </w:r>
      <w:r w:rsidRPr="00A342A5">
        <w:rPr>
          <w:rFonts w:ascii="Times New Roman" w:hAnsi="Times New Roman"/>
          <w:lang w:val="sr-Cyrl-CS"/>
        </w:rPr>
        <w:t>може се запазити да узорци чије пређе су добијене од кратких влакана имају ниже вредности диелектричних параметара од узорака код којих су дуж основе и потке пређе од филаментних влакана. Упоређујући резултате добијене за ткане филт</w:t>
      </w:r>
      <w:r w:rsidR="00233A6A" w:rsidRPr="00A342A5">
        <w:rPr>
          <w:rFonts w:ascii="Times New Roman" w:hAnsi="Times New Roman"/>
          <w:lang w:val="sr-Cyrl-CS"/>
        </w:rPr>
        <w:t>е</w:t>
      </w:r>
      <w:r w:rsidRPr="00A342A5">
        <w:rPr>
          <w:rFonts w:ascii="Times New Roman" w:hAnsi="Times New Roman"/>
          <w:lang w:val="sr-Cyrl-CS"/>
        </w:rPr>
        <w:t>ре и филтер мреже од пилиетилентерефталата примећено је да су вредности диелектричних параметара више код тк</w:t>
      </w:r>
      <w:r w:rsidRPr="00A342A5">
        <w:rPr>
          <w:rFonts w:ascii="Times New Roman" w:hAnsi="Times New Roman"/>
        </w:rPr>
        <w:t>a</w:t>
      </w:r>
      <w:r w:rsidRPr="00A342A5">
        <w:rPr>
          <w:rFonts w:ascii="Times New Roman" w:hAnsi="Times New Roman"/>
          <w:lang w:val="sr-Cyrl-CS"/>
        </w:rPr>
        <w:t>них узорака. Мерења диелектричних параметара у функцији фреквенције и температуре омогућава предвиђање понашања при реалним условима  примене, самим тим дизајнирање тканина са унапред жељеним особинама. Одређ</w:t>
      </w:r>
      <w:r w:rsidR="00441DCD" w:rsidRPr="00A342A5">
        <w:rPr>
          <w:rFonts w:ascii="Times New Roman" w:hAnsi="Times New Roman"/>
          <w:lang w:val="sr-Cyrl-CS"/>
        </w:rPr>
        <w:t>и</w:t>
      </w:r>
      <w:r w:rsidRPr="00A342A5">
        <w:rPr>
          <w:rFonts w:ascii="Times New Roman" w:hAnsi="Times New Roman"/>
          <w:lang w:val="sr-Cyrl-CS"/>
        </w:rPr>
        <w:t>вање диелектричних параметара полимерних влакнастих структура је в</w:t>
      </w:r>
      <w:r w:rsidR="00441DCD" w:rsidRPr="00A342A5">
        <w:rPr>
          <w:rFonts w:ascii="Times New Roman" w:hAnsi="Times New Roman"/>
          <w:lang w:val="sr-Cyrl-CS"/>
        </w:rPr>
        <w:t>е</w:t>
      </w:r>
      <w:r w:rsidRPr="00A342A5">
        <w:rPr>
          <w:rFonts w:ascii="Times New Roman" w:hAnsi="Times New Roman"/>
          <w:lang w:val="sr-Cyrl-CS"/>
        </w:rPr>
        <w:t xml:space="preserve">ома важно и у циљу одређивања склоности ка генерисању статичког наелектрисања. Актуелност проучавања диелектричних параметара тканих полимерних структура, </w:t>
      </w:r>
      <w:r w:rsidRPr="00A342A5">
        <w:rPr>
          <w:rFonts w:ascii="Times New Roman" w:hAnsi="Times New Roman"/>
          <w:szCs w:val="24"/>
          <w:lang w:val="ru-RU"/>
        </w:rPr>
        <w:t>при различитим спољашњим утицајима,</w:t>
      </w:r>
      <w:r w:rsidRPr="00A342A5">
        <w:rPr>
          <w:rFonts w:ascii="Times New Roman" w:hAnsi="Times New Roman"/>
          <w:lang w:val="sr-Cyrl-CS"/>
        </w:rPr>
        <w:t xml:space="preserve"> се огледа и у њиховој све чешћој </w:t>
      </w:r>
      <w:r w:rsidRPr="00A342A5">
        <w:rPr>
          <w:rFonts w:ascii="Times New Roman" w:hAnsi="Times New Roman"/>
          <w:szCs w:val="24"/>
          <w:lang w:val="ru-RU"/>
        </w:rPr>
        <w:t>употреби за е-текстил, електромагнетну заштиту и медицинске пр</w:t>
      </w:r>
      <w:r w:rsidRPr="00A342A5">
        <w:rPr>
          <w:rFonts w:ascii="Times New Roman" w:hAnsi="Times New Roman"/>
          <w:szCs w:val="24"/>
        </w:rPr>
        <w:t>o</w:t>
      </w:r>
      <w:r w:rsidRPr="00A342A5">
        <w:rPr>
          <w:rFonts w:ascii="Times New Roman" w:hAnsi="Times New Roman"/>
          <w:szCs w:val="24"/>
          <w:lang w:val="ru-RU"/>
        </w:rPr>
        <w:t>изводе</w:t>
      </w:r>
      <w:r w:rsidRPr="00A342A5">
        <w:rPr>
          <w:rFonts w:ascii="Times New Roman" w:hAnsi="Times New Roman"/>
          <w:szCs w:val="24"/>
          <w:lang w:val="sr-Cyrl-CS"/>
        </w:rPr>
        <w:t>.</w:t>
      </w:r>
    </w:p>
    <w:p w:rsidR="002B6FD1" w:rsidRPr="00A342A5" w:rsidRDefault="002B6FD1" w:rsidP="00C74620">
      <w:pPr>
        <w:spacing w:after="0" w:line="240" w:lineRule="auto"/>
        <w:ind w:firstLine="567"/>
        <w:jc w:val="both"/>
        <w:rPr>
          <w:rFonts w:ascii="Times New Roman" w:hAnsi="Times New Roman"/>
          <w:lang w:val="sr-Cyrl-CS"/>
        </w:rPr>
      </w:pPr>
    </w:p>
    <w:p w:rsidR="00DE5F6F" w:rsidRPr="00A342A5" w:rsidRDefault="00DE5F6F" w:rsidP="00DE5F6F">
      <w:pPr>
        <w:pStyle w:val="Paragraph"/>
        <w:ind w:firstLine="720"/>
        <w:rPr>
          <w:sz w:val="22"/>
          <w:szCs w:val="22"/>
          <w:lang w:val="sr-Cyrl-CS"/>
        </w:rPr>
      </w:pPr>
    </w:p>
    <w:p w:rsidR="00DE5F6F" w:rsidRPr="00A342A5" w:rsidRDefault="003B77C9" w:rsidP="003B77C9">
      <w:pPr>
        <w:pStyle w:val="Paragraph"/>
        <w:ind w:firstLine="567"/>
        <w:rPr>
          <w:sz w:val="22"/>
          <w:szCs w:val="22"/>
          <w:lang w:val="sr-Cyrl-CS"/>
        </w:rPr>
      </w:pPr>
      <w:r w:rsidRPr="00A342A5">
        <w:rPr>
          <w:sz w:val="22"/>
          <w:szCs w:val="22"/>
          <w:lang w:val="sr-Cyrl-CS"/>
        </w:rPr>
        <w:t xml:space="preserve">5. </w:t>
      </w:r>
      <w:r w:rsidR="00DE5F6F" w:rsidRPr="00A342A5">
        <w:rPr>
          <w:sz w:val="22"/>
          <w:szCs w:val="22"/>
          <w:lang w:val="sr-Cyrl-CS"/>
        </w:rPr>
        <w:t>ЗАХВАЛНИЦА</w:t>
      </w:r>
    </w:p>
    <w:p w:rsidR="00D930C6" w:rsidRPr="00A342A5" w:rsidRDefault="00D930C6" w:rsidP="00DE5F6F">
      <w:pPr>
        <w:pStyle w:val="Paragraph"/>
        <w:ind w:firstLine="720"/>
        <w:rPr>
          <w:sz w:val="22"/>
          <w:szCs w:val="22"/>
          <w:lang w:val="sr-Cyrl-CS"/>
        </w:rPr>
      </w:pPr>
    </w:p>
    <w:p w:rsidR="00DE5F6F" w:rsidRPr="00A342A5" w:rsidRDefault="00DE5F6F" w:rsidP="00DE5F6F">
      <w:pPr>
        <w:pStyle w:val="Paragraph"/>
        <w:ind w:firstLine="720"/>
        <w:rPr>
          <w:sz w:val="22"/>
          <w:szCs w:val="22"/>
          <w:lang w:val="sr-Cyrl-CS"/>
        </w:rPr>
      </w:pPr>
      <w:r w:rsidRPr="00A342A5">
        <w:rPr>
          <w:sz w:val="22"/>
          <w:szCs w:val="22"/>
          <w:lang w:val="sr-Cyrl-CS"/>
        </w:rPr>
        <w:t>Овај рад је спроведен уз подршку Министарства просвете, науке и технолошког развоја Републике Србије, у оквиру пројекта ОИ171029.</w:t>
      </w:r>
    </w:p>
    <w:p w:rsidR="00DE5F6F" w:rsidRPr="00A342A5" w:rsidRDefault="00DE5F6F" w:rsidP="007D54AF">
      <w:pPr>
        <w:spacing w:after="0" w:line="240" w:lineRule="auto"/>
        <w:ind w:firstLine="720"/>
        <w:jc w:val="both"/>
        <w:rPr>
          <w:rFonts w:ascii="Times New Roman" w:hAnsi="Times New Roman"/>
          <w:lang w:val="sr-Cyrl-CS"/>
        </w:rPr>
      </w:pPr>
    </w:p>
    <w:p w:rsidR="00550BCC" w:rsidRPr="00A342A5" w:rsidRDefault="00550BCC" w:rsidP="007D54AF">
      <w:pPr>
        <w:spacing w:after="0" w:line="240" w:lineRule="auto"/>
        <w:ind w:firstLine="567"/>
        <w:jc w:val="both"/>
        <w:rPr>
          <w:rStyle w:val="FontStyle18"/>
          <w:rFonts w:ascii="Times New Roman" w:hAnsi="Times New Roman"/>
          <w:sz w:val="22"/>
          <w:szCs w:val="22"/>
          <w:lang w:val="sr-Cyrl-CS" w:eastAsia="hr-HR"/>
        </w:rPr>
      </w:pPr>
    </w:p>
    <w:p w:rsidR="002B6FD1" w:rsidRPr="00A342A5" w:rsidRDefault="003B77C9" w:rsidP="003B77C9">
      <w:pPr>
        <w:spacing w:after="0" w:line="240" w:lineRule="auto"/>
        <w:ind w:firstLine="567"/>
        <w:jc w:val="both"/>
        <w:rPr>
          <w:rStyle w:val="FontStyle18"/>
          <w:rFonts w:ascii="Times New Roman" w:hAnsi="Times New Roman"/>
          <w:sz w:val="22"/>
          <w:szCs w:val="22"/>
          <w:lang w:eastAsia="hr-HR"/>
        </w:rPr>
      </w:pPr>
      <w:r w:rsidRPr="00A342A5">
        <w:rPr>
          <w:rStyle w:val="FontStyle18"/>
          <w:rFonts w:ascii="Times New Roman" w:hAnsi="Times New Roman"/>
          <w:sz w:val="22"/>
          <w:szCs w:val="22"/>
          <w:lang w:val="sr-Cyrl-CS" w:eastAsia="hr-HR"/>
        </w:rPr>
        <w:t xml:space="preserve">6. </w:t>
      </w:r>
      <w:r w:rsidR="002B6FD1" w:rsidRPr="00A342A5">
        <w:rPr>
          <w:rStyle w:val="FontStyle18"/>
          <w:rFonts w:ascii="Times New Roman" w:hAnsi="Times New Roman"/>
          <w:sz w:val="22"/>
          <w:szCs w:val="22"/>
          <w:lang w:val="sr-Cyrl-CS" w:eastAsia="hr-HR"/>
        </w:rPr>
        <w:t>ЛИТЕРАТУРА</w:t>
      </w:r>
    </w:p>
    <w:p w:rsidR="00D930C6" w:rsidRPr="00A342A5" w:rsidRDefault="00D930C6" w:rsidP="002B6FD1">
      <w:pPr>
        <w:spacing w:after="0" w:line="240" w:lineRule="auto"/>
        <w:ind w:firstLine="567"/>
        <w:jc w:val="both"/>
        <w:rPr>
          <w:rStyle w:val="FontStyle18"/>
          <w:rFonts w:ascii="Times New Roman" w:hAnsi="Times New Roman"/>
          <w:sz w:val="22"/>
          <w:szCs w:val="22"/>
          <w:lang w:eastAsia="hr-HR"/>
        </w:rPr>
      </w:pPr>
    </w:p>
    <w:p w:rsidR="00B8089B" w:rsidRPr="00A342A5" w:rsidRDefault="00B8089B" w:rsidP="00B808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A342A5">
        <w:rPr>
          <w:rFonts w:ascii="Times New Roman" w:eastAsia="Times New Roman" w:hAnsi="Times New Roman"/>
        </w:rPr>
        <w:t>[1] D.</w:t>
      </w:r>
      <w:r w:rsidRPr="00A342A5">
        <w:rPr>
          <w:rFonts w:ascii="Times New Roman" w:eastAsia="Times New Roman" w:hAnsi="Times New Roman"/>
          <w:lang w:val="sr-Cyrl-CS"/>
        </w:rPr>
        <w:t xml:space="preserve"> </w:t>
      </w:r>
      <w:r w:rsidRPr="00A342A5">
        <w:rPr>
          <w:rFonts w:ascii="Times New Roman" w:eastAsia="Times New Roman" w:hAnsi="Times New Roman"/>
        </w:rPr>
        <w:t>I.</w:t>
      </w:r>
      <w:r w:rsidRPr="00A342A5">
        <w:rPr>
          <w:rFonts w:ascii="Times New Roman" w:eastAsia="Times New Roman" w:hAnsi="Times New Roman"/>
          <w:lang w:val="sr-Cyrl-CS"/>
        </w:rPr>
        <w:t xml:space="preserve"> </w:t>
      </w:r>
      <w:r w:rsidRPr="00A342A5">
        <w:rPr>
          <w:rFonts w:ascii="Times New Roman" w:eastAsia="Times New Roman" w:hAnsi="Times New Roman"/>
        </w:rPr>
        <w:t xml:space="preserve">Bower, </w:t>
      </w:r>
      <w:r w:rsidRPr="00A342A5">
        <w:rPr>
          <w:rFonts w:ascii="Times New Roman" w:eastAsia="Times New Roman" w:hAnsi="Times New Roman"/>
          <w:i/>
        </w:rPr>
        <w:t>An Introduction to Polymer Physics</w:t>
      </w:r>
      <w:r w:rsidRPr="00A342A5">
        <w:rPr>
          <w:rFonts w:ascii="Times New Roman" w:eastAsia="Times New Roman" w:hAnsi="Times New Roman"/>
        </w:rPr>
        <w:t>, Cambridge University Press, Cambridge, 2002.</w:t>
      </w:r>
    </w:p>
    <w:p w:rsidR="00B8089B" w:rsidRPr="00A342A5" w:rsidRDefault="00B8089B" w:rsidP="00B8089B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A342A5">
        <w:rPr>
          <w:rFonts w:ascii="Times New Roman" w:eastAsia="TimesNewRoman" w:hAnsi="Times New Roman"/>
        </w:rPr>
        <w:t xml:space="preserve">[2] </w:t>
      </w:r>
      <w:r w:rsidRPr="00A342A5">
        <w:rPr>
          <w:rFonts w:ascii="Times New Roman" w:eastAsia="Times New Roman" w:hAnsi="Times New Roman"/>
        </w:rPr>
        <w:t>G.</w:t>
      </w:r>
      <w:r w:rsidRPr="00A342A5">
        <w:rPr>
          <w:rFonts w:ascii="Times New Roman" w:eastAsia="Times New Roman" w:hAnsi="Times New Roman"/>
          <w:lang w:val="sr-Cyrl-CS"/>
        </w:rPr>
        <w:t xml:space="preserve"> </w:t>
      </w:r>
      <w:proofErr w:type="spellStart"/>
      <w:r w:rsidRPr="00A342A5">
        <w:rPr>
          <w:rFonts w:ascii="Times New Roman" w:eastAsia="Times New Roman" w:hAnsi="Times New Roman"/>
        </w:rPr>
        <w:t>Strobl</w:t>
      </w:r>
      <w:proofErr w:type="spellEnd"/>
      <w:r w:rsidRPr="00A342A5">
        <w:rPr>
          <w:rFonts w:ascii="Times New Roman" w:eastAsia="Times New Roman" w:hAnsi="Times New Roman"/>
          <w:lang w:val="sr-Cyrl-CS"/>
        </w:rPr>
        <w:t xml:space="preserve">, </w:t>
      </w:r>
      <w:r w:rsidRPr="00A342A5">
        <w:rPr>
          <w:rFonts w:ascii="Times New Roman" w:eastAsia="Times New Roman" w:hAnsi="Times New Roman"/>
          <w:i/>
        </w:rPr>
        <w:t>The Physics of Polymers</w:t>
      </w:r>
      <w:r w:rsidRPr="00A342A5">
        <w:rPr>
          <w:rFonts w:ascii="Times New Roman" w:eastAsia="Times New Roman" w:hAnsi="Times New Roman"/>
        </w:rPr>
        <w:t xml:space="preserve">, 2'nd Edition, </w:t>
      </w:r>
      <w:r w:rsidR="00233A6A" w:rsidRPr="00A342A5">
        <w:rPr>
          <w:rFonts w:ascii="Times New Roman" w:hAnsi="Times New Roman"/>
        </w:rPr>
        <w:t>Springer Berlin Heidelberg New York</w:t>
      </w:r>
      <w:r w:rsidRPr="00A342A5">
        <w:rPr>
          <w:rFonts w:ascii="Times New Roman" w:hAnsi="Times New Roman"/>
        </w:rPr>
        <w:t xml:space="preserve">, </w:t>
      </w:r>
      <w:r w:rsidRPr="00A342A5">
        <w:rPr>
          <w:rFonts w:ascii="Times New Roman" w:eastAsia="Times New Roman" w:hAnsi="Times New Roman"/>
        </w:rPr>
        <w:t>1997.</w:t>
      </w:r>
    </w:p>
    <w:p w:rsidR="00B8089B" w:rsidRPr="00A342A5" w:rsidRDefault="00B8089B" w:rsidP="00B8089B">
      <w:pPr>
        <w:spacing w:after="0" w:line="240" w:lineRule="auto"/>
        <w:jc w:val="both"/>
        <w:rPr>
          <w:rFonts w:ascii="Times New Roman" w:hAnsi="Times New Roman"/>
        </w:rPr>
      </w:pPr>
      <w:r w:rsidRPr="00A342A5">
        <w:rPr>
          <w:rFonts w:ascii="Times New Roman" w:eastAsia="TimesNewRoman" w:hAnsi="Times New Roman"/>
          <w:lang w:val="sr-Cyrl-CS"/>
        </w:rPr>
        <w:t xml:space="preserve">[3] </w:t>
      </w:r>
      <w:r w:rsidRPr="00A342A5">
        <w:rPr>
          <w:rFonts w:ascii="Times New Roman" w:hAnsi="Times New Roman"/>
        </w:rPr>
        <w:t xml:space="preserve">J.M.G. </w:t>
      </w:r>
      <w:proofErr w:type="spellStart"/>
      <w:r w:rsidRPr="00A342A5">
        <w:rPr>
          <w:rFonts w:ascii="Times New Roman" w:hAnsi="Times New Roman"/>
        </w:rPr>
        <w:t>Cowie</w:t>
      </w:r>
      <w:proofErr w:type="spellEnd"/>
      <w:r w:rsidRPr="00A342A5">
        <w:rPr>
          <w:rFonts w:ascii="Times New Roman" w:hAnsi="Times New Roman"/>
        </w:rPr>
        <w:t xml:space="preserve">, V. </w:t>
      </w:r>
      <w:proofErr w:type="spellStart"/>
      <w:r w:rsidRPr="00A342A5">
        <w:rPr>
          <w:rFonts w:ascii="Times New Roman" w:hAnsi="Times New Roman"/>
        </w:rPr>
        <w:t>Arrighi</w:t>
      </w:r>
      <w:proofErr w:type="spellEnd"/>
      <w:r w:rsidRPr="00A342A5">
        <w:rPr>
          <w:rFonts w:ascii="Times New Roman" w:hAnsi="Times New Roman"/>
        </w:rPr>
        <w:t xml:space="preserve">, </w:t>
      </w:r>
      <w:r w:rsidRPr="00A342A5">
        <w:rPr>
          <w:rFonts w:ascii="Times New Roman" w:hAnsi="Times New Roman"/>
          <w:i/>
        </w:rPr>
        <w:t>Polymers: Chemistry and Physics of Modern Materials</w:t>
      </w:r>
      <w:r w:rsidRPr="00A342A5">
        <w:rPr>
          <w:rFonts w:ascii="Times New Roman" w:hAnsi="Times New Roman"/>
        </w:rPr>
        <w:t>, third edition, CRC Press, 2008.</w:t>
      </w:r>
    </w:p>
    <w:p w:rsidR="00B8089B" w:rsidRPr="00A342A5" w:rsidRDefault="00B8089B" w:rsidP="00B8089B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A342A5">
        <w:rPr>
          <w:rFonts w:ascii="Times New Roman" w:eastAsia="TimesNewRoman" w:hAnsi="Times New Roman"/>
          <w:lang w:val="sr-Cyrl-CS"/>
        </w:rPr>
        <w:t xml:space="preserve">[4] </w:t>
      </w:r>
      <w:r w:rsidRPr="00A342A5">
        <w:rPr>
          <w:rFonts w:ascii="Times New Roman" w:eastAsia="Times New Roman" w:hAnsi="Times New Roman"/>
        </w:rPr>
        <w:t>O</w:t>
      </w:r>
      <w:r w:rsidRPr="00A342A5">
        <w:rPr>
          <w:rFonts w:ascii="Times New Roman" w:eastAsia="Times New Roman" w:hAnsi="Times New Roman"/>
          <w:lang w:val="sr-Cyrl-CS"/>
        </w:rPr>
        <w:t xml:space="preserve">. </w:t>
      </w:r>
      <w:r w:rsidRPr="00A342A5">
        <w:rPr>
          <w:rFonts w:ascii="Times New Roman" w:eastAsia="Times New Roman" w:hAnsi="Times New Roman"/>
        </w:rPr>
        <w:t>Yano</w:t>
      </w:r>
      <w:r w:rsidRPr="00A342A5">
        <w:rPr>
          <w:rFonts w:ascii="Times New Roman" w:eastAsia="Times New Roman" w:hAnsi="Times New Roman"/>
          <w:lang w:val="sr-Cyrl-CS"/>
        </w:rPr>
        <w:t xml:space="preserve">, </w:t>
      </w:r>
      <w:r w:rsidRPr="00A342A5">
        <w:rPr>
          <w:rFonts w:ascii="Times New Roman" w:eastAsia="Times New Roman" w:hAnsi="Times New Roman"/>
        </w:rPr>
        <w:t>H</w:t>
      </w:r>
      <w:r w:rsidRPr="00A342A5">
        <w:rPr>
          <w:rFonts w:ascii="Times New Roman" w:eastAsia="Times New Roman" w:hAnsi="Times New Roman"/>
          <w:lang w:val="sr-Cyrl-CS"/>
        </w:rPr>
        <w:t xml:space="preserve">. </w:t>
      </w:r>
      <w:r w:rsidRPr="00A342A5">
        <w:rPr>
          <w:rFonts w:ascii="Times New Roman" w:eastAsia="Times New Roman" w:hAnsi="Times New Roman"/>
        </w:rPr>
        <w:t>Yamaoka</w:t>
      </w:r>
      <w:r w:rsidRPr="00A342A5">
        <w:rPr>
          <w:rFonts w:ascii="Times New Roman" w:eastAsia="Times New Roman" w:hAnsi="Times New Roman"/>
          <w:lang w:val="sr-Cyrl-CS"/>
        </w:rPr>
        <w:t xml:space="preserve">, </w:t>
      </w:r>
      <w:r w:rsidRPr="00A342A5">
        <w:rPr>
          <w:rFonts w:ascii="Times New Roman" w:eastAsia="Times New Roman" w:hAnsi="Times New Roman"/>
          <w:i/>
        </w:rPr>
        <w:t>Cryogenic</w:t>
      </w:r>
      <w:r w:rsidRPr="00A342A5">
        <w:rPr>
          <w:rFonts w:ascii="Times New Roman" w:eastAsia="Times New Roman" w:hAnsi="Times New Roman"/>
          <w:i/>
          <w:lang w:val="sr-Cyrl-CS"/>
        </w:rPr>
        <w:t xml:space="preserve"> </w:t>
      </w:r>
      <w:r w:rsidRPr="00A342A5">
        <w:rPr>
          <w:rFonts w:ascii="Times New Roman" w:eastAsia="Times New Roman" w:hAnsi="Times New Roman"/>
          <w:i/>
        </w:rPr>
        <w:t>Properties</w:t>
      </w:r>
      <w:r w:rsidRPr="00A342A5">
        <w:rPr>
          <w:rFonts w:ascii="Times New Roman" w:eastAsia="Times New Roman" w:hAnsi="Times New Roman"/>
          <w:i/>
          <w:lang w:val="sr-Cyrl-CS"/>
        </w:rPr>
        <w:t xml:space="preserve"> </w:t>
      </w:r>
      <w:r w:rsidRPr="00A342A5">
        <w:rPr>
          <w:rFonts w:ascii="Times New Roman" w:eastAsia="Times New Roman" w:hAnsi="Times New Roman"/>
          <w:i/>
        </w:rPr>
        <w:t>of</w:t>
      </w:r>
      <w:r w:rsidRPr="00A342A5">
        <w:rPr>
          <w:rFonts w:ascii="Times New Roman" w:eastAsia="Times New Roman" w:hAnsi="Times New Roman"/>
          <w:i/>
          <w:lang w:val="sr-Cyrl-CS"/>
        </w:rPr>
        <w:t xml:space="preserve"> </w:t>
      </w:r>
      <w:r w:rsidRPr="00A342A5">
        <w:rPr>
          <w:rFonts w:ascii="Times New Roman" w:eastAsia="Times New Roman" w:hAnsi="Times New Roman"/>
          <w:i/>
        </w:rPr>
        <w:t>Polymers</w:t>
      </w:r>
      <w:r w:rsidRPr="00A342A5">
        <w:rPr>
          <w:rFonts w:ascii="Times New Roman" w:eastAsia="Times New Roman" w:hAnsi="Times New Roman"/>
          <w:i/>
          <w:lang w:val="sr-Cyrl-CS"/>
        </w:rPr>
        <w:t xml:space="preserve">, </w:t>
      </w:r>
      <w:r w:rsidR="00233A6A" w:rsidRPr="00A342A5">
        <w:rPr>
          <w:rFonts w:ascii="Times New Roman" w:hAnsi="Times New Roman"/>
          <w:color w:val="444444"/>
          <w:shd w:val="clear" w:color="auto" w:fill="FFFFFF"/>
        </w:rPr>
        <w:t>Progress in</w:t>
      </w:r>
      <w:r w:rsidR="00233A6A" w:rsidRPr="00A342A5">
        <w:rPr>
          <w:rStyle w:val="apple-converted-space"/>
          <w:rFonts w:ascii="Times New Roman" w:hAnsi="Times New Roman"/>
          <w:color w:val="444444"/>
          <w:shd w:val="clear" w:color="auto" w:fill="FFFFFF"/>
        </w:rPr>
        <w:t> </w:t>
      </w:r>
      <w:r w:rsidR="00233A6A" w:rsidRPr="00A342A5">
        <w:rPr>
          <w:rStyle w:val="Emphasis"/>
          <w:rFonts w:ascii="Times New Roman" w:hAnsi="Times New Roman"/>
          <w:bCs/>
          <w:i w:val="0"/>
          <w:iCs w:val="0"/>
          <w:color w:val="444444"/>
          <w:shd w:val="clear" w:color="auto" w:fill="FFFFFF"/>
        </w:rPr>
        <w:t>Polymer Science</w:t>
      </w:r>
      <w:r w:rsidRPr="00A342A5">
        <w:rPr>
          <w:rFonts w:ascii="Times New Roman" w:eastAsia="Times New Roman" w:hAnsi="Times New Roman"/>
          <w:lang w:val="pl-PL"/>
        </w:rPr>
        <w:t>, 20 (1995) 585-613</w:t>
      </w:r>
      <w:r w:rsidRPr="00A342A5">
        <w:rPr>
          <w:rFonts w:ascii="Times New Roman" w:eastAsia="Times New Roman" w:hAnsi="Times New Roman"/>
        </w:rPr>
        <w:t>.</w:t>
      </w:r>
    </w:p>
    <w:p w:rsidR="00B8089B" w:rsidRPr="00A342A5" w:rsidRDefault="00B8089B" w:rsidP="00B8089B">
      <w:pPr>
        <w:spacing w:after="0"/>
        <w:jc w:val="both"/>
        <w:rPr>
          <w:rFonts w:ascii="Times New Roman" w:hAnsi="Times New Roman"/>
        </w:rPr>
      </w:pPr>
      <w:r w:rsidRPr="00A342A5">
        <w:rPr>
          <w:rFonts w:ascii="Times New Roman" w:eastAsia="Times New Roman" w:hAnsi="Times New Roman"/>
        </w:rPr>
        <w:t>[5]</w:t>
      </w:r>
      <w:r w:rsidRPr="00A342A5">
        <w:rPr>
          <w:rFonts w:ascii="Times New Roman" w:hAnsi="Times New Roman"/>
          <w:lang w:val="sr-Cyrl-CS"/>
        </w:rPr>
        <w:t xml:space="preserve"> К. Е. </w:t>
      </w:r>
      <w:proofErr w:type="spellStart"/>
      <w:r w:rsidRPr="00A342A5">
        <w:rPr>
          <w:rFonts w:ascii="Times New Roman" w:hAnsi="Times New Roman"/>
        </w:rPr>
        <w:t>Perepelkin</w:t>
      </w:r>
      <w:proofErr w:type="spellEnd"/>
      <w:r w:rsidRPr="00A342A5">
        <w:rPr>
          <w:rFonts w:ascii="Times New Roman" w:hAnsi="Times New Roman"/>
          <w:i/>
          <w:lang w:val="sr-Cyrl-CS"/>
        </w:rPr>
        <w:t>,</w:t>
      </w:r>
      <w:r w:rsidRPr="00A342A5">
        <w:rPr>
          <w:rFonts w:ascii="Times New Roman" w:hAnsi="Times New Roman"/>
          <w:bCs/>
        </w:rPr>
        <w:t xml:space="preserve"> </w:t>
      </w:r>
      <w:r w:rsidRPr="00A342A5">
        <w:rPr>
          <w:rFonts w:ascii="Times New Roman" w:hAnsi="Times New Roman"/>
          <w:bCs/>
          <w:i/>
        </w:rPr>
        <w:t xml:space="preserve">Physicochemical Nature and Structural Dependence of the Unique Properties of Polyester </w:t>
      </w:r>
      <w:proofErr w:type="spellStart"/>
      <w:r w:rsidRPr="00A342A5">
        <w:rPr>
          <w:rFonts w:ascii="Times New Roman" w:hAnsi="Times New Roman"/>
          <w:bCs/>
          <w:i/>
        </w:rPr>
        <w:t>Fibres</w:t>
      </w:r>
      <w:proofErr w:type="spellEnd"/>
      <w:r w:rsidRPr="00A342A5">
        <w:rPr>
          <w:rFonts w:ascii="Times New Roman" w:hAnsi="Times New Roman"/>
          <w:b/>
          <w:bCs/>
        </w:rPr>
        <w:t xml:space="preserve">, </w:t>
      </w:r>
      <w:r w:rsidRPr="00A342A5">
        <w:rPr>
          <w:rFonts w:ascii="Times New Roman" w:hAnsi="Times New Roman"/>
          <w:i/>
          <w:lang w:val="sr-Cyrl-CS"/>
        </w:rPr>
        <w:t xml:space="preserve"> </w:t>
      </w:r>
      <w:proofErr w:type="spellStart"/>
      <w:r w:rsidRPr="00A342A5">
        <w:rPr>
          <w:rFonts w:ascii="Times New Roman" w:hAnsi="Times New Roman"/>
        </w:rPr>
        <w:t>Fibre</w:t>
      </w:r>
      <w:proofErr w:type="spellEnd"/>
      <w:r w:rsidRPr="00A342A5">
        <w:rPr>
          <w:rFonts w:ascii="Times New Roman" w:hAnsi="Times New Roman"/>
          <w:lang w:val="sr-Cyrl-CS"/>
        </w:rPr>
        <w:t xml:space="preserve"> </w:t>
      </w:r>
      <w:r w:rsidRPr="00A342A5">
        <w:rPr>
          <w:rFonts w:ascii="Times New Roman" w:hAnsi="Times New Roman"/>
        </w:rPr>
        <w:t>Chemistry</w:t>
      </w:r>
      <w:r w:rsidRPr="00A342A5">
        <w:rPr>
          <w:rFonts w:ascii="Times New Roman" w:hAnsi="Times New Roman"/>
          <w:lang w:val="sr-Cyrl-CS"/>
        </w:rPr>
        <w:t>,</w:t>
      </w:r>
      <w:r w:rsidRPr="00A342A5">
        <w:rPr>
          <w:rFonts w:ascii="Times New Roman" w:hAnsi="Times New Roman"/>
          <w:i/>
          <w:lang w:val="sr-Cyrl-CS"/>
        </w:rPr>
        <w:t xml:space="preserve"> </w:t>
      </w:r>
      <w:r w:rsidRPr="00A342A5">
        <w:rPr>
          <w:rFonts w:ascii="Times New Roman" w:hAnsi="Times New Roman"/>
          <w:lang w:val="sr-Cyrl-CS"/>
        </w:rPr>
        <w:t xml:space="preserve">33 </w:t>
      </w:r>
      <w:r w:rsidRPr="00A342A5">
        <w:rPr>
          <w:rFonts w:ascii="Times New Roman" w:hAnsi="Times New Roman"/>
          <w:lang w:val="sr-Latn-CS"/>
        </w:rPr>
        <w:t>(</w:t>
      </w:r>
      <w:r w:rsidRPr="00A342A5">
        <w:rPr>
          <w:rFonts w:ascii="Times New Roman" w:hAnsi="Times New Roman"/>
          <w:lang w:val="sr-Cyrl-CS"/>
        </w:rPr>
        <w:t>2001</w:t>
      </w:r>
      <w:r w:rsidRPr="00A342A5">
        <w:rPr>
          <w:rFonts w:ascii="Times New Roman" w:hAnsi="Times New Roman"/>
          <w:lang w:val="sr-Latn-CS"/>
        </w:rPr>
        <w:t>)</w:t>
      </w:r>
      <w:r w:rsidRPr="00A342A5">
        <w:rPr>
          <w:rFonts w:ascii="Times New Roman" w:hAnsi="Times New Roman"/>
          <w:lang w:val="sr-Cyrl-CS"/>
        </w:rPr>
        <w:t xml:space="preserve"> 340-352.</w:t>
      </w:r>
    </w:p>
    <w:p w:rsidR="00B8089B" w:rsidRPr="00A342A5" w:rsidRDefault="00B8089B" w:rsidP="00B8089B">
      <w:pPr>
        <w:spacing w:after="0"/>
        <w:jc w:val="both"/>
        <w:rPr>
          <w:rFonts w:ascii="Times New Roman" w:hAnsi="Times New Roman"/>
        </w:rPr>
      </w:pPr>
      <w:r w:rsidRPr="00A342A5">
        <w:rPr>
          <w:rFonts w:ascii="Times New Roman" w:hAnsi="Times New Roman"/>
        </w:rPr>
        <w:t>[6]</w:t>
      </w:r>
      <w:r w:rsidRPr="00A342A5">
        <w:rPr>
          <w:rFonts w:ascii="Times New Roman" w:hAnsi="Times New Roman"/>
          <w:lang w:val="sr-Cyrl-CS"/>
        </w:rPr>
        <w:t xml:space="preserve"> </w:t>
      </w:r>
      <w:r w:rsidRPr="00A342A5">
        <w:rPr>
          <w:rFonts w:ascii="Times New Roman" w:hAnsi="Times New Roman"/>
          <w:color w:val="222222"/>
          <w:shd w:val="clear" w:color="auto" w:fill="FFFFFF"/>
        </w:rPr>
        <w:t xml:space="preserve">D.C. </w:t>
      </w:r>
      <w:proofErr w:type="spellStart"/>
      <w:r w:rsidRPr="00A342A5">
        <w:rPr>
          <w:rFonts w:ascii="Times New Roman" w:hAnsi="Times New Roman"/>
          <w:color w:val="222222"/>
          <w:shd w:val="clear" w:color="auto" w:fill="FFFFFF"/>
        </w:rPr>
        <w:t>Prevorsek</w:t>
      </w:r>
      <w:proofErr w:type="spellEnd"/>
      <w:r w:rsidRPr="00A342A5">
        <w:rPr>
          <w:rFonts w:ascii="Times New Roman" w:hAnsi="Times New Roman"/>
          <w:color w:val="222222"/>
          <w:shd w:val="clear" w:color="auto" w:fill="FFFFFF"/>
        </w:rPr>
        <w:t xml:space="preserve">, P.J. </w:t>
      </w:r>
      <w:proofErr w:type="spellStart"/>
      <w:r w:rsidRPr="00A342A5">
        <w:rPr>
          <w:rFonts w:ascii="Times New Roman" w:hAnsi="Times New Roman"/>
          <w:color w:val="222222"/>
          <w:shd w:val="clear" w:color="auto" w:fill="FFFFFF"/>
        </w:rPr>
        <w:t>Harget</w:t>
      </w:r>
      <w:proofErr w:type="spellEnd"/>
      <w:r w:rsidRPr="00A342A5">
        <w:rPr>
          <w:rFonts w:ascii="Times New Roman" w:hAnsi="Times New Roman"/>
          <w:color w:val="222222"/>
          <w:shd w:val="clear" w:color="auto" w:fill="FFFFFF"/>
        </w:rPr>
        <w:t xml:space="preserve">, R.K. Sharma  A.C. </w:t>
      </w:r>
      <w:proofErr w:type="spellStart"/>
      <w:r w:rsidRPr="00A342A5">
        <w:rPr>
          <w:rFonts w:ascii="Times New Roman" w:hAnsi="Times New Roman"/>
          <w:color w:val="222222"/>
          <w:shd w:val="clear" w:color="auto" w:fill="FFFFFF"/>
        </w:rPr>
        <w:t>Reimschussel</w:t>
      </w:r>
      <w:proofErr w:type="spellEnd"/>
      <w:r w:rsidRPr="00A342A5">
        <w:rPr>
          <w:rFonts w:ascii="Times New Roman" w:hAnsi="Times New Roman"/>
          <w:color w:val="222222"/>
          <w:shd w:val="clear" w:color="auto" w:fill="FFFFFF"/>
        </w:rPr>
        <w:t>,  </w:t>
      </w:r>
      <w:r w:rsidRPr="00A342A5">
        <w:rPr>
          <w:rFonts w:ascii="Times New Roman" w:hAnsi="Times New Roman"/>
          <w:i/>
          <w:color w:val="222222"/>
          <w:shd w:val="clear" w:color="auto" w:fill="FFFFFF"/>
        </w:rPr>
        <w:t>Nylon 6. fibers: changes in structure between moderate and high draw ratios,</w:t>
      </w:r>
      <w:r w:rsidRPr="00A342A5">
        <w:rPr>
          <w:rFonts w:ascii="Times New Roman" w:hAnsi="Times New Roman"/>
          <w:color w:val="222222"/>
          <w:shd w:val="clear" w:color="auto" w:fill="FFFFFF"/>
        </w:rPr>
        <w:t xml:space="preserve"> Journal of  Macromolecule Science Physic B-8 (1973) 127–156.</w:t>
      </w:r>
    </w:p>
    <w:p w:rsidR="00B8089B" w:rsidRPr="00A342A5" w:rsidRDefault="00B8089B" w:rsidP="00B8089B">
      <w:pPr>
        <w:spacing w:after="0"/>
        <w:jc w:val="both"/>
        <w:rPr>
          <w:rFonts w:ascii="Times New Roman" w:hAnsi="Times New Roman"/>
        </w:rPr>
      </w:pPr>
      <w:r w:rsidRPr="00A342A5">
        <w:rPr>
          <w:rFonts w:ascii="Times New Roman" w:hAnsi="Times New Roman"/>
        </w:rPr>
        <w:t>[7]</w:t>
      </w:r>
      <w:r w:rsidRPr="00A342A5">
        <w:rPr>
          <w:rFonts w:ascii="Times New Roman" w:hAnsi="Times New Roman"/>
          <w:lang w:val="sr-Cyrl-CS"/>
        </w:rPr>
        <w:t xml:space="preserve"> </w:t>
      </w:r>
      <w:r w:rsidRPr="00A342A5">
        <w:rPr>
          <w:rFonts w:ascii="Times New Roman" w:hAnsi="Times New Roman"/>
        </w:rPr>
        <w:t>A</w:t>
      </w:r>
      <w:r w:rsidRPr="00A342A5">
        <w:rPr>
          <w:rFonts w:ascii="Times New Roman" w:hAnsi="Times New Roman"/>
          <w:lang w:val="sr-Cyrl-CS"/>
        </w:rPr>
        <w:t xml:space="preserve">. </w:t>
      </w:r>
      <w:proofErr w:type="spellStart"/>
      <w:r w:rsidRPr="00A342A5">
        <w:rPr>
          <w:rFonts w:ascii="Times New Roman" w:hAnsi="Times New Roman"/>
        </w:rPr>
        <w:t>Ajii</w:t>
      </w:r>
      <w:proofErr w:type="spellEnd"/>
      <w:r w:rsidRPr="00A342A5">
        <w:rPr>
          <w:rFonts w:ascii="Times New Roman" w:hAnsi="Times New Roman"/>
          <w:lang w:val="sr-Cyrl-CS"/>
        </w:rPr>
        <w:t xml:space="preserve">, </w:t>
      </w:r>
      <w:r w:rsidRPr="00A342A5">
        <w:rPr>
          <w:rFonts w:ascii="Times New Roman" w:hAnsi="Times New Roman"/>
        </w:rPr>
        <w:t>J</w:t>
      </w:r>
      <w:r w:rsidRPr="00A342A5">
        <w:rPr>
          <w:rFonts w:ascii="Times New Roman" w:hAnsi="Times New Roman"/>
          <w:lang w:val="sr-Cyrl-CS"/>
        </w:rPr>
        <w:t xml:space="preserve">. </w:t>
      </w:r>
      <w:proofErr w:type="spellStart"/>
      <w:r w:rsidRPr="00A342A5">
        <w:rPr>
          <w:rFonts w:ascii="Times New Roman" w:hAnsi="Times New Roman"/>
        </w:rPr>
        <w:t>Guevremont</w:t>
      </w:r>
      <w:proofErr w:type="spellEnd"/>
      <w:r w:rsidRPr="00A342A5">
        <w:rPr>
          <w:rFonts w:ascii="Times New Roman" w:hAnsi="Times New Roman"/>
          <w:lang w:val="sr-Cyrl-CS"/>
        </w:rPr>
        <w:t xml:space="preserve">, </w:t>
      </w:r>
      <w:r w:rsidRPr="00A342A5">
        <w:rPr>
          <w:rFonts w:ascii="Times New Roman" w:hAnsi="Times New Roman"/>
        </w:rPr>
        <w:t>K</w:t>
      </w:r>
      <w:r w:rsidRPr="00A342A5">
        <w:rPr>
          <w:rFonts w:ascii="Times New Roman" w:hAnsi="Times New Roman"/>
          <w:lang w:val="sr-Cyrl-CS"/>
        </w:rPr>
        <w:t xml:space="preserve">. </w:t>
      </w:r>
      <w:r w:rsidRPr="00A342A5">
        <w:rPr>
          <w:rFonts w:ascii="Times New Roman" w:hAnsi="Times New Roman"/>
        </w:rPr>
        <w:t>C</w:t>
      </w:r>
      <w:r w:rsidRPr="00A342A5">
        <w:rPr>
          <w:rFonts w:ascii="Times New Roman" w:hAnsi="Times New Roman"/>
          <w:lang w:val="sr-Cyrl-CS"/>
        </w:rPr>
        <w:t xml:space="preserve">. </w:t>
      </w:r>
      <w:r w:rsidRPr="00A342A5">
        <w:rPr>
          <w:rFonts w:ascii="Times New Roman" w:hAnsi="Times New Roman"/>
        </w:rPr>
        <w:t>Cole</w:t>
      </w:r>
      <w:r w:rsidRPr="00A342A5">
        <w:rPr>
          <w:rFonts w:ascii="Times New Roman" w:hAnsi="Times New Roman"/>
          <w:lang w:val="sr-Cyrl-CS"/>
        </w:rPr>
        <w:t xml:space="preserve">,  </w:t>
      </w:r>
      <w:r w:rsidRPr="00A342A5">
        <w:rPr>
          <w:rFonts w:ascii="Times New Roman" w:hAnsi="Times New Roman"/>
        </w:rPr>
        <w:t>M</w:t>
      </w:r>
      <w:r w:rsidRPr="00A342A5">
        <w:rPr>
          <w:rFonts w:ascii="Times New Roman" w:hAnsi="Times New Roman"/>
          <w:lang w:val="sr-Cyrl-CS"/>
        </w:rPr>
        <w:t>.</w:t>
      </w:r>
      <w:r w:rsidRPr="00A342A5">
        <w:rPr>
          <w:rFonts w:ascii="Times New Roman" w:hAnsi="Times New Roman"/>
        </w:rPr>
        <w:t>M</w:t>
      </w:r>
      <w:r w:rsidRPr="00A342A5">
        <w:rPr>
          <w:rFonts w:ascii="Times New Roman" w:hAnsi="Times New Roman"/>
          <w:lang w:val="sr-Cyrl-CS"/>
        </w:rPr>
        <w:t xml:space="preserve"> </w:t>
      </w:r>
      <w:proofErr w:type="spellStart"/>
      <w:r w:rsidRPr="00A342A5">
        <w:rPr>
          <w:rFonts w:ascii="Times New Roman" w:hAnsi="Times New Roman"/>
        </w:rPr>
        <w:t>Dumoulin</w:t>
      </w:r>
      <w:proofErr w:type="spellEnd"/>
      <w:r w:rsidRPr="00A342A5">
        <w:rPr>
          <w:rFonts w:ascii="Times New Roman" w:hAnsi="Times New Roman"/>
          <w:lang w:val="sr-Cyrl-CS"/>
        </w:rPr>
        <w:t xml:space="preserve">, </w:t>
      </w:r>
      <w:r w:rsidRPr="00A342A5">
        <w:rPr>
          <w:rFonts w:ascii="Times New Roman" w:hAnsi="Times New Roman"/>
          <w:bCs/>
          <w:i/>
        </w:rPr>
        <w:t>Orientation and structure of drawn</w:t>
      </w:r>
      <w:r w:rsidRPr="00A342A5">
        <w:rPr>
          <w:rFonts w:ascii="Times New Roman" w:hAnsi="Times New Roman"/>
          <w:bCs/>
          <w:i/>
          <w:lang w:val="sr-Cyrl-CS"/>
        </w:rPr>
        <w:t xml:space="preserve"> </w:t>
      </w:r>
      <w:r w:rsidRPr="00A342A5">
        <w:rPr>
          <w:rFonts w:ascii="Times New Roman" w:hAnsi="Times New Roman"/>
          <w:bCs/>
          <w:i/>
        </w:rPr>
        <w:t xml:space="preserve">poly(ethylene </w:t>
      </w:r>
      <w:proofErr w:type="spellStart"/>
      <w:r w:rsidRPr="00A342A5">
        <w:rPr>
          <w:rFonts w:ascii="Times New Roman" w:hAnsi="Times New Roman"/>
          <w:bCs/>
          <w:i/>
        </w:rPr>
        <w:t>terephthalate</w:t>
      </w:r>
      <w:proofErr w:type="spellEnd"/>
      <w:r w:rsidRPr="00A342A5">
        <w:rPr>
          <w:rFonts w:ascii="Times New Roman" w:hAnsi="Times New Roman"/>
          <w:bCs/>
        </w:rPr>
        <w:t>)</w:t>
      </w:r>
      <w:r w:rsidRPr="00A342A5">
        <w:rPr>
          <w:rFonts w:ascii="Times New Roman" w:hAnsi="Times New Roman"/>
          <w:bCs/>
          <w:lang w:val="sr-Cyrl-CS"/>
        </w:rPr>
        <w:t>,</w:t>
      </w:r>
      <w:r w:rsidRPr="00A342A5">
        <w:rPr>
          <w:rFonts w:ascii="Times New Roman" w:hAnsi="Times New Roman"/>
          <w:i/>
          <w:iCs/>
        </w:rPr>
        <w:t xml:space="preserve"> </w:t>
      </w:r>
      <w:r w:rsidRPr="00A342A5">
        <w:rPr>
          <w:rFonts w:ascii="Times New Roman" w:hAnsi="Times New Roman"/>
          <w:iCs/>
        </w:rPr>
        <w:t>Polymer</w:t>
      </w:r>
      <w:r w:rsidRPr="00A342A5">
        <w:rPr>
          <w:rFonts w:ascii="Times New Roman" w:hAnsi="Times New Roman"/>
          <w:lang w:val="sr-Cyrl-CS"/>
        </w:rPr>
        <w:t>, 37 (1996) 3707</w:t>
      </w:r>
      <w:r w:rsidRPr="00A342A5">
        <w:rPr>
          <w:rFonts w:ascii="Times New Roman" w:hAnsi="Times New Roman"/>
        </w:rPr>
        <w:t>-3714.</w:t>
      </w:r>
      <w:r w:rsidRPr="00A342A5">
        <w:rPr>
          <w:rFonts w:ascii="Times New Roman" w:hAnsi="Times New Roman"/>
          <w:lang w:val="sr-Cyrl-CS"/>
        </w:rPr>
        <w:t xml:space="preserve"> </w:t>
      </w:r>
    </w:p>
    <w:p w:rsidR="00B8089B" w:rsidRPr="00A342A5" w:rsidRDefault="00B8089B" w:rsidP="00B8089B">
      <w:pPr>
        <w:spacing w:after="0"/>
        <w:jc w:val="both"/>
        <w:rPr>
          <w:rFonts w:ascii="Times New Roman" w:hAnsi="Times New Roman"/>
        </w:rPr>
      </w:pPr>
      <w:r w:rsidRPr="00A342A5">
        <w:rPr>
          <w:rFonts w:ascii="Times New Roman" w:hAnsi="Times New Roman"/>
        </w:rPr>
        <w:t>[8]</w:t>
      </w:r>
      <w:r w:rsidRPr="00A342A5">
        <w:rPr>
          <w:rFonts w:ascii="Times New Roman" w:hAnsi="Times New Roman"/>
          <w:lang w:val="sr-Cyrl-CS"/>
        </w:rPr>
        <w:t xml:space="preserve"> </w:t>
      </w:r>
      <w:r w:rsidRPr="00A342A5">
        <w:rPr>
          <w:rFonts w:ascii="Times New Roman" w:hAnsi="Times New Roman"/>
        </w:rPr>
        <w:t>D</w:t>
      </w:r>
      <w:r w:rsidRPr="00A342A5">
        <w:rPr>
          <w:rFonts w:ascii="Times New Roman" w:hAnsi="Times New Roman"/>
          <w:lang w:val="sr-Cyrl-CS"/>
        </w:rPr>
        <w:t xml:space="preserve">. </w:t>
      </w:r>
      <w:r w:rsidRPr="00A342A5">
        <w:rPr>
          <w:rFonts w:ascii="Times New Roman" w:hAnsi="Times New Roman"/>
        </w:rPr>
        <w:t>Walls</w:t>
      </w:r>
      <w:r w:rsidRPr="00A342A5">
        <w:rPr>
          <w:rFonts w:ascii="Times New Roman" w:hAnsi="Times New Roman"/>
          <w:lang w:val="sr-Cyrl-CS"/>
        </w:rPr>
        <w:t xml:space="preserve">, </w:t>
      </w:r>
      <w:r w:rsidRPr="00A342A5">
        <w:rPr>
          <w:rFonts w:ascii="Times New Roman" w:hAnsi="Times New Roman"/>
          <w:i/>
          <w:shd w:val="clear" w:color="auto" w:fill="FFFFFF"/>
        </w:rPr>
        <w:t xml:space="preserve">Application of ATR-IR to the Analysis of Surface Structure and Orientation in </w:t>
      </w:r>
      <w:proofErr w:type="spellStart"/>
      <w:r w:rsidRPr="00A342A5">
        <w:rPr>
          <w:rFonts w:ascii="Times New Roman" w:hAnsi="Times New Roman"/>
          <w:i/>
          <w:shd w:val="clear" w:color="auto" w:fill="FFFFFF"/>
        </w:rPr>
        <w:t>Uniaxially</w:t>
      </w:r>
      <w:proofErr w:type="spellEnd"/>
      <w:r w:rsidRPr="00A342A5">
        <w:rPr>
          <w:rFonts w:ascii="Times New Roman" w:hAnsi="Times New Roman"/>
          <w:i/>
          <w:shd w:val="clear" w:color="auto" w:fill="FFFFFF"/>
        </w:rPr>
        <w:t xml:space="preserve"> Drawn Poly(</w:t>
      </w:r>
      <w:proofErr w:type="spellStart"/>
      <w:r w:rsidRPr="00A342A5">
        <w:rPr>
          <w:rFonts w:ascii="Times New Roman" w:hAnsi="Times New Roman"/>
          <w:i/>
          <w:shd w:val="clear" w:color="auto" w:fill="FFFFFF"/>
        </w:rPr>
        <w:t>ethyleneterephthalate</w:t>
      </w:r>
      <w:proofErr w:type="spellEnd"/>
      <w:r w:rsidRPr="00A342A5">
        <w:rPr>
          <w:rFonts w:ascii="Times New Roman" w:hAnsi="Times New Roman"/>
          <w:i/>
          <w:shd w:val="clear" w:color="auto" w:fill="FFFFFF"/>
        </w:rPr>
        <w:t>)</w:t>
      </w:r>
      <w:r w:rsidRPr="00A342A5">
        <w:rPr>
          <w:rFonts w:ascii="Times New Roman" w:hAnsi="Times New Roman"/>
          <w:i/>
          <w:shd w:val="clear" w:color="auto" w:fill="FFFFFF"/>
          <w:lang w:val="sr-Cyrl-CS"/>
        </w:rPr>
        <w:t>,</w:t>
      </w:r>
      <w:r w:rsidRPr="00A342A5">
        <w:rPr>
          <w:rFonts w:ascii="Times New Roman" w:hAnsi="Times New Roman"/>
          <w:shd w:val="clear" w:color="auto" w:fill="FFFFFF"/>
          <w:lang w:val="sr-Cyrl-CS"/>
        </w:rPr>
        <w:t xml:space="preserve"> </w:t>
      </w:r>
      <w:r w:rsidRPr="00A342A5">
        <w:rPr>
          <w:rFonts w:ascii="Times New Roman" w:hAnsi="Times New Roman"/>
          <w:iCs/>
        </w:rPr>
        <w:t>Applied</w:t>
      </w:r>
      <w:r w:rsidRPr="00A342A5">
        <w:rPr>
          <w:rFonts w:ascii="Times New Roman" w:hAnsi="Times New Roman"/>
          <w:iCs/>
          <w:lang w:val="sr-Cyrl-CS"/>
        </w:rPr>
        <w:t xml:space="preserve"> </w:t>
      </w:r>
      <w:r w:rsidRPr="00A342A5">
        <w:rPr>
          <w:rFonts w:ascii="Times New Roman" w:hAnsi="Times New Roman"/>
          <w:iCs/>
        </w:rPr>
        <w:t>Spectroscopy</w:t>
      </w:r>
      <w:r w:rsidRPr="00A342A5">
        <w:rPr>
          <w:rFonts w:ascii="Times New Roman" w:hAnsi="Times New Roman"/>
          <w:lang w:val="sr-Cyrl-CS"/>
        </w:rPr>
        <w:t>, 45 (1991) 1193</w:t>
      </w:r>
      <w:r w:rsidRPr="00A342A5">
        <w:rPr>
          <w:rFonts w:ascii="Times New Roman" w:hAnsi="Times New Roman"/>
        </w:rPr>
        <w:t>-1198.</w:t>
      </w:r>
    </w:p>
    <w:p w:rsidR="00B8089B" w:rsidRPr="00A342A5" w:rsidRDefault="00B8089B" w:rsidP="00B8089B">
      <w:pPr>
        <w:spacing w:after="0"/>
        <w:jc w:val="both"/>
        <w:rPr>
          <w:rFonts w:ascii="Times New Roman" w:eastAsia="Times New Roman" w:hAnsi="Times New Roman"/>
        </w:rPr>
      </w:pPr>
      <w:r w:rsidRPr="00A342A5">
        <w:rPr>
          <w:rFonts w:ascii="Times New Roman" w:hAnsi="Times New Roman"/>
        </w:rPr>
        <w:lastRenderedPageBreak/>
        <w:t xml:space="preserve">[9] </w:t>
      </w:r>
      <w:r w:rsidRPr="00A342A5">
        <w:rPr>
          <w:rFonts w:ascii="Times New Roman" w:eastAsia="Times New Roman" w:hAnsi="Times New Roman"/>
        </w:rPr>
        <w:t xml:space="preserve">N. </w:t>
      </w:r>
      <w:proofErr w:type="spellStart"/>
      <w:r w:rsidRPr="00A342A5">
        <w:rPr>
          <w:rFonts w:ascii="Times New Roman" w:eastAsia="Times New Roman" w:hAnsi="Times New Roman"/>
        </w:rPr>
        <w:t>Alves</w:t>
      </w:r>
      <w:proofErr w:type="spellEnd"/>
      <w:r w:rsidRPr="00A342A5">
        <w:rPr>
          <w:rFonts w:ascii="Times New Roman" w:eastAsia="Times New Roman" w:hAnsi="Times New Roman"/>
        </w:rPr>
        <w:t xml:space="preserve">, J. </w:t>
      </w:r>
      <w:proofErr w:type="spellStart"/>
      <w:r w:rsidRPr="00A342A5">
        <w:rPr>
          <w:rFonts w:ascii="Times New Roman" w:eastAsia="Times New Roman" w:hAnsi="Times New Roman"/>
        </w:rPr>
        <w:t>Mano</w:t>
      </w:r>
      <w:proofErr w:type="spellEnd"/>
      <w:r w:rsidRPr="00A342A5">
        <w:rPr>
          <w:rFonts w:ascii="Times New Roman" w:eastAsia="Times New Roman" w:hAnsi="Times New Roman"/>
        </w:rPr>
        <w:t xml:space="preserve">, E. </w:t>
      </w:r>
      <w:proofErr w:type="spellStart"/>
      <w:r w:rsidRPr="00A342A5">
        <w:rPr>
          <w:rFonts w:ascii="Times New Roman" w:eastAsia="Times New Roman" w:hAnsi="Times New Roman"/>
        </w:rPr>
        <w:t>Balaguer</w:t>
      </w:r>
      <w:proofErr w:type="spellEnd"/>
      <w:r w:rsidRPr="00A342A5">
        <w:rPr>
          <w:rFonts w:ascii="Times New Roman" w:eastAsia="Times New Roman" w:hAnsi="Times New Roman"/>
        </w:rPr>
        <w:t xml:space="preserve">, J. </w:t>
      </w:r>
      <w:proofErr w:type="spellStart"/>
      <w:r w:rsidRPr="00A342A5">
        <w:rPr>
          <w:rFonts w:ascii="Times New Roman" w:eastAsia="Times New Roman" w:hAnsi="Times New Roman"/>
        </w:rPr>
        <w:t>Meseguer</w:t>
      </w:r>
      <w:proofErr w:type="spellEnd"/>
      <w:r w:rsidRPr="00A342A5">
        <w:rPr>
          <w:rFonts w:ascii="Times New Roman" w:eastAsia="Times New Roman" w:hAnsi="Times New Roman"/>
        </w:rPr>
        <w:t xml:space="preserve"> </w:t>
      </w:r>
      <w:proofErr w:type="spellStart"/>
      <w:r w:rsidRPr="00A342A5">
        <w:rPr>
          <w:rFonts w:ascii="Times New Roman" w:eastAsia="Times New Roman" w:hAnsi="Times New Roman"/>
        </w:rPr>
        <w:t>Duenas</w:t>
      </w:r>
      <w:proofErr w:type="spellEnd"/>
      <w:r w:rsidRPr="00A342A5">
        <w:rPr>
          <w:rFonts w:ascii="Times New Roman" w:eastAsia="Times New Roman" w:hAnsi="Times New Roman"/>
        </w:rPr>
        <w:t xml:space="preserve">, J. Gomez </w:t>
      </w:r>
      <w:proofErr w:type="spellStart"/>
      <w:r w:rsidRPr="00A342A5">
        <w:rPr>
          <w:rFonts w:ascii="Times New Roman" w:eastAsia="Times New Roman" w:hAnsi="Times New Roman"/>
        </w:rPr>
        <w:t>Ribelles</w:t>
      </w:r>
      <w:proofErr w:type="spellEnd"/>
      <w:r w:rsidRPr="00A342A5">
        <w:rPr>
          <w:rFonts w:ascii="Times New Roman" w:eastAsia="Times New Roman" w:hAnsi="Times New Roman"/>
        </w:rPr>
        <w:t xml:space="preserve">, </w:t>
      </w:r>
      <w:hyperlink r:id="rId20" w:history="1">
        <w:r w:rsidRPr="00A342A5">
          <w:rPr>
            <w:rStyle w:val="Hyperlink"/>
            <w:rFonts w:ascii="Times New Roman" w:hAnsi="Times New Roman"/>
            <w:bCs/>
            <w:i/>
            <w:color w:val="auto"/>
            <w:u w:val="none"/>
            <w:shd w:val="clear" w:color="auto" w:fill="FFFFFF"/>
          </w:rPr>
          <w:t xml:space="preserve">Glass transition and structural relaxation in semi-crystalline poly(ethylene </w:t>
        </w:r>
        <w:proofErr w:type="spellStart"/>
        <w:r w:rsidRPr="00A342A5">
          <w:rPr>
            <w:rStyle w:val="Hyperlink"/>
            <w:rFonts w:ascii="Times New Roman" w:hAnsi="Times New Roman"/>
            <w:bCs/>
            <w:i/>
            <w:color w:val="auto"/>
            <w:u w:val="none"/>
            <w:shd w:val="clear" w:color="auto" w:fill="FFFFFF"/>
          </w:rPr>
          <w:t>terephtha</w:t>
        </w:r>
        <w:r w:rsidRPr="00A342A5">
          <w:rPr>
            <w:rStyle w:val="Hyperlink"/>
            <w:rFonts w:ascii="Times New Roman" w:hAnsi="Times New Roman"/>
            <w:bCs/>
            <w:color w:val="auto"/>
            <w:u w:val="none"/>
            <w:shd w:val="clear" w:color="auto" w:fill="FFFFFF"/>
          </w:rPr>
          <w:t>late</w:t>
        </w:r>
        <w:proofErr w:type="spellEnd"/>
        <w:r w:rsidRPr="00A342A5">
          <w:rPr>
            <w:rStyle w:val="Hyperlink"/>
            <w:rFonts w:ascii="Times New Roman" w:hAnsi="Times New Roman"/>
            <w:bCs/>
            <w:color w:val="auto"/>
            <w:u w:val="none"/>
            <w:shd w:val="clear" w:color="auto" w:fill="FFFFFF"/>
          </w:rPr>
          <w:t>): a DSC study</w:t>
        </w:r>
      </w:hyperlink>
      <w:r w:rsidRPr="00A342A5">
        <w:rPr>
          <w:rFonts w:ascii="Times New Roman" w:hAnsi="Times New Roman"/>
        </w:rPr>
        <w:t xml:space="preserve">, </w:t>
      </w:r>
      <w:r w:rsidRPr="00A342A5">
        <w:rPr>
          <w:rFonts w:ascii="Times New Roman" w:eastAsia="Times New Roman" w:hAnsi="Times New Roman"/>
        </w:rPr>
        <w:t>Polymer 43 (2002) 4111-4122.</w:t>
      </w:r>
    </w:p>
    <w:p w:rsidR="00B8089B" w:rsidRPr="00A342A5" w:rsidRDefault="00B8089B" w:rsidP="00B808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hd w:val="clear" w:color="auto" w:fill="FFFFFF"/>
        </w:rPr>
      </w:pPr>
      <w:r w:rsidRPr="00A342A5">
        <w:rPr>
          <w:rFonts w:ascii="Times New Roman" w:hAnsi="Times New Roman"/>
        </w:rPr>
        <w:t xml:space="preserve">[10] </w:t>
      </w:r>
      <w:r w:rsidRPr="00A342A5">
        <w:rPr>
          <w:rFonts w:ascii="Times New Roman" w:hAnsi="Times New Roman"/>
          <w:lang w:val="sr-Cyrl-CS"/>
        </w:rPr>
        <w:t>W. Reddish,</w:t>
      </w:r>
      <w:r w:rsidRPr="00A342A5">
        <w:rPr>
          <w:rFonts w:ascii="Times New Roman" w:hAnsi="Times New Roman"/>
          <w:i/>
          <w:lang w:val="sr-Cyrl-CS"/>
        </w:rPr>
        <w:t xml:space="preserve"> </w:t>
      </w:r>
      <w:hyperlink r:id="rId21" w:history="1">
        <w:r w:rsidRPr="00A342A5">
          <w:rPr>
            <w:rStyle w:val="Hyperlink"/>
            <w:rFonts w:ascii="Times New Roman" w:hAnsi="Times New Roman"/>
            <w:bCs/>
            <w:i/>
            <w:color w:val="auto"/>
            <w:u w:val="none"/>
          </w:rPr>
          <w:t xml:space="preserve">The dielectric properties of polyethylene </w:t>
        </w:r>
        <w:proofErr w:type="spellStart"/>
        <w:r w:rsidRPr="00A342A5">
          <w:rPr>
            <w:rStyle w:val="Hyperlink"/>
            <w:rFonts w:ascii="Times New Roman" w:hAnsi="Times New Roman"/>
            <w:bCs/>
            <w:i/>
            <w:color w:val="auto"/>
            <w:u w:val="none"/>
          </w:rPr>
          <w:t>terephthalate</w:t>
        </w:r>
        <w:proofErr w:type="spellEnd"/>
        <w:r w:rsidRPr="00A342A5">
          <w:rPr>
            <w:rStyle w:val="Hyperlink"/>
            <w:rFonts w:ascii="Times New Roman" w:hAnsi="Times New Roman"/>
            <w:bCs/>
            <w:i/>
            <w:color w:val="auto"/>
            <w:u w:val="none"/>
          </w:rPr>
          <w:t xml:space="preserve"> (</w:t>
        </w:r>
        <w:proofErr w:type="spellStart"/>
        <w:proofErr w:type="gramStart"/>
        <w:r w:rsidRPr="00A342A5">
          <w:rPr>
            <w:rStyle w:val="Hyperlink"/>
            <w:rFonts w:ascii="Times New Roman" w:hAnsi="Times New Roman"/>
            <w:bCs/>
            <w:i/>
            <w:color w:val="auto"/>
            <w:u w:val="none"/>
          </w:rPr>
          <w:t>terylene</w:t>
        </w:r>
        <w:proofErr w:type="spellEnd"/>
        <w:proofErr w:type="gramEnd"/>
        <w:r w:rsidRPr="00A342A5">
          <w:rPr>
            <w:rStyle w:val="Hyperlink"/>
            <w:rFonts w:ascii="Times New Roman" w:hAnsi="Times New Roman"/>
            <w:bCs/>
            <w:i/>
            <w:color w:val="auto"/>
            <w:u w:val="none"/>
          </w:rPr>
          <w:t>)</w:t>
        </w:r>
      </w:hyperlink>
      <w:r w:rsidRPr="00A342A5">
        <w:rPr>
          <w:rFonts w:ascii="Times New Roman" w:hAnsi="Times New Roman"/>
          <w:i/>
        </w:rPr>
        <w:t>,</w:t>
      </w:r>
      <w:r w:rsidRPr="00A342A5">
        <w:rPr>
          <w:rStyle w:val="apple-converted-space"/>
          <w:rFonts w:ascii="Times New Roman" w:hAnsi="Times New Roman"/>
          <w:shd w:val="clear" w:color="auto" w:fill="FFFFFF"/>
        </w:rPr>
        <w:t> </w:t>
      </w:r>
      <w:r w:rsidRPr="00A342A5">
        <w:rPr>
          <w:rFonts w:ascii="Times New Roman" w:hAnsi="Times New Roman"/>
          <w:shd w:val="clear" w:color="auto" w:fill="FFFFFF"/>
        </w:rPr>
        <w:t>Transactions of the</w:t>
      </w:r>
      <w:r w:rsidRPr="00A342A5">
        <w:rPr>
          <w:rStyle w:val="apple-converted-space"/>
          <w:rFonts w:ascii="Times New Roman" w:hAnsi="Times New Roman"/>
          <w:shd w:val="clear" w:color="auto" w:fill="FFFFFF"/>
        </w:rPr>
        <w:t> </w:t>
      </w:r>
      <w:r w:rsidRPr="00A342A5">
        <w:rPr>
          <w:rFonts w:ascii="Times New Roman" w:hAnsi="Times New Roman"/>
          <w:bCs/>
          <w:shd w:val="clear" w:color="auto" w:fill="FFFFFF"/>
        </w:rPr>
        <w:t>Faraday</w:t>
      </w:r>
      <w:r w:rsidRPr="00A342A5">
        <w:rPr>
          <w:rStyle w:val="apple-converted-space"/>
          <w:rFonts w:ascii="Times New Roman" w:hAnsi="Times New Roman"/>
          <w:bCs/>
          <w:shd w:val="clear" w:color="auto" w:fill="FFFFFF"/>
        </w:rPr>
        <w:t> </w:t>
      </w:r>
      <w:r w:rsidRPr="00A342A5">
        <w:rPr>
          <w:rFonts w:ascii="Times New Roman" w:hAnsi="Times New Roman"/>
          <w:shd w:val="clear" w:color="auto" w:fill="FFFFFF"/>
        </w:rPr>
        <w:t>Society</w:t>
      </w:r>
      <w:r w:rsidRPr="00873FA1">
        <w:rPr>
          <w:rFonts w:ascii="Times New Roman" w:hAnsi="Times New Roman"/>
          <w:shd w:val="clear" w:color="auto" w:fill="FFFFFF"/>
        </w:rPr>
        <w:t>,</w:t>
      </w:r>
      <w:r w:rsidRPr="00873FA1">
        <w:rPr>
          <w:rStyle w:val="apple-converted-space"/>
          <w:rFonts w:ascii="Times New Roman" w:hAnsi="Times New Roman"/>
          <w:shd w:val="clear" w:color="auto" w:fill="FFFFFF"/>
        </w:rPr>
        <w:t> (</w:t>
      </w:r>
      <w:r w:rsidRPr="00873FA1">
        <w:rPr>
          <w:rFonts w:ascii="Times New Roman" w:hAnsi="Times New Roman"/>
          <w:bCs/>
          <w:shd w:val="clear" w:color="auto" w:fill="FFFFFF"/>
        </w:rPr>
        <w:t>1950)</w:t>
      </w:r>
      <w:r w:rsidRPr="00873FA1">
        <w:rPr>
          <w:rFonts w:ascii="Times New Roman" w:hAnsi="Times New Roman"/>
          <w:shd w:val="clear" w:color="auto" w:fill="FFFFFF"/>
        </w:rPr>
        <w:t xml:space="preserve"> 459-475.</w:t>
      </w:r>
    </w:p>
    <w:p w:rsidR="00B8089B" w:rsidRPr="00A342A5" w:rsidRDefault="00B8089B" w:rsidP="00B808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A342A5">
        <w:rPr>
          <w:rFonts w:ascii="Times New Roman" w:hAnsi="Times New Roman"/>
          <w:lang w:val="sr-Cyrl-CS"/>
        </w:rPr>
        <w:t xml:space="preserve">[11] </w:t>
      </w:r>
      <w:r w:rsidRPr="00A342A5">
        <w:rPr>
          <w:rFonts w:ascii="Times New Roman" w:hAnsi="Times New Roman"/>
        </w:rPr>
        <w:t>A</w:t>
      </w:r>
      <w:r w:rsidRPr="00A342A5">
        <w:rPr>
          <w:rFonts w:ascii="Times New Roman" w:hAnsi="Times New Roman"/>
          <w:lang w:val="sr-Cyrl-CS"/>
        </w:rPr>
        <w:t>.</w:t>
      </w:r>
      <w:r w:rsidRPr="00A342A5">
        <w:rPr>
          <w:rFonts w:ascii="Times New Roman" w:hAnsi="Times New Roman"/>
        </w:rPr>
        <w:t>D</w:t>
      </w:r>
      <w:r w:rsidRPr="00A342A5">
        <w:rPr>
          <w:rFonts w:ascii="Times New Roman" w:hAnsi="Times New Roman"/>
          <w:lang w:val="sr-Cyrl-CS"/>
        </w:rPr>
        <w:t>.</w:t>
      </w:r>
      <w:r w:rsidRPr="00A342A5">
        <w:rPr>
          <w:rFonts w:ascii="Times New Roman" w:hAnsi="Times New Roman"/>
        </w:rPr>
        <w:t xml:space="preserve"> English</w:t>
      </w:r>
      <w:r w:rsidRPr="00A342A5">
        <w:rPr>
          <w:rFonts w:ascii="Times New Roman" w:hAnsi="Times New Roman"/>
          <w:lang w:val="sr-Cyrl-CS"/>
        </w:rPr>
        <w:t xml:space="preserve">, </w:t>
      </w:r>
      <w:r w:rsidR="00370069">
        <w:fldChar w:fldCharType="begin"/>
      </w:r>
      <w:r w:rsidR="00370069">
        <w:instrText>HYPERLINK "http://pubs.acs.org/doi/abs/10.1021/ma00140a052"</w:instrText>
      </w:r>
      <w:r w:rsidR="00370069">
        <w:fldChar w:fldCharType="separate"/>
      </w:r>
      <w:r w:rsidRPr="00A342A5">
        <w:rPr>
          <w:rStyle w:val="Hyperlink"/>
          <w:rFonts w:ascii="Times New Roman" w:hAnsi="Times New Roman"/>
          <w:i/>
          <w:color w:val="auto"/>
          <w:u w:val="none"/>
        </w:rPr>
        <w:t>Macromolecular</w:t>
      </w:r>
      <w:r w:rsidRPr="00A342A5">
        <w:rPr>
          <w:rStyle w:val="apple-converted-space"/>
          <w:rFonts w:ascii="Times New Roman" w:hAnsi="Times New Roman"/>
          <w:i/>
        </w:rPr>
        <w:t> </w:t>
      </w:r>
      <w:r w:rsidRPr="00A342A5">
        <w:rPr>
          <w:rStyle w:val="Hyperlink"/>
          <w:rFonts w:ascii="Times New Roman" w:hAnsi="Times New Roman"/>
          <w:bCs/>
          <w:i/>
          <w:color w:val="auto"/>
          <w:u w:val="none"/>
        </w:rPr>
        <w:t xml:space="preserve">dynamics in solid poly (ethylene </w:t>
      </w:r>
      <w:proofErr w:type="spellStart"/>
      <w:r w:rsidRPr="00A342A5">
        <w:rPr>
          <w:rStyle w:val="Hyperlink"/>
          <w:rFonts w:ascii="Times New Roman" w:hAnsi="Times New Roman"/>
          <w:bCs/>
          <w:i/>
          <w:color w:val="auto"/>
          <w:u w:val="none"/>
        </w:rPr>
        <w:t>terephthalate</w:t>
      </w:r>
      <w:proofErr w:type="spellEnd"/>
      <w:r w:rsidRPr="00A342A5">
        <w:rPr>
          <w:rStyle w:val="Hyperlink"/>
          <w:rFonts w:ascii="Times New Roman" w:hAnsi="Times New Roman"/>
          <w:bCs/>
          <w:i/>
          <w:color w:val="auto"/>
          <w:u w:val="none"/>
        </w:rPr>
        <w:t>): proton and carbon-13 solid-state NMR</w:t>
      </w:r>
      <w:r w:rsidR="00370069">
        <w:fldChar w:fldCharType="end"/>
      </w:r>
      <w:r w:rsidRPr="00A342A5">
        <w:rPr>
          <w:rFonts w:ascii="Times New Roman" w:hAnsi="Times New Roman"/>
        </w:rPr>
        <w:t xml:space="preserve">, Macromolecules, 17 </w:t>
      </w:r>
      <w:r w:rsidRPr="00A342A5">
        <w:rPr>
          <w:rFonts w:ascii="Times New Roman" w:hAnsi="Times New Roman"/>
          <w:lang w:val="sr-Cyrl-CS"/>
        </w:rPr>
        <w:t xml:space="preserve">(1984) </w:t>
      </w:r>
      <w:r w:rsidRPr="00A342A5">
        <w:rPr>
          <w:rFonts w:ascii="Times New Roman" w:hAnsi="Times New Roman"/>
        </w:rPr>
        <w:t>2182-2192.</w:t>
      </w:r>
    </w:p>
    <w:p w:rsidR="00B8089B" w:rsidRPr="00A342A5" w:rsidRDefault="00B8089B" w:rsidP="00B808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A342A5">
        <w:rPr>
          <w:rFonts w:ascii="Times New Roman" w:hAnsi="Times New Roman"/>
        </w:rPr>
        <w:t>[12] J</w:t>
      </w:r>
      <w:r w:rsidRPr="00A342A5">
        <w:rPr>
          <w:rFonts w:ascii="Times New Roman" w:hAnsi="Times New Roman"/>
          <w:lang w:val="sr-Cyrl-CS"/>
        </w:rPr>
        <w:t>.</w:t>
      </w:r>
      <w:r w:rsidRPr="00A342A5">
        <w:rPr>
          <w:rFonts w:ascii="Times New Roman" w:hAnsi="Times New Roman"/>
        </w:rPr>
        <w:t>C</w:t>
      </w:r>
      <w:r w:rsidRPr="00A342A5">
        <w:rPr>
          <w:rFonts w:ascii="Times New Roman" w:hAnsi="Times New Roman"/>
          <w:lang w:val="sr-Cyrl-CS"/>
        </w:rPr>
        <w:t>.</w:t>
      </w:r>
      <w:r w:rsidRPr="00A342A5">
        <w:rPr>
          <w:rFonts w:ascii="Times New Roman" w:hAnsi="Times New Roman"/>
        </w:rPr>
        <w:t xml:space="preserve"> Coburn</w:t>
      </w:r>
      <w:r w:rsidRPr="00A342A5">
        <w:rPr>
          <w:rFonts w:ascii="Times New Roman" w:hAnsi="Times New Roman"/>
          <w:lang w:val="sr-Cyrl-CS"/>
        </w:rPr>
        <w:t xml:space="preserve">, </w:t>
      </w:r>
      <w:r w:rsidRPr="00A342A5">
        <w:rPr>
          <w:rFonts w:ascii="Times New Roman" w:hAnsi="Times New Roman"/>
        </w:rPr>
        <w:t>R</w:t>
      </w:r>
      <w:r w:rsidRPr="00A342A5">
        <w:rPr>
          <w:rFonts w:ascii="Times New Roman" w:hAnsi="Times New Roman"/>
          <w:lang w:val="sr-Cyrl-CS"/>
        </w:rPr>
        <w:t>.</w:t>
      </w:r>
      <w:r w:rsidRPr="00A342A5">
        <w:rPr>
          <w:rFonts w:ascii="Times New Roman" w:hAnsi="Times New Roman"/>
        </w:rPr>
        <w:t>H</w:t>
      </w:r>
      <w:r w:rsidRPr="00A342A5">
        <w:rPr>
          <w:rFonts w:ascii="Times New Roman" w:hAnsi="Times New Roman"/>
          <w:lang w:val="sr-Cyrl-CS"/>
        </w:rPr>
        <w:t>.</w:t>
      </w:r>
      <w:r w:rsidRPr="00A342A5">
        <w:rPr>
          <w:rFonts w:ascii="Times New Roman" w:hAnsi="Times New Roman"/>
        </w:rPr>
        <w:t xml:space="preserve"> Boyd</w:t>
      </w:r>
      <w:r w:rsidRPr="00A342A5">
        <w:rPr>
          <w:rFonts w:ascii="Times New Roman" w:hAnsi="Times New Roman"/>
          <w:lang w:val="sr-Cyrl-CS"/>
        </w:rPr>
        <w:t>,</w:t>
      </w:r>
      <w:r w:rsidRPr="00A342A5">
        <w:rPr>
          <w:rFonts w:ascii="Times New Roman" w:hAnsi="Times New Roman"/>
        </w:rPr>
        <w:t xml:space="preserve"> </w:t>
      </w:r>
      <w:r w:rsidRPr="00A342A5">
        <w:rPr>
          <w:rFonts w:ascii="Times New Roman" w:hAnsi="Times New Roman"/>
          <w:i/>
        </w:rPr>
        <w:t xml:space="preserve">Dielectric Relaxation in Poly(ethy1ene </w:t>
      </w:r>
      <w:proofErr w:type="spellStart"/>
      <w:r w:rsidRPr="00A342A5">
        <w:rPr>
          <w:rFonts w:ascii="Times New Roman" w:hAnsi="Times New Roman"/>
          <w:i/>
        </w:rPr>
        <w:t>terephthalate</w:t>
      </w:r>
      <w:proofErr w:type="spellEnd"/>
      <w:r w:rsidRPr="00A342A5">
        <w:rPr>
          <w:rFonts w:ascii="Times New Roman" w:hAnsi="Times New Roman"/>
          <w:i/>
        </w:rPr>
        <w:t>)</w:t>
      </w:r>
      <w:r w:rsidRPr="00A342A5">
        <w:rPr>
          <w:rFonts w:ascii="Times New Roman" w:hAnsi="Times New Roman"/>
        </w:rPr>
        <w:t>,</w:t>
      </w:r>
      <w:r w:rsidRPr="00A342A5">
        <w:rPr>
          <w:rFonts w:ascii="Times New Roman" w:hAnsi="Times New Roman"/>
          <w:lang w:val="sr-Cyrl-CS"/>
        </w:rPr>
        <w:t xml:space="preserve"> </w:t>
      </w:r>
      <w:r w:rsidRPr="00A342A5">
        <w:rPr>
          <w:rFonts w:ascii="Times New Roman" w:hAnsi="Times New Roman"/>
          <w:iCs/>
        </w:rPr>
        <w:t>Macromolecules</w:t>
      </w:r>
      <w:r w:rsidRPr="00A342A5">
        <w:rPr>
          <w:rFonts w:ascii="Times New Roman" w:hAnsi="Times New Roman"/>
        </w:rPr>
        <w:t xml:space="preserve">, </w:t>
      </w:r>
      <w:r w:rsidRPr="00A342A5">
        <w:rPr>
          <w:rFonts w:ascii="Times New Roman" w:hAnsi="Times New Roman"/>
          <w:lang w:val="sr-Latn-CS"/>
        </w:rPr>
        <w:t>19</w:t>
      </w:r>
      <w:r w:rsidRPr="00A342A5">
        <w:rPr>
          <w:rFonts w:ascii="Times New Roman" w:hAnsi="Times New Roman"/>
        </w:rPr>
        <w:t xml:space="preserve"> (</w:t>
      </w:r>
      <w:r w:rsidRPr="00A342A5">
        <w:rPr>
          <w:rFonts w:ascii="Times New Roman" w:hAnsi="Times New Roman"/>
          <w:lang w:val="sr-Cyrl-CS"/>
        </w:rPr>
        <w:t>1986) 2238</w:t>
      </w:r>
      <w:r w:rsidRPr="00A342A5">
        <w:rPr>
          <w:rFonts w:ascii="Times New Roman" w:hAnsi="Times New Roman"/>
        </w:rPr>
        <w:t>-2245.</w:t>
      </w:r>
    </w:p>
    <w:p w:rsidR="00B8089B" w:rsidRPr="00A342A5" w:rsidRDefault="00B8089B" w:rsidP="00B808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lang w:val="sr-Cyrl-CS"/>
        </w:rPr>
      </w:pPr>
      <w:r w:rsidRPr="00A342A5">
        <w:rPr>
          <w:rFonts w:ascii="Times New Roman" w:hAnsi="Times New Roman"/>
          <w:lang w:val="pt-BR"/>
        </w:rPr>
        <w:t>[</w:t>
      </w:r>
      <w:r w:rsidRPr="00A342A5">
        <w:rPr>
          <w:rFonts w:ascii="Times New Roman" w:hAnsi="Times New Roman"/>
          <w:lang w:val="sr-Cyrl-CS"/>
        </w:rPr>
        <w:t xml:space="preserve">13] </w:t>
      </w:r>
      <w:r w:rsidRPr="00A342A5">
        <w:rPr>
          <w:rFonts w:ascii="Times New Roman" w:hAnsi="Times New Roman"/>
          <w:lang w:val="pt-BR"/>
        </w:rPr>
        <w:t>T</w:t>
      </w:r>
      <w:r w:rsidRPr="00A342A5">
        <w:rPr>
          <w:rFonts w:ascii="Times New Roman" w:hAnsi="Times New Roman"/>
          <w:lang w:val="sr-Cyrl-CS"/>
        </w:rPr>
        <w:t>.</w:t>
      </w:r>
      <w:r w:rsidRPr="00A342A5">
        <w:rPr>
          <w:rFonts w:ascii="Times New Roman" w:hAnsi="Times New Roman"/>
          <w:lang w:val="pt-BR"/>
        </w:rPr>
        <w:t xml:space="preserve"> Pop</w:t>
      </w:r>
      <w:r w:rsidRPr="00A342A5">
        <w:rPr>
          <w:rFonts w:ascii="Times New Roman" w:hAnsi="Times New Roman"/>
          <w:lang w:val="sr-Cyrl-CS"/>
        </w:rPr>
        <w:t xml:space="preserve">, </w:t>
      </w:r>
      <w:r w:rsidRPr="00A342A5">
        <w:rPr>
          <w:rFonts w:ascii="Times New Roman" w:hAnsi="Times New Roman"/>
          <w:lang w:val="pt-BR"/>
        </w:rPr>
        <w:t>D</w:t>
      </w:r>
      <w:r w:rsidRPr="00A342A5">
        <w:rPr>
          <w:rFonts w:ascii="Times New Roman" w:hAnsi="Times New Roman"/>
          <w:lang w:val="sr-Cyrl-CS"/>
        </w:rPr>
        <w:t>.</w:t>
      </w:r>
      <w:r w:rsidRPr="00A342A5">
        <w:rPr>
          <w:rFonts w:ascii="Times New Roman" w:hAnsi="Times New Roman"/>
          <w:lang w:val="pt-BR"/>
        </w:rPr>
        <w:t xml:space="preserve"> Iordache</w:t>
      </w:r>
      <w:r w:rsidRPr="00A342A5">
        <w:rPr>
          <w:rFonts w:ascii="Times New Roman" w:hAnsi="Times New Roman"/>
          <w:lang w:val="sr-Cyrl-CS"/>
        </w:rPr>
        <w:t xml:space="preserve">, </w:t>
      </w:r>
      <w:r w:rsidRPr="00A342A5">
        <w:rPr>
          <w:rFonts w:ascii="Times New Roman" w:hAnsi="Times New Roman"/>
          <w:lang w:val="pt-BR"/>
        </w:rPr>
        <w:t>A</w:t>
      </w:r>
      <w:r w:rsidRPr="00A342A5">
        <w:rPr>
          <w:rFonts w:ascii="Times New Roman" w:hAnsi="Times New Roman"/>
          <w:lang w:val="sr-Cyrl-CS"/>
        </w:rPr>
        <w:t>.</w:t>
      </w:r>
      <w:r w:rsidRPr="00A342A5">
        <w:rPr>
          <w:rFonts w:ascii="Times New Roman" w:hAnsi="Times New Roman"/>
          <w:lang w:val="pt-BR"/>
        </w:rPr>
        <w:t xml:space="preserve"> Jonas</w:t>
      </w:r>
      <w:r w:rsidRPr="00A342A5">
        <w:rPr>
          <w:rFonts w:ascii="Times New Roman" w:hAnsi="Times New Roman"/>
          <w:lang w:val="sr-Cyrl-CS"/>
        </w:rPr>
        <w:t>,</w:t>
      </w:r>
      <w:r w:rsidRPr="00A342A5">
        <w:rPr>
          <w:rFonts w:ascii="Times New Roman" w:hAnsi="Times New Roman"/>
          <w:bCs/>
          <w:lang w:val="sr-Cyrl-CS"/>
        </w:rPr>
        <w:t xml:space="preserve"> </w:t>
      </w:r>
      <w:r w:rsidRPr="00A342A5">
        <w:rPr>
          <w:rFonts w:ascii="Times New Roman" w:hAnsi="Times New Roman"/>
          <w:bCs/>
          <w:i/>
        </w:rPr>
        <w:t>Dielectric properties of PET below its glass transition temperature</w:t>
      </w:r>
      <w:r w:rsidRPr="00A342A5">
        <w:rPr>
          <w:rFonts w:ascii="Times New Roman" w:hAnsi="Times New Roman"/>
          <w:bCs/>
          <w:lang w:val="sr-Cyrl-CS"/>
        </w:rPr>
        <w:t xml:space="preserve">, </w:t>
      </w:r>
      <w:r w:rsidRPr="00A342A5">
        <w:rPr>
          <w:rFonts w:ascii="Times New Roman" w:hAnsi="Times New Roman"/>
          <w:iCs/>
          <w:lang w:val="pt-BR"/>
        </w:rPr>
        <w:t>Microelectron</w:t>
      </w:r>
      <w:proofErr w:type="spellStart"/>
      <w:r w:rsidR="00233A6A" w:rsidRPr="00A342A5">
        <w:rPr>
          <w:rFonts w:ascii="Times New Roman" w:hAnsi="Times New Roman"/>
          <w:iCs/>
        </w:rPr>
        <w:t>ic</w:t>
      </w:r>
      <w:proofErr w:type="spellEnd"/>
      <w:r w:rsidRPr="00A342A5">
        <w:rPr>
          <w:rFonts w:ascii="Times New Roman" w:hAnsi="Times New Roman"/>
          <w:iCs/>
          <w:lang w:val="pt-BR"/>
        </w:rPr>
        <w:t xml:space="preserve"> Engineering</w:t>
      </w:r>
      <w:r w:rsidRPr="00A342A5">
        <w:rPr>
          <w:rFonts w:ascii="Times New Roman" w:hAnsi="Times New Roman"/>
          <w:iCs/>
        </w:rPr>
        <w:t xml:space="preserve">, </w:t>
      </w:r>
      <w:r w:rsidRPr="00A342A5">
        <w:rPr>
          <w:rFonts w:ascii="Times New Roman" w:hAnsi="Times New Roman"/>
          <w:lang w:val="sr-Cyrl-CS"/>
        </w:rPr>
        <w:t>33 (1997) 377-384.</w:t>
      </w:r>
    </w:p>
    <w:p w:rsidR="00B8089B" w:rsidRPr="00A342A5" w:rsidRDefault="00B8089B" w:rsidP="00B808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A342A5">
        <w:rPr>
          <w:rFonts w:ascii="Times New Roman" w:hAnsi="Times New Roman"/>
          <w:lang w:val="sr-Cyrl-CS"/>
        </w:rPr>
        <w:t>[</w:t>
      </w:r>
      <w:r w:rsidRPr="00A342A5">
        <w:rPr>
          <w:rFonts w:ascii="Times New Roman" w:hAnsi="Times New Roman"/>
        </w:rPr>
        <w:t>14</w:t>
      </w:r>
      <w:r w:rsidRPr="00A342A5">
        <w:rPr>
          <w:rFonts w:ascii="Times New Roman" w:hAnsi="Times New Roman"/>
          <w:lang w:val="sr-Cyrl-CS"/>
        </w:rPr>
        <w:t xml:space="preserve">] </w:t>
      </w:r>
      <w:r w:rsidRPr="00A342A5">
        <w:rPr>
          <w:rFonts w:ascii="Times New Roman" w:hAnsi="Times New Roman"/>
          <w:bCs/>
        </w:rPr>
        <w:t>E</w:t>
      </w:r>
      <w:r w:rsidRPr="00A342A5">
        <w:rPr>
          <w:rFonts w:ascii="Times New Roman" w:hAnsi="Times New Roman"/>
          <w:bCs/>
          <w:lang w:val="sr-Cyrl-CS"/>
        </w:rPr>
        <w:t>.</w:t>
      </w:r>
      <w:r w:rsidRPr="00A342A5">
        <w:rPr>
          <w:rFonts w:ascii="Times New Roman" w:hAnsi="Times New Roman"/>
          <w:bCs/>
        </w:rPr>
        <w:t xml:space="preserve"> </w:t>
      </w:r>
      <w:proofErr w:type="spellStart"/>
      <w:r w:rsidRPr="00A342A5">
        <w:rPr>
          <w:rFonts w:ascii="Times New Roman" w:hAnsi="Times New Roman"/>
          <w:bCs/>
        </w:rPr>
        <w:t>Neagu</w:t>
      </w:r>
      <w:proofErr w:type="spellEnd"/>
      <w:r w:rsidRPr="00A342A5">
        <w:rPr>
          <w:rFonts w:ascii="Times New Roman" w:hAnsi="Times New Roman"/>
          <w:bCs/>
        </w:rPr>
        <w:t>, P</w:t>
      </w:r>
      <w:r w:rsidRPr="00A342A5">
        <w:rPr>
          <w:rFonts w:ascii="Times New Roman" w:hAnsi="Times New Roman"/>
          <w:bCs/>
          <w:lang w:val="sr-Cyrl-CS"/>
        </w:rPr>
        <w:t>.</w:t>
      </w:r>
      <w:r w:rsidRPr="00A342A5">
        <w:rPr>
          <w:rFonts w:ascii="Times New Roman" w:hAnsi="Times New Roman"/>
          <w:bCs/>
        </w:rPr>
        <w:t xml:space="preserve"> </w:t>
      </w:r>
      <w:proofErr w:type="spellStart"/>
      <w:r w:rsidRPr="00A342A5">
        <w:rPr>
          <w:rFonts w:ascii="Times New Roman" w:hAnsi="Times New Roman"/>
          <w:bCs/>
        </w:rPr>
        <w:t>Pissis</w:t>
      </w:r>
      <w:proofErr w:type="spellEnd"/>
      <w:r w:rsidRPr="00A342A5">
        <w:rPr>
          <w:rFonts w:ascii="Times New Roman" w:hAnsi="Times New Roman"/>
          <w:bCs/>
        </w:rPr>
        <w:t>, L</w:t>
      </w:r>
      <w:r w:rsidRPr="00A342A5">
        <w:rPr>
          <w:rFonts w:ascii="Times New Roman" w:hAnsi="Times New Roman"/>
          <w:bCs/>
          <w:lang w:val="sr-Cyrl-CS"/>
        </w:rPr>
        <w:t>.</w:t>
      </w:r>
      <w:r w:rsidRPr="00A342A5">
        <w:rPr>
          <w:rFonts w:ascii="Times New Roman" w:hAnsi="Times New Roman"/>
          <w:bCs/>
        </w:rPr>
        <w:t xml:space="preserve"> </w:t>
      </w:r>
      <w:proofErr w:type="spellStart"/>
      <w:r w:rsidRPr="00A342A5">
        <w:rPr>
          <w:rFonts w:ascii="Times New Roman" w:hAnsi="Times New Roman"/>
          <w:bCs/>
        </w:rPr>
        <w:t>Apeki</w:t>
      </w:r>
      <w:proofErr w:type="spellEnd"/>
      <w:r w:rsidRPr="00A342A5">
        <w:rPr>
          <w:rFonts w:ascii="Times New Roman" w:hAnsi="Times New Roman"/>
          <w:bCs/>
          <w:lang w:val="sr-Cyrl-CS"/>
        </w:rPr>
        <w:t>,</w:t>
      </w:r>
      <w:r w:rsidRPr="00A342A5">
        <w:rPr>
          <w:rFonts w:ascii="Times New Roman" w:hAnsi="Times New Roman"/>
          <w:bCs/>
        </w:rPr>
        <w:t xml:space="preserve"> J</w:t>
      </w:r>
      <w:r w:rsidRPr="00A342A5">
        <w:rPr>
          <w:rFonts w:ascii="Times New Roman" w:hAnsi="Times New Roman"/>
          <w:bCs/>
          <w:lang w:val="sr-Cyrl-CS"/>
        </w:rPr>
        <w:t>.</w:t>
      </w:r>
      <w:r w:rsidRPr="00A342A5">
        <w:rPr>
          <w:rFonts w:ascii="Times New Roman" w:hAnsi="Times New Roman"/>
          <w:bCs/>
        </w:rPr>
        <w:t xml:space="preserve"> L</w:t>
      </w:r>
      <w:r w:rsidRPr="00A342A5">
        <w:rPr>
          <w:rFonts w:ascii="Times New Roman" w:hAnsi="Times New Roman"/>
          <w:bCs/>
          <w:lang w:val="sr-Cyrl-CS"/>
        </w:rPr>
        <w:t>.</w:t>
      </w:r>
      <w:r w:rsidRPr="00A342A5">
        <w:rPr>
          <w:rFonts w:ascii="Times New Roman" w:hAnsi="Times New Roman"/>
          <w:bCs/>
        </w:rPr>
        <w:t xml:space="preserve"> Gomez </w:t>
      </w:r>
      <w:proofErr w:type="spellStart"/>
      <w:r w:rsidRPr="00A342A5">
        <w:rPr>
          <w:rFonts w:ascii="Times New Roman" w:hAnsi="Times New Roman"/>
          <w:bCs/>
        </w:rPr>
        <w:t>Ribelles</w:t>
      </w:r>
      <w:proofErr w:type="spellEnd"/>
      <w:r w:rsidRPr="00A342A5">
        <w:rPr>
          <w:rFonts w:ascii="Times New Roman" w:hAnsi="Times New Roman"/>
          <w:bCs/>
          <w:lang w:val="sr-Cyrl-CS"/>
        </w:rPr>
        <w:t xml:space="preserve">, </w:t>
      </w:r>
      <w:r w:rsidRPr="00A342A5">
        <w:rPr>
          <w:rFonts w:ascii="Times New Roman" w:hAnsi="Times New Roman"/>
          <w:i/>
        </w:rPr>
        <w:t xml:space="preserve">Dielectric relaxation spectroscopy of polyethylene </w:t>
      </w:r>
      <w:proofErr w:type="spellStart"/>
      <w:r w:rsidRPr="00A342A5">
        <w:rPr>
          <w:rFonts w:ascii="Times New Roman" w:hAnsi="Times New Roman"/>
          <w:i/>
        </w:rPr>
        <w:t>terephthalate</w:t>
      </w:r>
      <w:proofErr w:type="spellEnd"/>
      <w:r w:rsidRPr="00A342A5">
        <w:rPr>
          <w:rFonts w:ascii="Times New Roman" w:hAnsi="Times New Roman"/>
          <w:i/>
        </w:rPr>
        <w:t xml:space="preserve"> (PET) films</w:t>
      </w:r>
      <w:r w:rsidRPr="00A342A5">
        <w:rPr>
          <w:rFonts w:ascii="Times New Roman" w:hAnsi="Times New Roman"/>
          <w:i/>
          <w:lang w:val="sr-Cyrl-CS"/>
        </w:rPr>
        <w:t>,</w:t>
      </w:r>
      <w:r w:rsidRPr="00A342A5">
        <w:rPr>
          <w:rFonts w:ascii="Times New Roman" w:hAnsi="Times New Roman"/>
          <w:lang w:val="sr-Cyrl-CS"/>
        </w:rPr>
        <w:t xml:space="preserve"> </w:t>
      </w:r>
      <w:r w:rsidR="00233A6A" w:rsidRPr="00A342A5">
        <w:rPr>
          <w:rFonts w:ascii="Times New Roman" w:hAnsi="Times New Roman"/>
          <w:shd w:val="clear" w:color="auto" w:fill="FFFFFF"/>
        </w:rPr>
        <w:t>Journal of</w:t>
      </w:r>
      <w:r w:rsidR="00233A6A" w:rsidRPr="00A342A5">
        <w:rPr>
          <w:rStyle w:val="apple-converted-space"/>
          <w:rFonts w:ascii="Times New Roman" w:hAnsi="Times New Roman"/>
          <w:shd w:val="clear" w:color="auto" w:fill="FFFFFF"/>
        </w:rPr>
        <w:t> </w:t>
      </w:r>
      <w:r w:rsidR="00233A6A" w:rsidRPr="00A342A5">
        <w:rPr>
          <w:rStyle w:val="Emphasis"/>
          <w:rFonts w:ascii="Times New Roman" w:hAnsi="Times New Roman"/>
          <w:bCs/>
          <w:i w:val="0"/>
          <w:shd w:val="clear" w:color="auto" w:fill="FFFFFF"/>
        </w:rPr>
        <w:t>Physics D</w:t>
      </w:r>
      <w:r w:rsidR="00233A6A" w:rsidRPr="00A342A5">
        <w:rPr>
          <w:rFonts w:ascii="Times New Roman" w:hAnsi="Times New Roman"/>
          <w:i/>
          <w:shd w:val="clear" w:color="auto" w:fill="FFFFFF"/>
        </w:rPr>
        <w:t>:</w:t>
      </w:r>
      <w:r w:rsidR="00233A6A" w:rsidRPr="00A342A5">
        <w:rPr>
          <w:rStyle w:val="apple-converted-space"/>
          <w:rFonts w:ascii="Times New Roman" w:hAnsi="Times New Roman"/>
          <w:i/>
          <w:shd w:val="clear" w:color="auto" w:fill="FFFFFF"/>
        </w:rPr>
        <w:t> </w:t>
      </w:r>
      <w:r w:rsidR="00233A6A" w:rsidRPr="00A342A5">
        <w:rPr>
          <w:rStyle w:val="Emphasis"/>
          <w:rFonts w:ascii="Times New Roman" w:hAnsi="Times New Roman"/>
          <w:bCs/>
          <w:i w:val="0"/>
          <w:shd w:val="clear" w:color="auto" w:fill="FFFFFF"/>
        </w:rPr>
        <w:t>Applied Physics</w:t>
      </w:r>
      <w:r w:rsidR="00233A6A" w:rsidRPr="00A342A5">
        <w:rPr>
          <w:rFonts w:ascii="Times New Roman" w:hAnsi="Times New Roman"/>
          <w:i/>
        </w:rPr>
        <w:t>,</w:t>
      </w:r>
      <w:r w:rsidR="00233A6A" w:rsidRPr="00A342A5">
        <w:rPr>
          <w:rFonts w:ascii="Times New Roman" w:hAnsi="Times New Roman"/>
        </w:rPr>
        <w:t xml:space="preserve"> </w:t>
      </w:r>
      <w:r w:rsidRPr="00A342A5">
        <w:rPr>
          <w:rFonts w:ascii="Times New Roman" w:hAnsi="Times New Roman"/>
        </w:rPr>
        <w:t>30 (1997) 1551.</w:t>
      </w:r>
    </w:p>
    <w:p w:rsidR="00B8089B" w:rsidRPr="00A342A5" w:rsidRDefault="00B8089B" w:rsidP="00B8089B">
      <w:pPr>
        <w:spacing w:after="0" w:line="240" w:lineRule="auto"/>
        <w:jc w:val="both"/>
        <w:rPr>
          <w:rFonts w:ascii="Times New Roman" w:hAnsi="Times New Roman"/>
          <w:lang w:val="de-DE"/>
        </w:rPr>
      </w:pPr>
      <w:r w:rsidRPr="00A342A5">
        <w:rPr>
          <w:rFonts w:ascii="Times New Roman" w:hAnsi="Times New Roman"/>
          <w:lang w:val="sr-Cyrl-CS"/>
        </w:rPr>
        <w:t>[</w:t>
      </w:r>
      <w:r w:rsidRPr="00A342A5">
        <w:rPr>
          <w:rFonts w:ascii="Times New Roman" w:hAnsi="Times New Roman"/>
        </w:rPr>
        <w:t>15</w:t>
      </w:r>
      <w:r w:rsidRPr="00A342A5">
        <w:rPr>
          <w:rFonts w:ascii="Times New Roman" w:hAnsi="Times New Roman"/>
          <w:lang w:val="sr-Cyrl-CS"/>
        </w:rPr>
        <w:t>]</w:t>
      </w:r>
      <w:r w:rsidRPr="00A342A5">
        <w:rPr>
          <w:rFonts w:ascii="Times New Roman" w:hAnsi="Times New Roman"/>
        </w:rPr>
        <w:t xml:space="preserve"> </w:t>
      </w:r>
      <w:r w:rsidRPr="00A342A5">
        <w:rPr>
          <w:rFonts w:ascii="Times New Roman" w:hAnsi="Times New Roman"/>
          <w:lang w:val="sr-Cyrl-CS"/>
        </w:rPr>
        <w:t>А.</w:t>
      </w:r>
      <w:r w:rsidRPr="00A342A5">
        <w:rPr>
          <w:rFonts w:ascii="Times New Roman" w:hAnsi="Times New Roman"/>
          <w:lang w:val="de-DE"/>
        </w:rPr>
        <w:t>S</w:t>
      </w:r>
      <w:r w:rsidRPr="00A342A5">
        <w:rPr>
          <w:rFonts w:ascii="Times New Roman" w:hAnsi="Times New Roman"/>
          <w:lang w:val="sr-Cyrl-CS"/>
        </w:rPr>
        <w:t>.</w:t>
      </w:r>
      <w:r w:rsidRPr="00A342A5">
        <w:rPr>
          <w:rFonts w:ascii="Times New Roman" w:hAnsi="Times New Roman"/>
          <w:lang w:val="de-DE"/>
        </w:rPr>
        <w:t xml:space="preserve"> Maxwell, I</w:t>
      </w:r>
      <w:r w:rsidRPr="00A342A5">
        <w:rPr>
          <w:rFonts w:ascii="Times New Roman" w:hAnsi="Times New Roman"/>
          <w:lang w:val="sr-Cyrl-CS"/>
        </w:rPr>
        <w:t>.</w:t>
      </w:r>
      <w:r w:rsidRPr="00A342A5">
        <w:rPr>
          <w:rFonts w:ascii="Times New Roman" w:hAnsi="Times New Roman"/>
          <w:lang w:val="de-DE"/>
        </w:rPr>
        <w:t>M</w:t>
      </w:r>
      <w:r w:rsidRPr="00A342A5">
        <w:rPr>
          <w:rFonts w:ascii="Times New Roman" w:hAnsi="Times New Roman"/>
          <w:lang w:val="sr-Cyrl-CS"/>
        </w:rPr>
        <w:t>.</w:t>
      </w:r>
      <w:r w:rsidRPr="00A342A5">
        <w:rPr>
          <w:rFonts w:ascii="Times New Roman" w:hAnsi="Times New Roman"/>
          <w:lang w:val="de-DE"/>
        </w:rPr>
        <w:t xml:space="preserve"> Ward, F</w:t>
      </w:r>
      <w:r w:rsidRPr="00A342A5">
        <w:rPr>
          <w:rFonts w:ascii="Times New Roman" w:hAnsi="Times New Roman"/>
          <w:lang w:val="sr-Cyrl-CS"/>
        </w:rPr>
        <w:t>.</w:t>
      </w:r>
      <w:r w:rsidRPr="00A342A5">
        <w:rPr>
          <w:rFonts w:ascii="Times New Roman" w:hAnsi="Times New Roman"/>
          <w:lang w:val="de-DE"/>
        </w:rPr>
        <w:t xml:space="preserve"> Lauprêtre, L</w:t>
      </w:r>
      <w:r w:rsidRPr="00A342A5">
        <w:rPr>
          <w:rFonts w:ascii="Times New Roman" w:hAnsi="Times New Roman"/>
          <w:lang w:val="sr-Cyrl-CS"/>
        </w:rPr>
        <w:t>.</w:t>
      </w:r>
      <w:r w:rsidRPr="00A342A5">
        <w:rPr>
          <w:rFonts w:ascii="Times New Roman" w:hAnsi="Times New Roman"/>
          <w:lang w:val="de-DE"/>
        </w:rPr>
        <w:t xml:space="preserve"> Monnerie, </w:t>
      </w:r>
      <w:r w:rsidRPr="00A342A5">
        <w:rPr>
          <w:rFonts w:ascii="Times New Roman" w:hAnsi="Times New Roman"/>
          <w:bCs/>
          <w:i/>
          <w:lang w:val="sr-Latn-CS"/>
        </w:rPr>
        <w:t>Secondary relaxation processes in polyethylene</w:t>
      </w:r>
      <w:r w:rsidRPr="00A342A5">
        <w:rPr>
          <w:rFonts w:ascii="Times New Roman" w:hAnsi="Times New Roman"/>
          <w:bCs/>
          <w:i/>
          <w:lang w:val="sr-Cyrl-CS"/>
        </w:rPr>
        <w:t xml:space="preserve"> </w:t>
      </w:r>
      <w:r w:rsidRPr="00A342A5">
        <w:rPr>
          <w:rFonts w:ascii="Times New Roman" w:hAnsi="Times New Roman"/>
          <w:bCs/>
          <w:i/>
          <w:lang w:val="sr-Latn-CS"/>
        </w:rPr>
        <w:t xml:space="preserve">terephthalate-additive blends: 1. </w:t>
      </w:r>
      <w:proofErr w:type="spellStart"/>
      <w:r w:rsidRPr="00A342A5">
        <w:rPr>
          <w:rFonts w:ascii="Times New Roman" w:hAnsi="Times New Roman"/>
          <w:bCs/>
          <w:i/>
        </w:rPr>
        <w:t>N.m.r</w:t>
      </w:r>
      <w:proofErr w:type="spellEnd"/>
      <w:r w:rsidRPr="00A342A5">
        <w:rPr>
          <w:rFonts w:ascii="Times New Roman" w:hAnsi="Times New Roman"/>
          <w:bCs/>
          <w:i/>
        </w:rPr>
        <w:t>.</w:t>
      </w:r>
      <w:r w:rsidRPr="00A342A5">
        <w:rPr>
          <w:rFonts w:ascii="Times New Roman" w:hAnsi="Times New Roman"/>
          <w:bCs/>
          <w:i/>
          <w:lang w:val="sr-Cyrl-CS"/>
        </w:rPr>
        <w:t xml:space="preserve"> </w:t>
      </w:r>
      <w:r w:rsidRPr="00A342A5">
        <w:rPr>
          <w:rFonts w:ascii="Times New Roman" w:hAnsi="Times New Roman"/>
          <w:bCs/>
          <w:i/>
        </w:rPr>
        <w:t>investigation</w:t>
      </w:r>
      <w:r w:rsidRPr="00A342A5">
        <w:rPr>
          <w:rFonts w:ascii="Times New Roman" w:hAnsi="Times New Roman"/>
          <w:bCs/>
          <w:i/>
          <w:lang w:val="sr-Cyrl-CS"/>
        </w:rPr>
        <w:t>,</w:t>
      </w:r>
      <w:r w:rsidRPr="00A342A5">
        <w:rPr>
          <w:rFonts w:ascii="Times New Roman" w:hAnsi="Times New Roman"/>
          <w:bCs/>
          <w:lang w:val="sr-Cyrl-CS"/>
        </w:rPr>
        <w:t xml:space="preserve"> </w:t>
      </w:r>
      <w:r w:rsidRPr="00A342A5">
        <w:rPr>
          <w:rFonts w:ascii="Times New Roman" w:hAnsi="Times New Roman"/>
          <w:iCs/>
          <w:lang w:val="de-DE"/>
        </w:rPr>
        <w:t>Polymer</w:t>
      </w:r>
      <w:r w:rsidRPr="00A342A5">
        <w:rPr>
          <w:rFonts w:ascii="Times New Roman" w:hAnsi="Times New Roman"/>
          <w:iCs/>
        </w:rPr>
        <w:t xml:space="preserve">, </w:t>
      </w:r>
      <w:r w:rsidRPr="00A342A5">
        <w:rPr>
          <w:rFonts w:ascii="Times New Roman" w:hAnsi="Times New Roman"/>
          <w:lang w:val="de-DE"/>
        </w:rPr>
        <w:t>39</w:t>
      </w:r>
      <w:r w:rsidRPr="00A342A5">
        <w:rPr>
          <w:rFonts w:ascii="Times New Roman" w:hAnsi="Times New Roman"/>
        </w:rPr>
        <w:t xml:space="preserve"> (</w:t>
      </w:r>
      <w:r w:rsidRPr="00A342A5">
        <w:rPr>
          <w:rFonts w:ascii="Times New Roman" w:hAnsi="Times New Roman"/>
          <w:lang w:val="de-DE"/>
        </w:rPr>
        <w:t>1998</w:t>
      </w:r>
      <w:r w:rsidRPr="00A342A5">
        <w:rPr>
          <w:rFonts w:ascii="Times New Roman" w:hAnsi="Times New Roman"/>
        </w:rPr>
        <w:t xml:space="preserve">) </w:t>
      </w:r>
      <w:r w:rsidRPr="00A342A5">
        <w:rPr>
          <w:rFonts w:ascii="Times New Roman" w:hAnsi="Times New Roman"/>
          <w:bCs/>
          <w:lang w:val="de-DE"/>
        </w:rPr>
        <w:t>6835</w:t>
      </w:r>
      <w:r w:rsidRPr="00A342A5">
        <w:rPr>
          <w:rFonts w:ascii="Times New Roman" w:hAnsi="Times New Roman"/>
          <w:lang w:val="de-DE"/>
        </w:rPr>
        <w:t>-</w:t>
      </w:r>
      <w:r w:rsidRPr="00A342A5">
        <w:rPr>
          <w:rFonts w:ascii="Times New Roman" w:hAnsi="Times New Roman"/>
          <w:bCs/>
          <w:lang w:val="de-DE"/>
        </w:rPr>
        <w:t xml:space="preserve"> 6849</w:t>
      </w:r>
      <w:r w:rsidRPr="00A342A5">
        <w:rPr>
          <w:rFonts w:ascii="Times New Roman" w:hAnsi="Times New Roman"/>
          <w:lang w:val="de-DE"/>
        </w:rPr>
        <w:t>.</w:t>
      </w:r>
    </w:p>
    <w:p w:rsidR="00B8089B" w:rsidRPr="00A342A5" w:rsidRDefault="00B8089B" w:rsidP="00B8089B">
      <w:pPr>
        <w:spacing w:after="0" w:line="240" w:lineRule="auto"/>
        <w:jc w:val="both"/>
        <w:rPr>
          <w:rFonts w:ascii="Times New Roman" w:hAnsi="Times New Roman"/>
        </w:rPr>
      </w:pPr>
      <w:r w:rsidRPr="00A342A5">
        <w:rPr>
          <w:rFonts w:ascii="Times New Roman" w:hAnsi="Times New Roman"/>
          <w:lang w:val="sr-Cyrl-CS"/>
        </w:rPr>
        <w:t>[</w:t>
      </w:r>
      <w:r w:rsidRPr="00A342A5">
        <w:rPr>
          <w:rFonts w:ascii="Times New Roman" w:hAnsi="Times New Roman"/>
        </w:rPr>
        <w:t>16</w:t>
      </w:r>
      <w:r w:rsidRPr="00A342A5">
        <w:rPr>
          <w:rFonts w:ascii="Times New Roman" w:hAnsi="Times New Roman"/>
          <w:lang w:val="sr-Cyrl-CS"/>
        </w:rPr>
        <w:t xml:space="preserve">] </w:t>
      </w:r>
      <w:r w:rsidRPr="00A342A5">
        <w:rPr>
          <w:rFonts w:ascii="Times New Roman" w:hAnsi="Times New Roman"/>
        </w:rPr>
        <w:t>А</w:t>
      </w:r>
      <w:r w:rsidRPr="00A342A5">
        <w:rPr>
          <w:rFonts w:ascii="Times New Roman" w:hAnsi="Times New Roman"/>
          <w:lang w:val="sr-Cyrl-CS"/>
        </w:rPr>
        <w:t>.</w:t>
      </w:r>
      <w:r w:rsidRPr="00A342A5">
        <w:rPr>
          <w:rFonts w:ascii="Times New Roman" w:hAnsi="Times New Roman"/>
        </w:rPr>
        <w:t>S</w:t>
      </w:r>
      <w:r w:rsidRPr="00A342A5">
        <w:rPr>
          <w:rFonts w:ascii="Times New Roman" w:hAnsi="Times New Roman"/>
          <w:lang w:val="sr-Cyrl-CS"/>
        </w:rPr>
        <w:t>.</w:t>
      </w:r>
      <w:r w:rsidRPr="00A342A5">
        <w:rPr>
          <w:rFonts w:ascii="Times New Roman" w:hAnsi="Times New Roman"/>
        </w:rPr>
        <w:t xml:space="preserve"> Maxwell, L</w:t>
      </w:r>
      <w:r w:rsidRPr="00A342A5">
        <w:rPr>
          <w:rFonts w:ascii="Times New Roman" w:hAnsi="Times New Roman"/>
          <w:lang w:val="sr-Cyrl-CS"/>
        </w:rPr>
        <w:t>.</w:t>
      </w:r>
      <w:r w:rsidRPr="00A342A5">
        <w:rPr>
          <w:rFonts w:ascii="Times New Roman" w:hAnsi="Times New Roman"/>
        </w:rPr>
        <w:t xml:space="preserve"> </w:t>
      </w:r>
      <w:proofErr w:type="spellStart"/>
      <w:r w:rsidRPr="00A342A5">
        <w:rPr>
          <w:rFonts w:ascii="Times New Roman" w:hAnsi="Times New Roman"/>
        </w:rPr>
        <w:t>Monnerie</w:t>
      </w:r>
      <w:proofErr w:type="spellEnd"/>
      <w:r w:rsidRPr="00A342A5">
        <w:rPr>
          <w:rFonts w:ascii="Times New Roman" w:hAnsi="Times New Roman"/>
        </w:rPr>
        <w:t>, I</w:t>
      </w:r>
      <w:r w:rsidRPr="00A342A5">
        <w:rPr>
          <w:rFonts w:ascii="Times New Roman" w:hAnsi="Times New Roman"/>
          <w:lang w:val="sr-Cyrl-CS"/>
        </w:rPr>
        <w:t>.</w:t>
      </w:r>
      <w:r w:rsidRPr="00A342A5">
        <w:rPr>
          <w:rFonts w:ascii="Times New Roman" w:hAnsi="Times New Roman"/>
        </w:rPr>
        <w:t>M</w:t>
      </w:r>
      <w:r w:rsidRPr="00A342A5">
        <w:rPr>
          <w:rFonts w:ascii="Times New Roman" w:hAnsi="Times New Roman"/>
          <w:lang w:val="sr-Cyrl-CS"/>
        </w:rPr>
        <w:t>.</w:t>
      </w:r>
      <w:r w:rsidRPr="00A342A5">
        <w:rPr>
          <w:rFonts w:ascii="Times New Roman" w:hAnsi="Times New Roman"/>
        </w:rPr>
        <w:t xml:space="preserve"> Ward. </w:t>
      </w:r>
      <w:r w:rsidRPr="00A342A5">
        <w:rPr>
          <w:rFonts w:ascii="Times New Roman" w:hAnsi="Times New Roman"/>
          <w:i/>
        </w:rPr>
        <w:t xml:space="preserve">Secondary relaxation processes in polyethylene </w:t>
      </w:r>
      <w:proofErr w:type="spellStart"/>
      <w:r w:rsidRPr="00A342A5">
        <w:rPr>
          <w:rFonts w:ascii="Times New Roman" w:hAnsi="Times New Roman"/>
          <w:i/>
        </w:rPr>
        <w:t>terephthalate</w:t>
      </w:r>
      <w:proofErr w:type="spellEnd"/>
      <w:r w:rsidRPr="00A342A5">
        <w:rPr>
          <w:rFonts w:ascii="Times New Roman" w:hAnsi="Times New Roman"/>
          <w:i/>
        </w:rPr>
        <w:t>-additive blends: 2. Dynamic mechanical and dielectric investigations.</w:t>
      </w:r>
      <w:r w:rsidRPr="00A342A5">
        <w:rPr>
          <w:rFonts w:ascii="Times New Roman" w:hAnsi="Times New Roman"/>
        </w:rPr>
        <w:t xml:space="preserve"> Polymer 39(26) (1998) 6851-6859.</w:t>
      </w:r>
    </w:p>
    <w:p w:rsidR="00B8089B" w:rsidRPr="00A342A5" w:rsidRDefault="00B8089B" w:rsidP="00B808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lang w:val="sr-Cyrl-CS"/>
        </w:rPr>
      </w:pPr>
      <w:r w:rsidRPr="00A342A5">
        <w:rPr>
          <w:rFonts w:ascii="Times New Roman" w:hAnsi="Times New Roman"/>
          <w:lang w:val="de-DE"/>
        </w:rPr>
        <w:t>[</w:t>
      </w:r>
      <w:r w:rsidRPr="00A342A5">
        <w:rPr>
          <w:rFonts w:ascii="Times New Roman" w:hAnsi="Times New Roman"/>
        </w:rPr>
        <w:t>17] J</w:t>
      </w:r>
      <w:r w:rsidRPr="00A342A5">
        <w:rPr>
          <w:rFonts w:ascii="Times New Roman" w:hAnsi="Times New Roman"/>
          <w:lang w:val="sr-Cyrl-CS"/>
        </w:rPr>
        <w:t>.</w:t>
      </w:r>
      <w:r w:rsidRPr="00A342A5">
        <w:rPr>
          <w:rFonts w:ascii="Times New Roman" w:hAnsi="Times New Roman"/>
        </w:rPr>
        <w:t xml:space="preserve"> </w:t>
      </w:r>
      <w:proofErr w:type="spellStart"/>
      <w:r w:rsidRPr="00A342A5">
        <w:rPr>
          <w:rFonts w:ascii="Times New Roman" w:hAnsi="Times New Roman"/>
        </w:rPr>
        <w:t>Menegotto</w:t>
      </w:r>
      <w:proofErr w:type="spellEnd"/>
      <w:r w:rsidRPr="00A342A5">
        <w:rPr>
          <w:rFonts w:ascii="Times New Roman" w:hAnsi="Times New Roman"/>
        </w:rPr>
        <w:t>, P</w:t>
      </w:r>
      <w:r w:rsidRPr="00A342A5">
        <w:rPr>
          <w:rFonts w:ascii="Times New Roman" w:hAnsi="Times New Roman"/>
          <w:lang w:val="sr-Cyrl-CS"/>
        </w:rPr>
        <w:t>.</w:t>
      </w:r>
      <w:r w:rsidRPr="00A342A5">
        <w:rPr>
          <w:rFonts w:ascii="Times New Roman" w:hAnsi="Times New Roman"/>
        </w:rPr>
        <w:t xml:space="preserve"> </w:t>
      </w:r>
      <w:proofErr w:type="spellStart"/>
      <w:r w:rsidRPr="00A342A5">
        <w:rPr>
          <w:rFonts w:ascii="Times New Roman" w:hAnsi="Times New Roman"/>
        </w:rPr>
        <w:t>Demont</w:t>
      </w:r>
      <w:proofErr w:type="spellEnd"/>
      <w:r w:rsidRPr="00A342A5">
        <w:rPr>
          <w:rFonts w:ascii="Times New Roman" w:hAnsi="Times New Roman"/>
        </w:rPr>
        <w:t>, A</w:t>
      </w:r>
      <w:r w:rsidRPr="00A342A5">
        <w:rPr>
          <w:rFonts w:ascii="Times New Roman" w:hAnsi="Times New Roman"/>
          <w:lang w:val="sr-Cyrl-CS"/>
        </w:rPr>
        <w:t>.</w:t>
      </w:r>
      <w:r w:rsidRPr="00A342A5">
        <w:rPr>
          <w:rFonts w:ascii="Times New Roman" w:hAnsi="Times New Roman"/>
        </w:rPr>
        <w:t xml:space="preserve"> </w:t>
      </w:r>
      <w:proofErr w:type="spellStart"/>
      <w:r w:rsidRPr="00A342A5">
        <w:rPr>
          <w:rFonts w:ascii="Times New Roman" w:hAnsi="Times New Roman"/>
        </w:rPr>
        <w:t>Bernes</w:t>
      </w:r>
      <w:proofErr w:type="spellEnd"/>
      <w:r w:rsidRPr="00A342A5">
        <w:rPr>
          <w:rFonts w:ascii="Times New Roman" w:hAnsi="Times New Roman"/>
        </w:rPr>
        <w:t>, C</w:t>
      </w:r>
      <w:r w:rsidRPr="00A342A5">
        <w:rPr>
          <w:rFonts w:ascii="Times New Roman" w:hAnsi="Times New Roman"/>
          <w:lang w:val="sr-Cyrl-CS"/>
        </w:rPr>
        <w:t>.</w:t>
      </w:r>
      <w:r w:rsidRPr="00A342A5">
        <w:rPr>
          <w:rFonts w:ascii="Times New Roman" w:hAnsi="Times New Roman"/>
        </w:rPr>
        <w:t xml:space="preserve"> </w:t>
      </w:r>
      <w:proofErr w:type="spellStart"/>
      <w:r w:rsidRPr="00A342A5">
        <w:rPr>
          <w:rFonts w:ascii="Times New Roman" w:hAnsi="Times New Roman"/>
        </w:rPr>
        <w:t>Lacabanne</w:t>
      </w:r>
      <w:proofErr w:type="spellEnd"/>
      <w:r w:rsidRPr="00A342A5">
        <w:rPr>
          <w:rFonts w:ascii="Times New Roman" w:hAnsi="Times New Roman"/>
        </w:rPr>
        <w:t>.</w:t>
      </w:r>
      <w:r w:rsidRPr="00A342A5">
        <w:rPr>
          <w:rStyle w:val="Strong"/>
          <w:rFonts w:ascii="Times New Roman" w:hAnsi="Times New Roman"/>
        </w:rPr>
        <w:t xml:space="preserve"> </w:t>
      </w:r>
      <w:r w:rsidRPr="00A342A5">
        <w:rPr>
          <w:rFonts w:ascii="Times New Roman" w:hAnsi="Times New Roman"/>
          <w:bCs/>
          <w:i/>
        </w:rPr>
        <w:t>Combined Dielectric Spectroscopy and Thermally Stimulated Currents</w:t>
      </w:r>
      <w:r w:rsidRPr="00A342A5">
        <w:rPr>
          <w:rFonts w:ascii="Times New Roman" w:hAnsi="Times New Roman"/>
          <w:bCs/>
        </w:rPr>
        <w:t xml:space="preserve"> Studies of the Secondary Relaxation Process in Amorphous </w:t>
      </w:r>
      <w:proofErr w:type="gramStart"/>
      <w:r w:rsidRPr="00A342A5">
        <w:rPr>
          <w:rFonts w:ascii="Times New Roman" w:hAnsi="Times New Roman"/>
          <w:bCs/>
        </w:rPr>
        <w:t>Poly(</w:t>
      </w:r>
      <w:proofErr w:type="gramEnd"/>
      <w:r w:rsidRPr="00A342A5">
        <w:rPr>
          <w:rFonts w:ascii="Times New Roman" w:hAnsi="Times New Roman"/>
          <w:bCs/>
        </w:rPr>
        <w:t xml:space="preserve">ethylene </w:t>
      </w:r>
      <w:proofErr w:type="spellStart"/>
      <w:r w:rsidRPr="00A342A5">
        <w:rPr>
          <w:rFonts w:ascii="Times New Roman" w:hAnsi="Times New Roman"/>
          <w:bCs/>
        </w:rPr>
        <w:t>terephthalate</w:t>
      </w:r>
      <w:proofErr w:type="spellEnd"/>
      <w:r w:rsidRPr="00A342A5">
        <w:rPr>
          <w:rFonts w:ascii="Times New Roman" w:hAnsi="Times New Roman"/>
          <w:bCs/>
        </w:rPr>
        <w:t xml:space="preserve">), </w:t>
      </w:r>
      <w:r w:rsidRPr="00A342A5">
        <w:rPr>
          <w:rFonts w:ascii="Times New Roman" w:hAnsi="Times New Roman"/>
          <w:shd w:val="clear" w:color="auto" w:fill="FFFFFF"/>
        </w:rPr>
        <w:t>Journal of</w:t>
      </w:r>
      <w:r w:rsidRPr="00A342A5">
        <w:rPr>
          <w:rStyle w:val="apple-converted-space"/>
          <w:rFonts w:ascii="Times New Roman" w:hAnsi="Times New Roman"/>
          <w:shd w:val="clear" w:color="auto" w:fill="FFFFFF"/>
        </w:rPr>
        <w:t> </w:t>
      </w:r>
      <w:r w:rsidR="00233A6A" w:rsidRPr="00A342A5">
        <w:rPr>
          <w:rStyle w:val="Emphasis"/>
          <w:rFonts w:ascii="Times New Roman" w:hAnsi="Times New Roman"/>
          <w:bCs/>
          <w:shd w:val="clear" w:color="auto" w:fill="FFFFFF"/>
        </w:rPr>
        <w:t>Polymer Science Part B</w:t>
      </w:r>
      <w:r w:rsidR="00233A6A" w:rsidRPr="00A342A5">
        <w:rPr>
          <w:rFonts w:ascii="Times New Roman" w:hAnsi="Times New Roman"/>
          <w:shd w:val="clear" w:color="auto" w:fill="FFFFFF"/>
        </w:rPr>
        <w:t>:</w:t>
      </w:r>
      <w:r w:rsidR="00233A6A" w:rsidRPr="00A342A5">
        <w:rPr>
          <w:rStyle w:val="apple-converted-space"/>
          <w:rFonts w:ascii="Arial" w:hAnsi="Arial" w:cs="Arial"/>
          <w:shd w:val="clear" w:color="auto" w:fill="FFFFFF"/>
        </w:rPr>
        <w:t> </w:t>
      </w:r>
      <w:r w:rsidR="00233A6A" w:rsidRPr="00A342A5">
        <w:rPr>
          <w:rFonts w:ascii="Times New Roman" w:hAnsi="Times New Roman"/>
        </w:rPr>
        <w:t xml:space="preserve"> </w:t>
      </w:r>
      <w:r w:rsidRPr="00A342A5">
        <w:rPr>
          <w:rFonts w:ascii="Times New Roman" w:hAnsi="Times New Roman"/>
        </w:rPr>
        <w:t xml:space="preserve">Polymer Physics, 37(24) (1999) 3494-3503. </w:t>
      </w:r>
    </w:p>
    <w:p w:rsidR="00B8089B" w:rsidRPr="00A342A5" w:rsidRDefault="00B8089B" w:rsidP="00B808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</w:rPr>
      </w:pPr>
      <w:r w:rsidRPr="00A342A5">
        <w:rPr>
          <w:rFonts w:ascii="Times New Roman" w:hAnsi="Times New Roman"/>
        </w:rPr>
        <w:t>[18]</w:t>
      </w:r>
      <w:r w:rsidRPr="00A342A5">
        <w:rPr>
          <w:rFonts w:ascii="Times New Roman" w:hAnsi="Times New Roman"/>
          <w:lang w:val="sr-Cyrl-CS"/>
        </w:rPr>
        <w:t xml:space="preserve"> </w:t>
      </w:r>
      <w:r w:rsidRPr="00A342A5">
        <w:rPr>
          <w:rFonts w:ascii="Times New Roman" w:hAnsi="Times New Roman"/>
        </w:rPr>
        <w:t>J</w:t>
      </w:r>
      <w:r w:rsidRPr="00A342A5">
        <w:rPr>
          <w:rFonts w:ascii="Times New Roman" w:hAnsi="Times New Roman"/>
          <w:lang w:val="sr-Cyrl-CS"/>
        </w:rPr>
        <w:t>.</w:t>
      </w:r>
      <w:r w:rsidRPr="00A342A5">
        <w:rPr>
          <w:rFonts w:ascii="Times New Roman" w:hAnsi="Times New Roman"/>
        </w:rPr>
        <w:t xml:space="preserve"> </w:t>
      </w:r>
      <w:proofErr w:type="spellStart"/>
      <w:r w:rsidRPr="00A342A5">
        <w:rPr>
          <w:rFonts w:ascii="Times New Roman" w:hAnsi="Times New Roman"/>
        </w:rPr>
        <w:t>Menegotto</w:t>
      </w:r>
      <w:proofErr w:type="spellEnd"/>
      <w:r w:rsidRPr="00A342A5">
        <w:rPr>
          <w:rFonts w:ascii="Times New Roman" w:hAnsi="Times New Roman"/>
          <w:lang w:val="sr-Cyrl-CS"/>
        </w:rPr>
        <w:t xml:space="preserve">, </w:t>
      </w:r>
      <w:r w:rsidRPr="00A342A5">
        <w:rPr>
          <w:rFonts w:ascii="Times New Roman" w:hAnsi="Times New Roman"/>
        </w:rPr>
        <w:t>P</w:t>
      </w:r>
      <w:r w:rsidRPr="00A342A5">
        <w:rPr>
          <w:rFonts w:ascii="Times New Roman" w:hAnsi="Times New Roman"/>
          <w:lang w:val="sr-Cyrl-CS"/>
        </w:rPr>
        <w:t>.</w:t>
      </w:r>
      <w:r w:rsidRPr="00A342A5">
        <w:rPr>
          <w:rFonts w:ascii="Times New Roman" w:hAnsi="Times New Roman"/>
        </w:rPr>
        <w:t xml:space="preserve"> </w:t>
      </w:r>
      <w:proofErr w:type="spellStart"/>
      <w:r w:rsidRPr="00A342A5">
        <w:rPr>
          <w:rFonts w:ascii="Times New Roman" w:hAnsi="Times New Roman"/>
        </w:rPr>
        <w:t>Demont</w:t>
      </w:r>
      <w:proofErr w:type="spellEnd"/>
      <w:r w:rsidRPr="00A342A5">
        <w:rPr>
          <w:rFonts w:ascii="Times New Roman" w:hAnsi="Times New Roman"/>
          <w:lang w:val="sr-Cyrl-CS"/>
        </w:rPr>
        <w:t xml:space="preserve">, </w:t>
      </w:r>
      <w:r w:rsidRPr="00A342A5">
        <w:rPr>
          <w:rFonts w:ascii="Times New Roman" w:hAnsi="Times New Roman"/>
        </w:rPr>
        <w:t>C</w:t>
      </w:r>
      <w:r w:rsidRPr="00A342A5">
        <w:rPr>
          <w:rFonts w:ascii="Times New Roman" w:hAnsi="Times New Roman"/>
          <w:lang w:val="sr-Cyrl-CS"/>
        </w:rPr>
        <w:t>.</w:t>
      </w:r>
      <w:r w:rsidRPr="00A342A5">
        <w:rPr>
          <w:rFonts w:ascii="Times New Roman" w:hAnsi="Times New Roman"/>
        </w:rPr>
        <w:t xml:space="preserve"> </w:t>
      </w:r>
      <w:proofErr w:type="spellStart"/>
      <w:r w:rsidRPr="00A342A5">
        <w:rPr>
          <w:rFonts w:ascii="Times New Roman" w:hAnsi="Times New Roman"/>
        </w:rPr>
        <w:t>Lacabanne</w:t>
      </w:r>
      <w:proofErr w:type="spellEnd"/>
      <w:r w:rsidRPr="00A342A5">
        <w:rPr>
          <w:rFonts w:ascii="Times New Roman" w:hAnsi="Times New Roman"/>
          <w:lang w:val="sr-Cyrl-CS"/>
        </w:rPr>
        <w:t xml:space="preserve">, </w:t>
      </w:r>
      <w:r w:rsidRPr="00A342A5">
        <w:rPr>
          <w:rFonts w:ascii="Times New Roman" w:hAnsi="Times New Roman"/>
          <w:i/>
        </w:rPr>
        <w:t>Secondary dielectric b-relaxation in amorphous poly(ethylene</w:t>
      </w:r>
    </w:p>
    <w:p w:rsidR="00B8089B" w:rsidRPr="00A342A5" w:rsidRDefault="00B8089B" w:rsidP="00B808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proofErr w:type="spellStart"/>
      <w:r w:rsidRPr="00A342A5">
        <w:rPr>
          <w:rFonts w:ascii="Times New Roman" w:hAnsi="Times New Roman"/>
          <w:i/>
        </w:rPr>
        <w:t>terephthalate</w:t>
      </w:r>
      <w:proofErr w:type="spellEnd"/>
      <w:r w:rsidRPr="00A342A5">
        <w:rPr>
          <w:rFonts w:ascii="Times New Roman" w:hAnsi="Times New Roman"/>
          <w:i/>
        </w:rPr>
        <w:t>): combined thermally stimulated and isothermal</w:t>
      </w:r>
      <w:r w:rsidRPr="00A342A5">
        <w:rPr>
          <w:rFonts w:ascii="Times New Roman" w:hAnsi="Times New Roman"/>
          <w:i/>
          <w:lang w:val="sr-Cyrl-CS"/>
        </w:rPr>
        <w:t xml:space="preserve"> </w:t>
      </w:r>
      <w:r w:rsidRPr="00A342A5">
        <w:rPr>
          <w:rFonts w:ascii="Times New Roman" w:hAnsi="Times New Roman"/>
          <w:i/>
        </w:rPr>
        <w:t xml:space="preserve">depolarization current investigations, </w:t>
      </w:r>
      <w:r w:rsidRPr="00A342A5">
        <w:rPr>
          <w:rFonts w:ascii="Times New Roman" w:hAnsi="Times New Roman"/>
        </w:rPr>
        <w:t>Polymer, 42 (</w:t>
      </w:r>
      <w:r w:rsidRPr="00A342A5">
        <w:rPr>
          <w:rFonts w:ascii="Times New Roman" w:hAnsi="Times New Roman"/>
          <w:lang w:val="sr-Cyrl-CS"/>
        </w:rPr>
        <w:t>2001)</w:t>
      </w:r>
      <w:r w:rsidRPr="00A342A5">
        <w:rPr>
          <w:rFonts w:ascii="Times New Roman" w:hAnsi="Times New Roman"/>
        </w:rPr>
        <w:t xml:space="preserve"> </w:t>
      </w:r>
      <w:r w:rsidRPr="00A342A5">
        <w:rPr>
          <w:rFonts w:ascii="Times New Roman" w:hAnsi="Times New Roman"/>
          <w:lang w:val="sr-Cyrl-CS"/>
        </w:rPr>
        <w:t>4375</w:t>
      </w:r>
      <w:r w:rsidRPr="00A342A5">
        <w:rPr>
          <w:rFonts w:ascii="Times New Roman" w:hAnsi="Times New Roman"/>
        </w:rPr>
        <w:t xml:space="preserve">- 4383. </w:t>
      </w:r>
    </w:p>
    <w:p w:rsidR="00B8089B" w:rsidRPr="00A342A5" w:rsidRDefault="00B8089B" w:rsidP="00B8089B">
      <w:pPr>
        <w:spacing w:after="0" w:line="240" w:lineRule="auto"/>
        <w:jc w:val="both"/>
        <w:rPr>
          <w:rFonts w:ascii="Times New Roman" w:hAnsi="Times New Roman"/>
        </w:rPr>
      </w:pPr>
      <w:r w:rsidRPr="00A342A5">
        <w:rPr>
          <w:rFonts w:ascii="Times New Roman" w:hAnsi="Times New Roman"/>
        </w:rPr>
        <w:t>[19]</w:t>
      </w:r>
      <w:r w:rsidRPr="00A342A5">
        <w:rPr>
          <w:rFonts w:ascii="Times New Roman" w:hAnsi="Times New Roman"/>
          <w:lang w:val="sr-Cyrl-CS"/>
        </w:rPr>
        <w:t xml:space="preserve"> </w:t>
      </w:r>
      <w:r w:rsidRPr="00A342A5">
        <w:rPr>
          <w:rFonts w:ascii="Times New Roman" w:hAnsi="Times New Roman"/>
        </w:rPr>
        <w:t>S</w:t>
      </w:r>
      <w:r w:rsidRPr="00A342A5">
        <w:rPr>
          <w:rFonts w:ascii="Times New Roman" w:hAnsi="Times New Roman"/>
          <w:lang w:val="sr-Cyrl-CS"/>
        </w:rPr>
        <w:t>.</w:t>
      </w:r>
      <w:r w:rsidRPr="00A342A5">
        <w:rPr>
          <w:rFonts w:ascii="Times New Roman" w:hAnsi="Times New Roman"/>
        </w:rPr>
        <w:t>U</w:t>
      </w:r>
      <w:r w:rsidRPr="00A342A5">
        <w:rPr>
          <w:rFonts w:ascii="Times New Roman" w:hAnsi="Times New Roman"/>
          <w:lang w:val="sr-Cyrl-CS"/>
        </w:rPr>
        <w:t>.</w:t>
      </w:r>
      <w:r w:rsidRPr="00A342A5">
        <w:rPr>
          <w:rFonts w:ascii="Times New Roman" w:hAnsi="Times New Roman"/>
        </w:rPr>
        <w:t xml:space="preserve"> Boyd</w:t>
      </w:r>
      <w:r w:rsidRPr="00A342A5">
        <w:rPr>
          <w:rFonts w:ascii="Times New Roman" w:hAnsi="Times New Roman"/>
          <w:lang w:val="sr-Cyrl-CS"/>
        </w:rPr>
        <w:t xml:space="preserve">, </w:t>
      </w:r>
      <w:r w:rsidRPr="00A342A5">
        <w:rPr>
          <w:rFonts w:ascii="Times New Roman" w:hAnsi="Times New Roman"/>
        </w:rPr>
        <w:t>R</w:t>
      </w:r>
      <w:r w:rsidRPr="00A342A5">
        <w:rPr>
          <w:rFonts w:ascii="Times New Roman" w:hAnsi="Times New Roman"/>
          <w:lang w:val="sr-Cyrl-CS"/>
        </w:rPr>
        <w:t>.</w:t>
      </w:r>
      <w:r w:rsidRPr="00A342A5">
        <w:rPr>
          <w:rFonts w:ascii="Times New Roman" w:hAnsi="Times New Roman"/>
        </w:rPr>
        <w:t>H</w:t>
      </w:r>
      <w:r w:rsidRPr="00A342A5">
        <w:rPr>
          <w:rFonts w:ascii="Times New Roman" w:hAnsi="Times New Roman"/>
          <w:lang w:val="sr-Cyrl-CS"/>
        </w:rPr>
        <w:t>.</w:t>
      </w:r>
      <w:r w:rsidRPr="00A342A5">
        <w:rPr>
          <w:rFonts w:ascii="Times New Roman" w:hAnsi="Times New Roman"/>
        </w:rPr>
        <w:t xml:space="preserve"> Boyd</w:t>
      </w:r>
      <w:r w:rsidRPr="00A342A5">
        <w:rPr>
          <w:rFonts w:ascii="Times New Roman" w:hAnsi="Times New Roman"/>
          <w:lang w:val="sr-Cyrl-CS"/>
        </w:rPr>
        <w:t xml:space="preserve">, </w:t>
      </w:r>
      <w:r w:rsidRPr="00A342A5">
        <w:rPr>
          <w:rFonts w:ascii="Times New Roman" w:hAnsi="Times New Roman"/>
          <w:i/>
        </w:rPr>
        <w:t>Chain</w:t>
      </w:r>
      <w:r w:rsidRPr="00A342A5">
        <w:rPr>
          <w:rFonts w:ascii="Times New Roman" w:hAnsi="Times New Roman"/>
          <w:i/>
          <w:lang w:val="sr-Cyrl-CS"/>
        </w:rPr>
        <w:t xml:space="preserve"> </w:t>
      </w:r>
      <w:r w:rsidRPr="00A342A5">
        <w:rPr>
          <w:rFonts w:ascii="Times New Roman" w:hAnsi="Times New Roman"/>
          <w:i/>
        </w:rPr>
        <w:t>Dynamics</w:t>
      </w:r>
      <w:r w:rsidRPr="00A342A5">
        <w:rPr>
          <w:rFonts w:ascii="Times New Roman" w:hAnsi="Times New Roman"/>
          <w:i/>
          <w:lang w:val="sr-Cyrl-CS"/>
        </w:rPr>
        <w:t xml:space="preserve"> </w:t>
      </w:r>
      <w:r w:rsidRPr="00A342A5">
        <w:rPr>
          <w:rFonts w:ascii="Times New Roman" w:hAnsi="Times New Roman"/>
          <w:i/>
        </w:rPr>
        <w:t>and</w:t>
      </w:r>
      <w:r w:rsidRPr="00A342A5">
        <w:rPr>
          <w:rFonts w:ascii="Times New Roman" w:hAnsi="Times New Roman"/>
          <w:i/>
          <w:lang w:val="sr-Cyrl-CS"/>
        </w:rPr>
        <w:t xml:space="preserve"> </w:t>
      </w:r>
      <w:r w:rsidRPr="00A342A5">
        <w:rPr>
          <w:rFonts w:ascii="Times New Roman" w:hAnsi="Times New Roman"/>
          <w:i/>
        </w:rPr>
        <w:t>Relaxation</w:t>
      </w:r>
      <w:r w:rsidRPr="00A342A5">
        <w:rPr>
          <w:rFonts w:ascii="Times New Roman" w:hAnsi="Times New Roman"/>
          <w:i/>
          <w:lang w:val="sr-Cyrl-CS"/>
        </w:rPr>
        <w:t xml:space="preserve"> </w:t>
      </w:r>
      <w:r w:rsidRPr="00A342A5">
        <w:rPr>
          <w:rFonts w:ascii="Times New Roman" w:hAnsi="Times New Roman"/>
          <w:i/>
        </w:rPr>
        <w:t>in</w:t>
      </w:r>
      <w:r w:rsidRPr="00A342A5">
        <w:rPr>
          <w:rFonts w:ascii="Times New Roman" w:hAnsi="Times New Roman"/>
          <w:i/>
          <w:lang w:val="sr-Cyrl-CS"/>
        </w:rPr>
        <w:t xml:space="preserve"> </w:t>
      </w:r>
      <w:r w:rsidRPr="00A342A5">
        <w:rPr>
          <w:rFonts w:ascii="Times New Roman" w:hAnsi="Times New Roman"/>
          <w:i/>
        </w:rPr>
        <w:t>Amorphous</w:t>
      </w:r>
      <w:r w:rsidRPr="00A342A5">
        <w:rPr>
          <w:rFonts w:ascii="Times New Roman" w:hAnsi="Times New Roman"/>
          <w:i/>
          <w:lang w:val="sr-Cyrl-CS"/>
        </w:rPr>
        <w:t xml:space="preserve"> </w:t>
      </w:r>
      <w:r w:rsidRPr="00A342A5">
        <w:rPr>
          <w:rFonts w:ascii="Times New Roman" w:hAnsi="Times New Roman"/>
          <w:i/>
        </w:rPr>
        <w:t>Poly</w:t>
      </w:r>
      <w:r w:rsidRPr="00A342A5">
        <w:rPr>
          <w:rFonts w:ascii="Times New Roman" w:hAnsi="Times New Roman"/>
          <w:i/>
          <w:lang w:val="sr-Cyrl-CS"/>
        </w:rPr>
        <w:t>(</w:t>
      </w:r>
      <w:r w:rsidRPr="00A342A5">
        <w:rPr>
          <w:rFonts w:ascii="Times New Roman" w:hAnsi="Times New Roman"/>
          <w:i/>
        </w:rPr>
        <w:t>ethylene</w:t>
      </w:r>
      <w:r w:rsidRPr="00A342A5">
        <w:rPr>
          <w:rFonts w:ascii="Times New Roman" w:hAnsi="Times New Roman"/>
          <w:i/>
          <w:lang w:val="sr-Cyrl-CS"/>
        </w:rPr>
        <w:t xml:space="preserve"> </w:t>
      </w:r>
      <w:proofErr w:type="spellStart"/>
      <w:r w:rsidRPr="00A342A5">
        <w:rPr>
          <w:rFonts w:ascii="Times New Roman" w:hAnsi="Times New Roman"/>
          <w:i/>
        </w:rPr>
        <w:t>terephthalate</w:t>
      </w:r>
      <w:proofErr w:type="spellEnd"/>
      <w:r w:rsidRPr="00A342A5">
        <w:rPr>
          <w:rFonts w:ascii="Times New Roman" w:hAnsi="Times New Roman"/>
          <w:i/>
          <w:lang w:val="sr-Cyrl-CS"/>
        </w:rPr>
        <w:t xml:space="preserve">): </w:t>
      </w:r>
      <w:r w:rsidRPr="00A342A5">
        <w:rPr>
          <w:rFonts w:ascii="Times New Roman" w:hAnsi="Times New Roman"/>
          <w:i/>
        </w:rPr>
        <w:t>A</w:t>
      </w:r>
      <w:r w:rsidRPr="00A342A5">
        <w:rPr>
          <w:rFonts w:ascii="Times New Roman" w:hAnsi="Times New Roman"/>
          <w:i/>
          <w:lang w:val="sr-Cyrl-CS"/>
        </w:rPr>
        <w:t xml:space="preserve"> </w:t>
      </w:r>
      <w:r w:rsidRPr="00A342A5">
        <w:rPr>
          <w:rFonts w:ascii="Times New Roman" w:hAnsi="Times New Roman"/>
          <w:i/>
        </w:rPr>
        <w:t>Molecular</w:t>
      </w:r>
      <w:r w:rsidRPr="00A342A5">
        <w:rPr>
          <w:rFonts w:ascii="Times New Roman" w:hAnsi="Times New Roman"/>
          <w:i/>
          <w:lang w:val="sr-Cyrl-CS"/>
        </w:rPr>
        <w:t xml:space="preserve"> </w:t>
      </w:r>
      <w:r w:rsidRPr="00A342A5">
        <w:rPr>
          <w:rFonts w:ascii="Times New Roman" w:hAnsi="Times New Roman"/>
          <w:i/>
        </w:rPr>
        <w:t>Dynamics</w:t>
      </w:r>
      <w:r w:rsidRPr="00A342A5">
        <w:rPr>
          <w:rFonts w:ascii="Times New Roman" w:hAnsi="Times New Roman"/>
          <w:i/>
          <w:lang w:val="sr-Cyrl-CS"/>
        </w:rPr>
        <w:t xml:space="preserve"> </w:t>
      </w:r>
      <w:r w:rsidRPr="00A342A5">
        <w:rPr>
          <w:rFonts w:ascii="Times New Roman" w:hAnsi="Times New Roman"/>
          <w:i/>
        </w:rPr>
        <w:t>Simulation</w:t>
      </w:r>
      <w:r w:rsidRPr="00A342A5">
        <w:rPr>
          <w:rFonts w:ascii="Times New Roman" w:hAnsi="Times New Roman"/>
          <w:i/>
          <w:lang w:val="sr-Cyrl-CS"/>
        </w:rPr>
        <w:t xml:space="preserve"> </w:t>
      </w:r>
      <w:r w:rsidRPr="00A342A5">
        <w:rPr>
          <w:rFonts w:ascii="Times New Roman" w:hAnsi="Times New Roman"/>
          <w:i/>
        </w:rPr>
        <w:t>Study</w:t>
      </w:r>
      <w:r w:rsidRPr="00A342A5">
        <w:rPr>
          <w:rFonts w:ascii="Times New Roman" w:hAnsi="Times New Roman"/>
          <w:i/>
          <w:lang w:val="sr-Cyrl-CS"/>
        </w:rPr>
        <w:t>,</w:t>
      </w:r>
      <w:r w:rsidRPr="00A342A5">
        <w:rPr>
          <w:rFonts w:ascii="Times New Roman" w:hAnsi="Times New Roman"/>
          <w:lang w:val="sr-Cyrl-CS"/>
        </w:rPr>
        <w:t xml:space="preserve"> </w:t>
      </w:r>
      <w:r w:rsidRPr="00A342A5">
        <w:rPr>
          <w:rFonts w:ascii="Times New Roman" w:hAnsi="Times New Roman"/>
          <w:iCs/>
        </w:rPr>
        <w:t xml:space="preserve">Macromolecules, </w:t>
      </w:r>
      <w:r w:rsidRPr="00A342A5">
        <w:rPr>
          <w:rFonts w:ascii="Times New Roman" w:hAnsi="Times New Roman"/>
          <w:iCs/>
          <w:lang w:val="sr-Cyrl-CS"/>
        </w:rPr>
        <w:t>34 (</w:t>
      </w:r>
      <w:r w:rsidRPr="00A342A5">
        <w:rPr>
          <w:rFonts w:ascii="Times New Roman" w:hAnsi="Times New Roman"/>
          <w:lang w:val="sr-Cyrl-CS"/>
        </w:rPr>
        <w:t>2001) 7219-7229.</w:t>
      </w:r>
    </w:p>
    <w:p w:rsidR="00B8089B" w:rsidRPr="00A342A5" w:rsidRDefault="00B8089B" w:rsidP="00B8089B">
      <w:pPr>
        <w:spacing w:after="0" w:line="240" w:lineRule="auto"/>
        <w:jc w:val="both"/>
        <w:rPr>
          <w:rFonts w:ascii="Times New Roman" w:hAnsi="Times New Roman"/>
        </w:rPr>
      </w:pPr>
      <w:r w:rsidRPr="00A342A5">
        <w:rPr>
          <w:rFonts w:ascii="Times New Roman" w:hAnsi="Times New Roman"/>
        </w:rPr>
        <w:t>[20] E</w:t>
      </w:r>
      <w:r w:rsidRPr="00A342A5">
        <w:rPr>
          <w:rFonts w:ascii="Times New Roman" w:hAnsi="Times New Roman"/>
          <w:lang w:val="sr-Cyrl-CS"/>
        </w:rPr>
        <w:t xml:space="preserve">. </w:t>
      </w:r>
      <w:r w:rsidRPr="00A342A5">
        <w:rPr>
          <w:rFonts w:ascii="Times New Roman" w:hAnsi="Times New Roman"/>
        </w:rPr>
        <w:t xml:space="preserve">R. </w:t>
      </w:r>
      <w:proofErr w:type="spellStart"/>
      <w:r w:rsidRPr="00A342A5">
        <w:rPr>
          <w:rFonts w:ascii="Times New Roman" w:hAnsi="Times New Roman"/>
        </w:rPr>
        <w:t>Neagu</w:t>
      </w:r>
      <w:proofErr w:type="spellEnd"/>
      <w:r w:rsidRPr="00A342A5">
        <w:rPr>
          <w:rFonts w:ascii="Times New Roman" w:hAnsi="Times New Roman"/>
        </w:rPr>
        <w:t>, R</w:t>
      </w:r>
      <w:r w:rsidRPr="00A342A5">
        <w:rPr>
          <w:rFonts w:ascii="Times New Roman" w:hAnsi="Times New Roman"/>
          <w:lang w:val="sr-Cyrl-CS"/>
        </w:rPr>
        <w:t xml:space="preserve">. </w:t>
      </w:r>
      <w:r w:rsidRPr="00A342A5">
        <w:rPr>
          <w:rFonts w:ascii="Times New Roman" w:hAnsi="Times New Roman"/>
        </w:rPr>
        <w:t xml:space="preserve">M. </w:t>
      </w:r>
      <w:proofErr w:type="spellStart"/>
      <w:r w:rsidRPr="00A342A5">
        <w:rPr>
          <w:rFonts w:ascii="Times New Roman" w:hAnsi="Times New Roman"/>
        </w:rPr>
        <w:t>Neagu</w:t>
      </w:r>
      <w:proofErr w:type="spellEnd"/>
      <w:r w:rsidRPr="00A342A5">
        <w:rPr>
          <w:rFonts w:ascii="Times New Roman" w:hAnsi="Times New Roman"/>
        </w:rPr>
        <w:t xml:space="preserve">, </w:t>
      </w:r>
      <w:r w:rsidRPr="00A342A5">
        <w:rPr>
          <w:rFonts w:ascii="Times New Roman" w:hAnsi="Times New Roman"/>
          <w:bCs/>
          <w:i/>
        </w:rPr>
        <w:t xml:space="preserve">The contribution of dipoles and space charge to low temperature relaxation in polyethylene </w:t>
      </w:r>
      <w:proofErr w:type="spellStart"/>
      <w:r w:rsidRPr="00A342A5">
        <w:rPr>
          <w:rFonts w:ascii="Times New Roman" w:hAnsi="Times New Roman"/>
          <w:bCs/>
          <w:i/>
        </w:rPr>
        <w:t>terephthalate</w:t>
      </w:r>
      <w:proofErr w:type="spellEnd"/>
      <w:r w:rsidR="00233A6A" w:rsidRPr="00A342A5">
        <w:rPr>
          <w:rFonts w:ascii="Times New Roman" w:hAnsi="Times New Roman"/>
          <w:bCs/>
        </w:rPr>
        <w:t>,</w:t>
      </w:r>
      <w:r w:rsidR="00233A6A" w:rsidRPr="00A342A5">
        <w:rPr>
          <w:rFonts w:ascii="Times New Roman" w:hAnsi="Times New Roman"/>
          <w:bCs/>
          <w:lang w:val="sr-Cyrl-CS"/>
        </w:rPr>
        <w:t xml:space="preserve"> </w:t>
      </w:r>
      <w:r w:rsidR="00233A6A" w:rsidRPr="00A342A5">
        <w:rPr>
          <w:rFonts w:ascii="Times New Roman" w:hAnsi="Times New Roman"/>
          <w:lang w:val="sr-Cyrl-CS"/>
        </w:rPr>
        <w:t xml:space="preserve"> </w:t>
      </w:r>
      <w:r w:rsidRPr="00A342A5">
        <w:rPr>
          <w:rFonts w:ascii="Times New Roman" w:hAnsi="Times New Roman"/>
        </w:rPr>
        <w:t xml:space="preserve">Journal of </w:t>
      </w:r>
      <w:r w:rsidRPr="00A342A5">
        <w:rPr>
          <w:rFonts w:ascii="Times New Roman" w:hAnsi="Times New Roman"/>
          <w:lang w:val="sr-Cyrl-CS"/>
        </w:rPr>
        <w:t>А</w:t>
      </w:r>
      <w:proofErr w:type="spellStart"/>
      <w:r w:rsidRPr="00A342A5">
        <w:rPr>
          <w:rFonts w:ascii="Times New Roman" w:hAnsi="Times New Roman"/>
        </w:rPr>
        <w:t>pplied</w:t>
      </w:r>
      <w:proofErr w:type="spellEnd"/>
      <w:r w:rsidRPr="00A342A5">
        <w:rPr>
          <w:rFonts w:ascii="Times New Roman" w:hAnsi="Times New Roman"/>
        </w:rPr>
        <w:t xml:space="preserve"> Physics </w:t>
      </w:r>
      <w:r w:rsidRPr="00A342A5">
        <w:rPr>
          <w:rFonts w:ascii="Times New Roman" w:hAnsi="Times New Roman"/>
          <w:bCs/>
        </w:rPr>
        <w:t>100</w:t>
      </w:r>
      <w:r w:rsidRPr="00A342A5">
        <w:rPr>
          <w:rFonts w:ascii="Times New Roman" w:hAnsi="Times New Roman"/>
        </w:rPr>
        <w:t xml:space="preserve"> </w:t>
      </w:r>
      <w:r w:rsidRPr="00A342A5">
        <w:rPr>
          <w:rFonts w:ascii="Times New Roman" w:hAnsi="Times New Roman"/>
          <w:lang w:val="sr-Cyrl-CS"/>
        </w:rPr>
        <w:t>(</w:t>
      </w:r>
      <w:r w:rsidRPr="00A342A5">
        <w:rPr>
          <w:rFonts w:ascii="Times New Roman" w:hAnsi="Times New Roman"/>
        </w:rPr>
        <w:t>2006</w:t>
      </w:r>
      <w:r w:rsidRPr="00A342A5">
        <w:rPr>
          <w:rFonts w:ascii="Times New Roman" w:hAnsi="Times New Roman"/>
          <w:lang w:val="sr-Cyrl-CS"/>
        </w:rPr>
        <w:t>)</w:t>
      </w:r>
      <w:r w:rsidRPr="00A342A5">
        <w:rPr>
          <w:rFonts w:ascii="Times New Roman" w:hAnsi="Times New Roman"/>
        </w:rPr>
        <w:t xml:space="preserve"> 074107-1</w:t>
      </w:r>
      <w:r w:rsidRPr="00A342A5">
        <w:rPr>
          <w:rFonts w:ascii="Times New Roman" w:hAnsi="Times New Roman"/>
          <w:lang w:val="sr-Cyrl-CS"/>
        </w:rPr>
        <w:t xml:space="preserve"> - </w:t>
      </w:r>
      <w:r w:rsidRPr="00A342A5">
        <w:rPr>
          <w:rFonts w:ascii="Times New Roman" w:hAnsi="Times New Roman"/>
        </w:rPr>
        <w:t>074107-6</w:t>
      </w:r>
    </w:p>
    <w:p w:rsidR="00B8089B" w:rsidRPr="00A342A5" w:rsidRDefault="00B8089B" w:rsidP="00B808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</w:rPr>
      </w:pPr>
      <w:r w:rsidRPr="00A342A5">
        <w:rPr>
          <w:rFonts w:ascii="Times New Roman" w:hAnsi="Times New Roman"/>
        </w:rPr>
        <w:t>[21] H</w:t>
      </w:r>
      <w:r w:rsidRPr="00A342A5">
        <w:rPr>
          <w:rFonts w:ascii="Times New Roman" w:hAnsi="Times New Roman"/>
          <w:lang w:val="sr-Cyrl-CS"/>
        </w:rPr>
        <w:t>.</w:t>
      </w:r>
      <w:r w:rsidRPr="00A342A5">
        <w:rPr>
          <w:rFonts w:ascii="Times New Roman" w:hAnsi="Times New Roman"/>
        </w:rPr>
        <w:t xml:space="preserve"> </w:t>
      </w:r>
      <w:proofErr w:type="spellStart"/>
      <w:r w:rsidRPr="00A342A5">
        <w:rPr>
          <w:rFonts w:ascii="Times New Roman" w:hAnsi="Times New Roman"/>
        </w:rPr>
        <w:t>Eslami</w:t>
      </w:r>
      <w:proofErr w:type="spellEnd"/>
      <w:r w:rsidRPr="00A342A5">
        <w:rPr>
          <w:rFonts w:ascii="Times New Roman" w:hAnsi="Times New Roman"/>
          <w:lang w:val="sr-Cyrl-CS"/>
        </w:rPr>
        <w:t xml:space="preserve">, </w:t>
      </w:r>
      <w:r w:rsidRPr="00A342A5">
        <w:rPr>
          <w:rFonts w:ascii="Times New Roman" w:hAnsi="Times New Roman"/>
        </w:rPr>
        <w:t>F</w:t>
      </w:r>
      <w:r w:rsidRPr="00A342A5">
        <w:rPr>
          <w:rFonts w:ascii="Times New Roman" w:hAnsi="Times New Roman"/>
          <w:lang w:val="sr-Cyrl-CS"/>
        </w:rPr>
        <w:t>.</w:t>
      </w:r>
      <w:r w:rsidRPr="00A342A5">
        <w:rPr>
          <w:rFonts w:ascii="Times New Roman" w:hAnsi="Times New Roman"/>
        </w:rPr>
        <w:t xml:space="preserve"> Muller</w:t>
      </w:r>
      <w:r w:rsidRPr="00A342A5">
        <w:rPr>
          <w:rFonts w:ascii="Times New Roman" w:hAnsi="Times New Roman"/>
          <w:lang w:val="sr-Cyrl-CS"/>
        </w:rPr>
        <w:t>-</w:t>
      </w:r>
      <w:proofErr w:type="spellStart"/>
      <w:r w:rsidRPr="00A342A5">
        <w:rPr>
          <w:rFonts w:ascii="Times New Roman" w:hAnsi="Times New Roman"/>
        </w:rPr>
        <w:t>Plathe</w:t>
      </w:r>
      <w:proofErr w:type="spellEnd"/>
      <w:r w:rsidRPr="00A342A5">
        <w:rPr>
          <w:rFonts w:ascii="Times New Roman" w:hAnsi="Times New Roman"/>
          <w:lang w:val="sr-Cyrl-CS"/>
        </w:rPr>
        <w:t xml:space="preserve">, </w:t>
      </w:r>
      <w:r w:rsidRPr="00A342A5">
        <w:rPr>
          <w:rFonts w:ascii="Times New Roman" w:hAnsi="Times New Roman"/>
          <w:i/>
        </w:rPr>
        <w:t xml:space="preserve">Structure and Mobility of Poly(ethylene </w:t>
      </w:r>
      <w:proofErr w:type="spellStart"/>
      <w:r w:rsidRPr="00A342A5">
        <w:rPr>
          <w:rFonts w:ascii="Times New Roman" w:hAnsi="Times New Roman"/>
          <w:i/>
        </w:rPr>
        <w:t>terephthalate</w:t>
      </w:r>
      <w:proofErr w:type="spellEnd"/>
      <w:r w:rsidRPr="00A342A5">
        <w:rPr>
          <w:rFonts w:ascii="Times New Roman" w:hAnsi="Times New Roman"/>
          <w:i/>
        </w:rPr>
        <w:t>): A Molecular</w:t>
      </w:r>
    </w:p>
    <w:p w:rsidR="00B8089B" w:rsidRPr="00A342A5" w:rsidRDefault="00B8089B" w:rsidP="00B808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A342A5">
        <w:rPr>
          <w:rFonts w:ascii="Times New Roman" w:hAnsi="Times New Roman"/>
          <w:i/>
        </w:rPr>
        <w:t>Dynamics Simulation Study,</w:t>
      </w:r>
      <w:r w:rsidRPr="00A342A5">
        <w:rPr>
          <w:rFonts w:ascii="Times New Roman" w:hAnsi="Times New Roman"/>
        </w:rPr>
        <w:t xml:space="preserve"> </w:t>
      </w:r>
      <w:r w:rsidRPr="00A342A5">
        <w:rPr>
          <w:rFonts w:ascii="Times New Roman" w:hAnsi="Times New Roman"/>
          <w:iCs/>
        </w:rPr>
        <w:t xml:space="preserve">Macromolecules, </w:t>
      </w:r>
      <w:r w:rsidRPr="00A342A5">
        <w:rPr>
          <w:rFonts w:ascii="Times New Roman" w:hAnsi="Times New Roman"/>
          <w:lang w:val="sr-Cyrl-CS"/>
        </w:rPr>
        <w:t>42 (2009) 8241-8250.</w:t>
      </w:r>
    </w:p>
    <w:p w:rsidR="00B8089B" w:rsidRPr="00A342A5" w:rsidRDefault="00B8089B" w:rsidP="00B808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A342A5">
        <w:rPr>
          <w:rFonts w:ascii="Times New Roman" w:hAnsi="Times New Roman"/>
        </w:rPr>
        <w:t>[22]</w:t>
      </w:r>
      <w:r w:rsidRPr="00A342A5">
        <w:rPr>
          <w:rFonts w:ascii="Times New Roman" w:hAnsi="Times New Roman"/>
          <w:lang w:val="sr-Cyrl-CS"/>
        </w:rPr>
        <w:t xml:space="preserve"> </w:t>
      </w:r>
      <w:r w:rsidRPr="00A342A5">
        <w:rPr>
          <w:rFonts w:ascii="Times New Roman" w:hAnsi="Times New Roman"/>
        </w:rPr>
        <w:t>J</w:t>
      </w:r>
      <w:r w:rsidRPr="00A342A5">
        <w:rPr>
          <w:rFonts w:ascii="Times New Roman" w:hAnsi="Times New Roman"/>
          <w:lang w:val="sr-Cyrl-CS"/>
        </w:rPr>
        <w:t>.</w:t>
      </w:r>
      <w:r w:rsidRPr="00A342A5">
        <w:rPr>
          <w:rFonts w:ascii="Times New Roman" w:hAnsi="Times New Roman"/>
        </w:rPr>
        <w:t>W</w:t>
      </w:r>
      <w:r w:rsidRPr="00A342A5">
        <w:rPr>
          <w:rFonts w:ascii="Times New Roman" w:hAnsi="Times New Roman"/>
          <w:lang w:val="sr-Cyrl-CS"/>
        </w:rPr>
        <w:t>.</w:t>
      </w:r>
      <w:r w:rsidRPr="00A342A5">
        <w:rPr>
          <w:rFonts w:ascii="Times New Roman" w:hAnsi="Times New Roman"/>
        </w:rPr>
        <w:t>S</w:t>
      </w:r>
      <w:r w:rsidRPr="00A342A5">
        <w:rPr>
          <w:rFonts w:ascii="Times New Roman" w:hAnsi="Times New Roman"/>
          <w:lang w:val="sr-Cyrl-CS"/>
        </w:rPr>
        <w:t>.</w:t>
      </w:r>
      <w:r w:rsidR="00233A6A" w:rsidRPr="00A342A5">
        <w:rPr>
          <w:rFonts w:ascii="Times New Roman" w:hAnsi="Times New Roman"/>
        </w:rPr>
        <w:t xml:space="preserve"> </w:t>
      </w:r>
      <w:proofErr w:type="spellStart"/>
      <w:r w:rsidR="00233A6A" w:rsidRPr="00A342A5">
        <w:rPr>
          <w:rFonts w:ascii="Times New Roman" w:hAnsi="Times New Roman"/>
        </w:rPr>
        <w:t>Hearle</w:t>
      </w:r>
      <w:proofErr w:type="spellEnd"/>
      <w:r w:rsidR="00233A6A" w:rsidRPr="00A342A5">
        <w:rPr>
          <w:rFonts w:ascii="Times New Roman" w:hAnsi="Times New Roman"/>
          <w:lang w:val="sr-Cyrl-CS"/>
        </w:rPr>
        <w:t>,</w:t>
      </w:r>
      <w:r w:rsidRPr="00A342A5">
        <w:rPr>
          <w:rFonts w:ascii="Times New Roman" w:hAnsi="Times New Roman"/>
        </w:rPr>
        <w:t xml:space="preserve"> </w:t>
      </w:r>
      <w:r w:rsidRPr="00A342A5">
        <w:rPr>
          <w:rFonts w:ascii="Times New Roman" w:hAnsi="Times New Roman"/>
          <w:i/>
        </w:rPr>
        <w:t>Capacity, Dielectric Constant, and Power Factor of Fiber Assemblies</w:t>
      </w:r>
      <w:r w:rsidR="00233A6A" w:rsidRPr="00A342A5">
        <w:rPr>
          <w:rFonts w:ascii="Times New Roman" w:hAnsi="Times New Roman"/>
          <w:lang w:val="sr-Cyrl-CS"/>
        </w:rPr>
        <w:t>,</w:t>
      </w:r>
      <w:r w:rsidRPr="00A342A5">
        <w:rPr>
          <w:rFonts w:ascii="Times New Roman" w:hAnsi="Times New Roman"/>
        </w:rPr>
        <w:t xml:space="preserve"> </w:t>
      </w:r>
      <w:r w:rsidR="00233A6A" w:rsidRPr="00A342A5">
        <w:rPr>
          <w:rFonts w:ascii="Times New Roman" w:hAnsi="Times New Roman"/>
          <w:color w:val="444444"/>
          <w:shd w:val="clear" w:color="auto" w:fill="FFFFFF"/>
        </w:rPr>
        <w:t>Textile</w:t>
      </w:r>
      <w:r w:rsidR="00233A6A" w:rsidRPr="00A342A5">
        <w:rPr>
          <w:rStyle w:val="apple-converted-space"/>
          <w:rFonts w:ascii="Times New Roman" w:hAnsi="Times New Roman"/>
          <w:color w:val="444444"/>
          <w:shd w:val="clear" w:color="auto" w:fill="FFFFFF"/>
        </w:rPr>
        <w:t> </w:t>
      </w:r>
      <w:r w:rsidR="00233A6A" w:rsidRPr="00A342A5">
        <w:rPr>
          <w:rStyle w:val="Emphasis"/>
          <w:rFonts w:ascii="Times New Roman" w:hAnsi="Times New Roman"/>
          <w:bCs/>
          <w:i w:val="0"/>
          <w:iCs w:val="0"/>
          <w:color w:val="444444"/>
          <w:shd w:val="clear" w:color="auto" w:fill="FFFFFF"/>
        </w:rPr>
        <w:t>Research Journal</w:t>
      </w:r>
      <w:r w:rsidR="00233A6A" w:rsidRPr="00A342A5">
        <w:rPr>
          <w:rFonts w:ascii="Times New Roman" w:hAnsi="Times New Roman"/>
          <w:lang w:val="sr-Cyrl-CS"/>
        </w:rPr>
        <w:t xml:space="preserve">, </w:t>
      </w:r>
      <w:r w:rsidRPr="00A342A5">
        <w:rPr>
          <w:rFonts w:ascii="Times New Roman" w:hAnsi="Times New Roman"/>
        </w:rPr>
        <w:t>1954</w:t>
      </w:r>
      <w:proofErr w:type="gramStart"/>
      <w:r w:rsidRPr="00A342A5">
        <w:rPr>
          <w:rFonts w:ascii="Times New Roman" w:hAnsi="Times New Roman"/>
        </w:rPr>
        <w:t>;24</w:t>
      </w:r>
      <w:proofErr w:type="gramEnd"/>
      <w:r w:rsidRPr="00A342A5">
        <w:rPr>
          <w:rFonts w:ascii="Times New Roman" w:hAnsi="Times New Roman"/>
        </w:rPr>
        <w:t>(4):307-321.</w:t>
      </w:r>
    </w:p>
    <w:p w:rsidR="00B8089B" w:rsidRPr="00A342A5" w:rsidRDefault="00B8089B" w:rsidP="00B8089B">
      <w:pPr>
        <w:pStyle w:val="NormalTimesNewRoman"/>
        <w:spacing w:after="0" w:line="240" w:lineRule="auto"/>
        <w:rPr>
          <w:sz w:val="22"/>
          <w:szCs w:val="22"/>
        </w:rPr>
      </w:pPr>
      <w:r w:rsidRPr="00A342A5">
        <w:rPr>
          <w:sz w:val="22"/>
          <w:szCs w:val="22"/>
        </w:rPr>
        <w:t>[2</w:t>
      </w:r>
      <w:r w:rsidRPr="00A342A5">
        <w:rPr>
          <w:sz w:val="22"/>
          <w:szCs w:val="22"/>
          <w:lang w:val="sr-Cyrl-CS"/>
        </w:rPr>
        <w:t>3</w:t>
      </w:r>
      <w:r w:rsidRPr="00A342A5">
        <w:rPr>
          <w:sz w:val="22"/>
          <w:szCs w:val="22"/>
        </w:rPr>
        <w:t>]</w:t>
      </w:r>
      <w:r w:rsidRPr="00A342A5">
        <w:rPr>
          <w:sz w:val="22"/>
          <w:szCs w:val="22"/>
          <w:lang w:val="sr-Cyrl-CS"/>
        </w:rPr>
        <w:t xml:space="preserve"> </w:t>
      </w:r>
      <w:r w:rsidRPr="00A342A5">
        <w:rPr>
          <w:sz w:val="22"/>
          <w:szCs w:val="22"/>
        </w:rPr>
        <w:t>W</w:t>
      </w:r>
      <w:r w:rsidRPr="00A342A5">
        <w:rPr>
          <w:sz w:val="22"/>
          <w:szCs w:val="22"/>
          <w:lang w:val="sr-Cyrl-CS"/>
        </w:rPr>
        <w:t>.</w:t>
      </w:r>
      <w:r w:rsidRPr="00A342A5">
        <w:rPr>
          <w:sz w:val="22"/>
          <w:szCs w:val="22"/>
        </w:rPr>
        <w:t>E</w:t>
      </w:r>
      <w:r w:rsidRPr="00A342A5">
        <w:rPr>
          <w:sz w:val="22"/>
          <w:szCs w:val="22"/>
          <w:lang w:val="sr-Cyrl-CS"/>
        </w:rPr>
        <w:t>.</w:t>
      </w:r>
      <w:r w:rsidRPr="00A342A5">
        <w:rPr>
          <w:sz w:val="22"/>
          <w:szCs w:val="22"/>
        </w:rPr>
        <w:t xml:space="preserve"> Morton, J.W.S</w:t>
      </w:r>
      <w:r w:rsidRPr="00A342A5">
        <w:rPr>
          <w:sz w:val="22"/>
          <w:szCs w:val="22"/>
          <w:lang w:val="sr-Cyrl-CS"/>
        </w:rPr>
        <w:t>.</w:t>
      </w:r>
      <w:r w:rsidRPr="00A342A5">
        <w:rPr>
          <w:sz w:val="22"/>
          <w:szCs w:val="22"/>
        </w:rPr>
        <w:t xml:space="preserve"> </w:t>
      </w:r>
      <w:proofErr w:type="spellStart"/>
      <w:r w:rsidRPr="00A342A5">
        <w:rPr>
          <w:sz w:val="22"/>
          <w:szCs w:val="22"/>
        </w:rPr>
        <w:t>Hearle</w:t>
      </w:r>
      <w:proofErr w:type="spellEnd"/>
      <w:r w:rsidRPr="00A342A5">
        <w:rPr>
          <w:sz w:val="22"/>
          <w:szCs w:val="22"/>
        </w:rPr>
        <w:t xml:space="preserve">, </w:t>
      </w:r>
      <w:proofErr w:type="spellStart"/>
      <w:r w:rsidRPr="00A342A5">
        <w:rPr>
          <w:i/>
          <w:sz w:val="22"/>
          <w:szCs w:val="22"/>
        </w:rPr>
        <w:t>Phisical</w:t>
      </w:r>
      <w:proofErr w:type="spellEnd"/>
      <w:r w:rsidRPr="00A342A5">
        <w:rPr>
          <w:i/>
          <w:sz w:val="22"/>
          <w:szCs w:val="22"/>
        </w:rPr>
        <w:t xml:space="preserve"> Properties of Textile </w:t>
      </w:r>
      <w:proofErr w:type="spellStart"/>
      <w:r w:rsidRPr="00A342A5">
        <w:rPr>
          <w:i/>
          <w:sz w:val="22"/>
          <w:szCs w:val="22"/>
        </w:rPr>
        <w:t>Fibres</w:t>
      </w:r>
      <w:proofErr w:type="spellEnd"/>
      <w:r w:rsidRPr="00A342A5">
        <w:rPr>
          <w:sz w:val="22"/>
          <w:szCs w:val="22"/>
        </w:rPr>
        <w:t>, The Textile Institute, William Heinemann Ltd, London, 1975.</w:t>
      </w:r>
    </w:p>
    <w:p w:rsidR="00B8089B" w:rsidRPr="00A342A5" w:rsidRDefault="00B8089B" w:rsidP="00B808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lang w:val="sr-Cyrl-CS"/>
        </w:rPr>
      </w:pPr>
      <w:r w:rsidRPr="00A342A5">
        <w:rPr>
          <w:rFonts w:ascii="Times New Roman" w:hAnsi="Times New Roman"/>
        </w:rPr>
        <w:t>[2</w:t>
      </w:r>
      <w:r w:rsidRPr="00A342A5">
        <w:rPr>
          <w:rFonts w:ascii="Times New Roman" w:hAnsi="Times New Roman"/>
          <w:lang w:val="sr-Cyrl-CS"/>
        </w:rPr>
        <w:t>4</w:t>
      </w:r>
      <w:r w:rsidRPr="00A342A5">
        <w:rPr>
          <w:rFonts w:ascii="Times New Roman" w:hAnsi="Times New Roman"/>
        </w:rPr>
        <w:t>] K</w:t>
      </w:r>
      <w:r w:rsidRPr="00A342A5">
        <w:rPr>
          <w:rFonts w:ascii="Times New Roman" w:hAnsi="Times New Roman"/>
          <w:lang w:val="sr-Cyrl-CS"/>
        </w:rPr>
        <w:t>.</w:t>
      </w:r>
      <w:r w:rsidRPr="00A342A5">
        <w:rPr>
          <w:rFonts w:ascii="Times New Roman" w:hAnsi="Times New Roman"/>
        </w:rPr>
        <w:t xml:space="preserve"> Bal, V</w:t>
      </w:r>
      <w:r w:rsidRPr="00A342A5">
        <w:rPr>
          <w:rFonts w:ascii="Times New Roman" w:hAnsi="Times New Roman"/>
          <w:lang w:val="sr-Cyrl-CS"/>
        </w:rPr>
        <w:t>.</w:t>
      </w:r>
      <w:r w:rsidRPr="00A342A5">
        <w:rPr>
          <w:rFonts w:ascii="Times New Roman" w:hAnsi="Times New Roman"/>
        </w:rPr>
        <w:t>K</w:t>
      </w:r>
      <w:r w:rsidRPr="00A342A5">
        <w:rPr>
          <w:rFonts w:ascii="Times New Roman" w:hAnsi="Times New Roman"/>
          <w:lang w:val="sr-Cyrl-CS"/>
        </w:rPr>
        <w:t>.</w:t>
      </w:r>
      <w:r w:rsidRPr="00A342A5">
        <w:rPr>
          <w:rFonts w:ascii="Times New Roman" w:hAnsi="Times New Roman"/>
        </w:rPr>
        <w:t xml:space="preserve"> Kothari, </w:t>
      </w:r>
      <w:r w:rsidRPr="00A342A5">
        <w:rPr>
          <w:rFonts w:ascii="Times New Roman" w:hAnsi="Times New Roman"/>
          <w:i/>
        </w:rPr>
        <w:t>Permittivity of Woven Fabrics: A Comparison of Dielectric</w:t>
      </w:r>
      <w:r w:rsidRPr="00A342A5">
        <w:rPr>
          <w:rFonts w:ascii="Times New Roman" w:hAnsi="Times New Roman"/>
          <w:i/>
          <w:lang w:val="sr-Cyrl-CS"/>
        </w:rPr>
        <w:t xml:space="preserve"> </w:t>
      </w:r>
      <w:r w:rsidRPr="00A342A5">
        <w:rPr>
          <w:rFonts w:ascii="Times New Roman" w:hAnsi="Times New Roman"/>
          <w:i/>
        </w:rPr>
        <w:t>Formulas for Air-Fiber Mixture</w:t>
      </w:r>
      <w:proofErr w:type="gramStart"/>
      <w:r w:rsidRPr="00A342A5">
        <w:rPr>
          <w:rFonts w:ascii="Times New Roman" w:hAnsi="Times New Roman"/>
          <w:i/>
        </w:rPr>
        <w:t xml:space="preserve">, </w:t>
      </w:r>
      <w:r w:rsidRPr="00A342A5">
        <w:rPr>
          <w:rFonts w:ascii="Times New Roman" w:hAnsi="Times New Roman"/>
          <w:iCs/>
        </w:rPr>
        <w:t xml:space="preserve"> IEEE</w:t>
      </w:r>
      <w:proofErr w:type="gramEnd"/>
      <w:r w:rsidRPr="00A342A5">
        <w:rPr>
          <w:rFonts w:ascii="Times New Roman" w:hAnsi="Times New Roman"/>
          <w:iCs/>
        </w:rPr>
        <w:t xml:space="preserve"> T </w:t>
      </w:r>
      <w:r w:rsidR="00233A6A" w:rsidRPr="00A342A5">
        <w:rPr>
          <w:rStyle w:val="Emphasis"/>
          <w:rFonts w:ascii="Times New Roman" w:hAnsi="Times New Roman"/>
          <w:bCs/>
          <w:i w:val="0"/>
          <w:color w:val="505050"/>
          <w:shd w:val="clear" w:color="auto" w:fill="FFFFFF"/>
        </w:rPr>
        <w:t>Transactions on Dielectrics and Electrical Insulation</w:t>
      </w:r>
      <w:r w:rsidR="00233A6A" w:rsidRPr="00A342A5">
        <w:rPr>
          <w:rFonts w:ascii="Times New Roman" w:hAnsi="Times New Roman"/>
          <w:iCs/>
        </w:rPr>
        <w:t>,</w:t>
      </w:r>
      <w:r w:rsidRPr="00A342A5">
        <w:rPr>
          <w:rFonts w:ascii="Times New Roman" w:hAnsi="Times New Roman"/>
        </w:rPr>
        <w:t xml:space="preserve"> 17 (2010) 881-889.</w:t>
      </w:r>
    </w:p>
    <w:p w:rsidR="00B8089B" w:rsidRPr="00A342A5" w:rsidRDefault="00B8089B" w:rsidP="00B808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lang w:val="sr-Cyrl-CS"/>
        </w:rPr>
      </w:pPr>
      <w:r w:rsidRPr="00A342A5">
        <w:rPr>
          <w:rFonts w:ascii="Times New Roman" w:hAnsi="Times New Roman"/>
        </w:rPr>
        <w:t>[2</w:t>
      </w:r>
      <w:r w:rsidRPr="00A342A5">
        <w:rPr>
          <w:rFonts w:ascii="Times New Roman" w:hAnsi="Times New Roman"/>
          <w:lang w:val="sr-Cyrl-CS"/>
        </w:rPr>
        <w:t>5</w:t>
      </w:r>
      <w:r w:rsidRPr="00A342A5">
        <w:rPr>
          <w:rFonts w:ascii="Times New Roman" w:hAnsi="Times New Roman"/>
        </w:rPr>
        <w:t>] K</w:t>
      </w:r>
      <w:r w:rsidRPr="00A342A5">
        <w:rPr>
          <w:rFonts w:ascii="Times New Roman" w:hAnsi="Times New Roman"/>
          <w:lang w:val="sr-Cyrl-CS"/>
        </w:rPr>
        <w:t>.</w:t>
      </w:r>
      <w:r w:rsidRPr="00A342A5">
        <w:rPr>
          <w:rFonts w:ascii="Times New Roman" w:hAnsi="Times New Roman"/>
        </w:rPr>
        <w:t xml:space="preserve"> Bal, V</w:t>
      </w:r>
      <w:r w:rsidRPr="00A342A5">
        <w:rPr>
          <w:rFonts w:ascii="Times New Roman" w:hAnsi="Times New Roman"/>
          <w:lang w:val="sr-Cyrl-CS"/>
        </w:rPr>
        <w:t>.</w:t>
      </w:r>
      <w:r w:rsidRPr="00A342A5">
        <w:rPr>
          <w:rFonts w:ascii="Times New Roman" w:hAnsi="Times New Roman"/>
        </w:rPr>
        <w:t>K</w:t>
      </w:r>
      <w:r w:rsidRPr="00A342A5">
        <w:rPr>
          <w:rFonts w:ascii="Times New Roman" w:hAnsi="Times New Roman"/>
          <w:lang w:val="sr-Cyrl-CS"/>
        </w:rPr>
        <w:t>.</w:t>
      </w:r>
      <w:r w:rsidRPr="00A342A5">
        <w:rPr>
          <w:rFonts w:ascii="Times New Roman" w:hAnsi="Times New Roman"/>
        </w:rPr>
        <w:t xml:space="preserve"> Kothari</w:t>
      </w:r>
      <w:r w:rsidRPr="00A342A5">
        <w:rPr>
          <w:rFonts w:ascii="Times New Roman" w:hAnsi="Times New Roman"/>
          <w:lang w:val="sr-Cyrl-CS"/>
        </w:rPr>
        <w:t>,</w:t>
      </w:r>
      <w:r w:rsidRPr="00A342A5">
        <w:rPr>
          <w:rFonts w:ascii="Times New Roman" w:hAnsi="Times New Roman"/>
        </w:rPr>
        <w:t xml:space="preserve"> </w:t>
      </w:r>
      <w:r w:rsidRPr="00A342A5">
        <w:rPr>
          <w:rFonts w:ascii="Times New Roman" w:hAnsi="Times New Roman"/>
          <w:i/>
        </w:rPr>
        <w:t xml:space="preserve">Study of dielectric </w:t>
      </w:r>
      <w:proofErr w:type="spellStart"/>
      <w:r w:rsidRPr="00A342A5">
        <w:rPr>
          <w:rFonts w:ascii="Times New Roman" w:hAnsi="Times New Roman"/>
          <w:i/>
        </w:rPr>
        <w:t>behaviour</w:t>
      </w:r>
      <w:proofErr w:type="spellEnd"/>
      <w:r w:rsidRPr="00A342A5">
        <w:rPr>
          <w:rFonts w:ascii="Times New Roman" w:hAnsi="Times New Roman"/>
          <w:i/>
        </w:rPr>
        <w:t xml:space="preserve"> of woven fabric based on two phase models, </w:t>
      </w:r>
      <w:r w:rsidRPr="00A342A5">
        <w:rPr>
          <w:rFonts w:ascii="Times New Roman" w:hAnsi="Times New Roman"/>
        </w:rPr>
        <w:t>Journal of  Electrostatics, 67(5) (2009) 751–758.</w:t>
      </w:r>
    </w:p>
    <w:p w:rsidR="00B8089B" w:rsidRPr="00A342A5" w:rsidRDefault="00B8089B" w:rsidP="00B8089B">
      <w:pPr>
        <w:pStyle w:val="NormalTimesNewRoman"/>
        <w:spacing w:after="0" w:line="240" w:lineRule="auto"/>
        <w:rPr>
          <w:sz w:val="22"/>
          <w:szCs w:val="22"/>
        </w:rPr>
      </w:pPr>
      <w:r w:rsidRPr="00A342A5">
        <w:rPr>
          <w:sz w:val="22"/>
          <w:szCs w:val="22"/>
        </w:rPr>
        <w:t>[2</w:t>
      </w:r>
      <w:r w:rsidRPr="00A342A5">
        <w:rPr>
          <w:sz w:val="22"/>
          <w:szCs w:val="22"/>
          <w:lang w:val="sr-Cyrl-CS"/>
        </w:rPr>
        <w:t>6</w:t>
      </w:r>
      <w:r w:rsidRPr="00A342A5">
        <w:rPr>
          <w:sz w:val="22"/>
          <w:szCs w:val="22"/>
        </w:rPr>
        <w:t xml:space="preserve">] Bal K, Kothari VK, </w:t>
      </w:r>
      <w:r w:rsidRPr="00A342A5">
        <w:rPr>
          <w:i/>
          <w:sz w:val="22"/>
          <w:szCs w:val="22"/>
          <w:shd w:val="clear" w:color="auto" w:fill="FFFFFF"/>
        </w:rPr>
        <w:t>Measurement of Dielectric Properties of Textile Materials and Their Applications</w:t>
      </w:r>
      <w:r w:rsidRPr="00A342A5">
        <w:rPr>
          <w:sz w:val="22"/>
          <w:szCs w:val="22"/>
          <w:shd w:val="clear" w:color="auto" w:fill="FFFFFF"/>
        </w:rPr>
        <w:t>,</w:t>
      </w:r>
      <w:r w:rsidRPr="00A342A5">
        <w:rPr>
          <w:color w:val="444444"/>
          <w:sz w:val="22"/>
          <w:szCs w:val="22"/>
          <w:shd w:val="clear" w:color="auto" w:fill="FFFFFF"/>
        </w:rPr>
        <w:t xml:space="preserve"> </w:t>
      </w:r>
      <w:r w:rsidRPr="00A342A5">
        <w:rPr>
          <w:rStyle w:val="Emphasis"/>
          <w:bCs/>
          <w:sz w:val="22"/>
          <w:szCs w:val="22"/>
          <w:shd w:val="clear" w:color="auto" w:fill="FFFFFF"/>
        </w:rPr>
        <w:t xml:space="preserve">Indian Journal of </w:t>
      </w:r>
      <w:proofErr w:type="spellStart"/>
      <w:r w:rsidRPr="00A342A5">
        <w:rPr>
          <w:rStyle w:val="Emphasis"/>
          <w:bCs/>
          <w:sz w:val="22"/>
          <w:szCs w:val="22"/>
          <w:shd w:val="clear" w:color="auto" w:fill="FFFFFF"/>
        </w:rPr>
        <w:t>Fibre</w:t>
      </w:r>
      <w:proofErr w:type="spellEnd"/>
      <w:r w:rsidRPr="00A342A5">
        <w:rPr>
          <w:rStyle w:val="apple-converted-space"/>
          <w:sz w:val="22"/>
          <w:szCs w:val="22"/>
          <w:shd w:val="clear" w:color="auto" w:fill="FFFFFF"/>
        </w:rPr>
        <w:t> </w:t>
      </w:r>
      <w:r w:rsidRPr="00A342A5">
        <w:rPr>
          <w:sz w:val="22"/>
          <w:szCs w:val="22"/>
          <w:shd w:val="clear" w:color="auto" w:fill="FFFFFF"/>
        </w:rPr>
        <w:t>&amp; Textile Research</w:t>
      </w:r>
      <w:r w:rsidRPr="00A342A5">
        <w:rPr>
          <w:sz w:val="22"/>
          <w:szCs w:val="22"/>
        </w:rPr>
        <w:t>, 34 (2009) 191-201.</w:t>
      </w:r>
    </w:p>
    <w:p w:rsidR="00B8089B" w:rsidRPr="00A342A5" w:rsidRDefault="00B8089B" w:rsidP="00B8089B">
      <w:pPr>
        <w:spacing w:after="0" w:line="240" w:lineRule="auto"/>
        <w:jc w:val="both"/>
        <w:rPr>
          <w:rFonts w:ascii="Times New Roman" w:hAnsi="Times New Roman"/>
        </w:rPr>
      </w:pPr>
      <w:r w:rsidRPr="00A342A5">
        <w:rPr>
          <w:rFonts w:ascii="Times New Roman" w:eastAsia="TimesNewRoman" w:hAnsi="Times New Roman"/>
        </w:rPr>
        <w:t>[</w:t>
      </w:r>
      <w:r w:rsidRPr="00A342A5">
        <w:rPr>
          <w:rFonts w:ascii="Times New Roman" w:eastAsia="TimesNewRoman" w:hAnsi="Times New Roman"/>
          <w:lang w:val="sr-Cyrl-CS"/>
        </w:rPr>
        <w:t>27</w:t>
      </w:r>
      <w:r w:rsidRPr="00A342A5">
        <w:rPr>
          <w:rFonts w:ascii="Times New Roman" w:eastAsia="TimesNewRoman" w:hAnsi="Times New Roman"/>
        </w:rPr>
        <w:t xml:space="preserve">] </w:t>
      </w:r>
      <w:r w:rsidRPr="00A342A5">
        <w:rPr>
          <w:rFonts w:ascii="Times New Roman" w:hAnsi="Times New Roman"/>
          <w:bCs/>
          <w:lang w:val="sr-Latn-CS"/>
        </w:rPr>
        <w:t>D</w:t>
      </w:r>
      <w:r w:rsidRPr="00A342A5">
        <w:rPr>
          <w:rFonts w:ascii="Times New Roman" w:hAnsi="Times New Roman"/>
          <w:bCs/>
          <w:lang w:val="sr-Cyrl-CS"/>
        </w:rPr>
        <w:t>.</w:t>
      </w:r>
      <w:r w:rsidRPr="00A342A5">
        <w:rPr>
          <w:rFonts w:ascii="Times New Roman" w:hAnsi="Times New Roman"/>
          <w:bCs/>
          <w:lang w:val="sr-Latn-CS"/>
        </w:rPr>
        <w:t>D</w:t>
      </w:r>
      <w:r w:rsidRPr="00A342A5">
        <w:rPr>
          <w:rFonts w:ascii="Times New Roman" w:hAnsi="Times New Roman"/>
          <w:bCs/>
          <w:lang w:val="sr-Cyrl-CS"/>
        </w:rPr>
        <w:t>.</w:t>
      </w:r>
      <w:r w:rsidRPr="00A342A5">
        <w:rPr>
          <w:rFonts w:ascii="Times New Roman" w:hAnsi="Times New Roman"/>
          <w:bCs/>
          <w:lang w:val="sr-Latn-CS"/>
        </w:rPr>
        <w:t>Cerovi</w:t>
      </w:r>
      <w:r w:rsidRPr="00A342A5">
        <w:rPr>
          <w:rFonts w:ascii="Times New Roman" w:hAnsi="Times New Roman"/>
          <w:bCs/>
          <w:lang w:val="sr-Cyrl-CS"/>
        </w:rPr>
        <w:t>ć</w:t>
      </w:r>
      <w:r w:rsidRPr="00A342A5">
        <w:rPr>
          <w:rFonts w:ascii="Times New Roman" w:hAnsi="Times New Roman"/>
          <w:lang w:val="sr-Cyrl-CS"/>
        </w:rPr>
        <w:t xml:space="preserve">, </w:t>
      </w:r>
      <w:r w:rsidRPr="00A342A5">
        <w:rPr>
          <w:rFonts w:ascii="Times New Roman" w:hAnsi="Times New Roman"/>
          <w:lang w:val="sr-Latn-CS"/>
        </w:rPr>
        <w:t>J</w:t>
      </w:r>
      <w:r w:rsidRPr="00A342A5">
        <w:rPr>
          <w:rFonts w:ascii="Times New Roman" w:hAnsi="Times New Roman"/>
          <w:lang w:val="sr-Cyrl-CS"/>
        </w:rPr>
        <w:t>.</w:t>
      </w:r>
      <w:r w:rsidRPr="00A342A5">
        <w:rPr>
          <w:rFonts w:ascii="Times New Roman" w:hAnsi="Times New Roman"/>
          <w:lang w:val="sr-Latn-CS"/>
        </w:rPr>
        <w:t>R</w:t>
      </w:r>
      <w:r w:rsidRPr="00A342A5">
        <w:rPr>
          <w:rFonts w:ascii="Times New Roman" w:hAnsi="Times New Roman"/>
          <w:lang w:val="sr-Cyrl-CS"/>
        </w:rPr>
        <w:t>.</w:t>
      </w:r>
      <w:r w:rsidRPr="00A342A5">
        <w:rPr>
          <w:rFonts w:ascii="Times New Roman" w:hAnsi="Times New Roman"/>
          <w:lang w:val="sr-Latn-CS"/>
        </w:rPr>
        <w:t>Doj</w:t>
      </w:r>
      <w:r w:rsidRPr="00A342A5">
        <w:rPr>
          <w:rFonts w:ascii="Times New Roman" w:hAnsi="Times New Roman"/>
          <w:lang w:val="sr-Cyrl-CS"/>
        </w:rPr>
        <w:t>č</w:t>
      </w:r>
      <w:r w:rsidRPr="00A342A5">
        <w:rPr>
          <w:rFonts w:ascii="Times New Roman" w:hAnsi="Times New Roman"/>
          <w:lang w:val="sr-Latn-CS"/>
        </w:rPr>
        <w:t>ilovi</w:t>
      </w:r>
      <w:r w:rsidRPr="00A342A5">
        <w:rPr>
          <w:rFonts w:ascii="Times New Roman" w:hAnsi="Times New Roman"/>
          <w:lang w:val="sr-Cyrl-CS"/>
        </w:rPr>
        <w:t>ć, К.</w:t>
      </w:r>
      <w:r w:rsidRPr="00A342A5">
        <w:rPr>
          <w:rFonts w:ascii="Times New Roman" w:hAnsi="Times New Roman"/>
          <w:lang w:val="sr-Latn-CS"/>
        </w:rPr>
        <w:t>A</w:t>
      </w:r>
      <w:r w:rsidRPr="00A342A5">
        <w:rPr>
          <w:rFonts w:ascii="Times New Roman" w:hAnsi="Times New Roman"/>
          <w:lang w:val="sr-Cyrl-CS"/>
        </w:rPr>
        <w:t>.</w:t>
      </w:r>
      <w:r w:rsidRPr="00A342A5">
        <w:rPr>
          <w:rFonts w:ascii="Times New Roman" w:hAnsi="Times New Roman"/>
          <w:lang w:val="sr-Latn-CS"/>
        </w:rPr>
        <w:t>Asanovi</w:t>
      </w:r>
      <w:r w:rsidRPr="00A342A5">
        <w:rPr>
          <w:rFonts w:ascii="Times New Roman" w:hAnsi="Times New Roman"/>
          <w:lang w:val="sr-Cyrl-CS"/>
        </w:rPr>
        <w:t xml:space="preserve">ć, </w:t>
      </w:r>
      <w:r w:rsidRPr="00A342A5">
        <w:rPr>
          <w:rFonts w:ascii="Times New Roman" w:hAnsi="Times New Roman"/>
          <w:lang w:val="sr-Latn-CS"/>
        </w:rPr>
        <w:t>T</w:t>
      </w:r>
      <w:r w:rsidRPr="00A342A5">
        <w:rPr>
          <w:rFonts w:ascii="Times New Roman" w:hAnsi="Times New Roman"/>
          <w:lang w:val="sr-Cyrl-CS"/>
        </w:rPr>
        <w:t>.</w:t>
      </w:r>
      <w:r w:rsidRPr="00A342A5">
        <w:rPr>
          <w:rFonts w:ascii="Times New Roman" w:hAnsi="Times New Roman"/>
          <w:lang w:val="sr-Latn-CS"/>
        </w:rPr>
        <w:t>A</w:t>
      </w:r>
      <w:r w:rsidRPr="00A342A5">
        <w:rPr>
          <w:rFonts w:ascii="Times New Roman" w:hAnsi="Times New Roman"/>
          <w:lang w:val="sr-Cyrl-CS"/>
        </w:rPr>
        <w:t>.</w:t>
      </w:r>
      <w:r w:rsidRPr="00A342A5">
        <w:rPr>
          <w:rFonts w:ascii="Times New Roman" w:hAnsi="Times New Roman"/>
          <w:lang w:val="sr-Latn-CS"/>
        </w:rPr>
        <w:t>Mihajlidi</w:t>
      </w:r>
      <w:r w:rsidRPr="00A342A5">
        <w:rPr>
          <w:rFonts w:ascii="Times New Roman" w:hAnsi="Times New Roman"/>
          <w:lang w:val="sr-Cyrl-CS"/>
        </w:rPr>
        <w:t xml:space="preserve">, </w:t>
      </w:r>
      <w:r w:rsidRPr="00A342A5">
        <w:rPr>
          <w:rFonts w:ascii="Times New Roman" w:hAnsi="Times New Roman"/>
          <w:lang w:val="sr-Latn-CS"/>
        </w:rPr>
        <w:t>D</w:t>
      </w:r>
      <w:r w:rsidRPr="00A342A5">
        <w:rPr>
          <w:rFonts w:ascii="Times New Roman" w:hAnsi="Times New Roman"/>
          <w:lang w:val="sr-Cyrl-CS"/>
        </w:rPr>
        <w:t>.</w:t>
      </w:r>
      <w:r w:rsidRPr="00A342A5">
        <w:rPr>
          <w:rFonts w:ascii="Times New Roman" w:hAnsi="Times New Roman"/>
          <w:lang w:val="sr-Latn-CS"/>
        </w:rPr>
        <w:t>M</w:t>
      </w:r>
      <w:r w:rsidRPr="00A342A5">
        <w:rPr>
          <w:rFonts w:ascii="Times New Roman" w:hAnsi="Times New Roman"/>
          <w:lang w:val="sr-Cyrl-CS"/>
        </w:rPr>
        <w:t>.</w:t>
      </w:r>
      <w:r w:rsidRPr="00A342A5">
        <w:rPr>
          <w:rFonts w:ascii="Times New Roman" w:hAnsi="Times New Roman"/>
          <w:lang w:val="sr-Latn-CS"/>
        </w:rPr>
        <w:t>Popovi</w:t>
      </w:r>
      <w:r w:rsidRPr="00A342A5">
        <w:rPr>
          <w:rFonts w:ascii="Times New Roman" w:hAnsi="Times New Roman"/>
          <w:lang w:val="sr-Cyrl-CS"/>
        </w:rPr>
        <w:t xml:space="preserve">ć, </w:t>
      </w:r>
      <w:r w:rsidRPr="00A342A5">
        <w:rPr>
          <w:rFonts w:ascii="Times New Roman" w:hAnsi="Times New Roman"/>
          <w:lang w:val="sr-Latn-CS"/>
        </w:rPr>
        <w:t>S</w:t>
      </w:r>
      <w:r w:rsidRPr="00A342A5">
        <w:rPr>
          <w:rFonts w:ascii="Times New Roman" w:hAnsi="Times New Roman"/>
          <w:lang w:val="sr-Cyrl-CS"/>
        </w:rPr>
        <w:t>.</w:t>
      </w:r>
      <w:r w:rsidRPr="00A342A5">
        <w:rPr>
          <w:rFonts w:ascii="Times New Roman" w:hAnsi="Times New Roman"/>
          <w:lang w:val="sr-Latn-CS"/>
        </w:rPr>
        <w:t>B</w:t>
      </w:r>
      <w:r w:rsidRPr="00A342A5">
        <w:rPr>
          <w:rFonts w:ascii="Times New Roman" w:hAnsi="Times New Roman"/>
          <w:lang w:val="sr-Cyrl-CS"/>
        </w:rPr>
        <w:t>.</w:t>
      </w:r>
      <w:r w:rsidRPr="00A342A5">
        <w:rPr>
          <w:rFonts w:ascii="Times New Roman" w:hAnsi="Times New Roman"/>
          <w:lang w:val="sr-Latn-CS"/>
        </w:rPr>
        <w:t>Spasovi</w:t>
      </w:r>
      <w:r w:rsidRPr="00A342A5">
        <w:rPr>
          <w:rFonts w:ascii="Times New Roman" w:hAnsi="Times New Roman"/>
          <w:lang w:val="sr-Cyrl-CS"/>
        </w:rPr>
        <w:t>ć. "</w:t>
      </w:r>
      <w:r w:rsidRPr="00A342A5">
        <w:rPr>
          <w:rFonts w:ascii="Times New Roman" w:hAnsi="Times New Roman"/>
          <w:i/>
          <w:lang w:val="sr-Latn-CS"/>
        </w:rPr>
        <w:t>Investigation</w:t>
      </w:r>
      <w:r w:rsidRPr="00A342A5">
        <w:rPr>
          <w:rFonts w:ascii="Times New Roman" w:hAnsi="Times New Roman"/>
          <w:i/>
          <w:lang w:val="sr-Cyrl-CS"/>
        </w:rPr>
        <w:t xml:space="preserve"> </w:t>
      </w:r>
      <w:r w:rsidRPr="00A342A5">
        <w:rPr>
          <w:rFonts w:ascii="Times New Roman" w:hAnsi="Times New Roman"/>
          <w:i/>
          <w:lang w:val="sr-Latn-CS"/>
        </w:rPr>
        <w:t>of</w:t>
      </w:r>
      <w:r w:rsidRPr="00A342A5">
        <w:rPr>
          <w:rFonts w:ascii="Times New Roman" w:hAnsi="Times New Roman"/>
          <w:i/>
          <w:lang w:val="sr-Cyrl-CS"/>
        </w:rPr>
        <w:t xml:space="preserve"> </w:t>
      </w:r>
      <w:r w:rsidRPr="00A342A5">
        <w:rPr>
          <w:rFonts w:ascii="Times New Roman" w:hAnsi="Times New Roman"/>
          <w:i/>
          <w:lang w:val="sr-Latn-CS"/>
        </w:rPr>
        <w:t>dielectric</w:t>
      </w:r>
      <w:r w:rsidRPr="00A342A5">
        <w:rPr>
          <w:rFonts w:ascii="Times New Roman" w:hAnsi="Times New Roman"/>
          <w:i/>
          <w:lang w:val="sr-Cyrl-CS"/>
        </w:rPr>
        <w:t xml:space="preserve"> </w:t>
      </w:r>
      <w:r w:rsidRPr="00A342A5">
        <w:rPr>
          <w:rFonts w:ascii="Times New Roman" w:hAnsi="Times New Roman"/>
          <w:i/>
          <w:lang w:val="sr-Latn-CS"/>
        </w:rPr>
        <w:t>properties</w:t>
      </w:r>
      <w:r w:rsidRPr="00A342A5">
        <w:rPr>
          <w:rFonts w:ascii="Times New Roman" w:hAnsi="Times New Roman"/>
          <w:i/>
          <w:lang w:val="sr-Cyrl-CS"/>
        </w:rPr>
        <w:t xml:space="preserve"> </w:t>
      </w:r>
      <w:r w:rsidRPr="00A342A5">
        <w:rPr>
          <w:rFonts w:ascii="Times New Roman" w:hAnsi="Times New Roman"/>
          <w:i/>
          <w:lang w:val="sr-Latn-CS"/>
        </w:rPr>
        <w:t>and</w:t>
      </w:r>
      <w:r w:rsidRPr="00A342A5">
        <w:rPr>
          <w:rFonts w:ascii="Times New Roman" w:hAnsi="Times New Roman"/>
          <w:i/>
          <w:lang w:val="sr-Cyrl-CS"/>
        </w:rPr>
        <w:t xml:space="preserve"> </w:t>
      </w:r>
      <w:r w:rsidRPr="00A342A5">
        <w:rPr>
          <w:rFonts w:ascii="Times New Roman" w:hAnsi="Times New Roman"/>
          <w:i/>
          <w:lang w:val="sr-Latn-CS"/>
        </w:rPr>
        <w:t>electric</w:t>
      </w:r>
      <w:r w:rsidRPr="00A342A5">
        <w:rPr>
          <w:rFonts w:ascii="Times New Roman" w:hAnsi="Times New Roman"/>
          <w:i/>
          <w:lang w:val="sr-Cyrl-CS"/>
        </w:rPr>
        <w:t xml:space="preserve"> </w:t>
      </w:r>
      <w:r w:rsidRPr="00A342A5">
        <w:rPr>
          <w:rFonts w:ascii="Times New Roman" w:hAnsi="Times New Roman"/>
          <w:i/>
          <w:lang w:val="sr-Latn-CS"/>
        </w:rPr>
        <w:t>resistance</w:t>
      </w:r>
      <w:r w:rsidRPr="00A342A5">
        <w:rPr>
          <w:rFonts w:ascii="Times New Roman" w:hAnsi="Times New Roman"/>
          <w:i/>
          <w:lang w:val="sr-Cyrl-CS"/>
        </w:rPr>
        <w:t xml:space="preserve"> </w:t>
      </w:r>
      <w:r w:rsidRPr="00A342A5">
        <w:rPr>
          <w:rFonts w:ascii="Times New Roman" w:hAnsi="Times New Roman"/>
          <w:i/>
          <w:lang w:val="sr-Latn-CS"/>
        </w:rPr>
        <w:t>of</w:t>
      </w:r>
      <w:r w:rsidRPr="00A342A5">
        <w:rPr>
          <w:rFonts w:ascii="Times New Roman" w:hAnsi="Times New Roman"/>
          <w:i/>
          <w:lang w:val="sr-Cyrl-CS"/>
        </w:rPr>
        <w:t xml:space="preserve"> </w:t>
      </w:r>
      <w:r w:rsidRPr="00A342A5">
        <w:rPr>
          <w:rFonts w:ascii="Times New Roman" w:hAnsi="Times New Roman"/>
          <w:i/>
          <w:lang w:val="sr-Latn-CS"/>
        </w:rPr>
        <w:t>some</w:t>
      </w:r>
      <w:r w:rsidRPr="00A342A5">
        <w:rPr>
          <w:rFonts w:ascii="Times New Roman" w:hAnsi="Times New Roman"/>
          <w:i/>
          <w:lang w:val="sr-Cyrl-CS"/>
        </w:rPr>
        <w:t xml:space="preserve"> </w:t>
      </w:r>
      <w:r w:rsidRPr="00A342A5">
        <w:rPr>
          <w:rFonts w:ascii="Times New Roman" w:hAnsi="Times New Roman"/>
          <w:i/>
          <w:lang w:val="sr-Latn-CS"/>
        </w:rPr>
        <w:t>textile</w:t>
      </w:r>
      <w:r w:rsidRPr="00A342A5">
        <w:rPr>
          <w:rFonts w:ascii="Times New Roman" w:hAnsi="Times New Roman"/>
          <w:i/>
          <w:lang w:val="sr-Cyrl-CS"/>
        </w:rPr>
        <w:t xml:space="preserve"> </w:t>
      </w:r>
      <w:r w:rsidRPr="00A342A5">
        <w:rPr>
          <w:rFonts w:ascii="Times New Roman" w:hAnsi="Times New Roman"/>
          <w:i/>
          <w:lang w:val="sr-Latn-CS"/>
        </w:rPr>
        <w:t>materials</w:t>
      </w:r>
      <w:r w:rsidRPr="00A342A5">
        <w:rPr>
          <w:rFonts w:ascii="Times New Roman" w:hAnsi="Times New Roman"/>
          <w:lang w:val="sr-Cyrl-CS"/>
        </w:rPr>
        <w:t xml:space="preserve">" </w:t>
      </w:r>
      <w:r w:rsidR="00873FA1" w:rsidRPr="00873FA1">
        <w:rPr>
          <w:rFonts w:ascii="Times New Roman" w:hAnsi="Times New Roman"/>
        </w:rPr>
        <w:t xml:space="preserve">In Proceedings of </w:t>
      </w:r>
      <w:r w:rsidRPr="00873FA1">
        <w:rPr>
          <w:rFonts w:ascii="Times New Roman" w:hAnsi="Times New Roman"/>
          <w:iCs/>
          <w:lang w:val="sr-Latn-CS"/>
        </w:rPr>
        <w:t>Fifth</w:t>
      </w:r>
      <w:r w:rsidRPr="00873FA1">
        <w:rPr>
          <w:rFonts w:ascii="Times New Roman" w:hAnsi="Times New Roman"/>
          <w:iCs/>
          <w:lang w:val="sr-Cyrl-CS"/>
        </w:rPr>
        <w:t xml:space="preserve"> </w:t>
      </w:r>
      <w:r w:rsidRPr="00873FA1">
        <w:rPr>
          <w:rFonts w:ascii="Times New Roman" w:hAnsi="Times New Roman"/>
          <w:iCs/>
          <w:lang w:val="sr-Latn-CS"/>
        </w:rPr>
        <w:t>General</w:t>
      </w:r>
      <w:r w:rsidRPr="00873FA1">
        <w:rPr>
          <w:rFonts w:ascii="Times New Roman" w:hAnsi="Times New Roman"/>
          <w:iCs/>
          <w:lang w:val="sr-Cyrl-CS"/>
        </w:rPr>
        <w:t xml:space="preserve"> </w:t>
      </w:r>
      <w:r w:rsidRPr="00873FA1">
        <w:rPr>
          <w:rFonts w:ascii="Times New Roman" w:hAnsi="Times New Roman"/>
          <w:iCs/>
          <w:lang w:val="sr-Latn-CS"/>
        </w:rPr>
        <w:t>Conference</w:t>
      </w:r>
      <w:r w:rsidRPr="00873FA1">
        <w:rPr>
          <w:rFonts w:ascii="Times New Roman" w:hAnsi="Times New Roman"/>
          <w:iCs/>
          <w:lang w:val="sr-Cyrl-CS"/>
        </w:rPr>
        <w:t xml:space="preserve"> </w:t>
      </w:r>
      <w:r w:rsidRPr="00873FA1">
        <w:rPr>
          <w:rFonts w:ascii="Times New Roman" w:hAnsi="Times New Roman"/>
          <w:iCs/>
          <w:lang w:val="sr-Latn-CS"/>
        </w:rPr>
        <w:t>of</w:t>
      </w:r>
      <w:r w:rsidRPr="00873FA1">
        <w:rPr>
          <w:rFonts w:ascii="Times New Roman" w:hAnsi="Times New Roman"/>
          <w:iCs/>
          <w:lang w:val="sr-Cyrl-CS"/>
        </w:rPr>
        <w:t xml:space="preserve"> </w:t>
      </w:r>
      <w:r w:rsidRPr="00873FA1">
        <w:rPr>
          <w:rFonts w:ascii="Times New Roman" w:hAnsi="Times New Roman"/>
          <w:iCs/>
          <w:lang w:val="sr-Latn-CS"/>
        </w:rPr>
        <w:t>the</w:t>
      </w:r>
      <w:r w:rsidRPr="00873FA1">
        <w:rPr>
          <w:rFonts w:ascii="Times New Roman" w:hAnsi="Times New Roman"/>
          <w:iCs/>
          <w:lang w:val="sr-Cyrl-CS"/>
        </w:rPr>
        <w:t xml:space="preserve"> </w:t>
      </w:r>
      <w:r w:rsidRPr="00873FA1">
        <w:rPr>
          <w:rFonts w:ascii="Times New Roman" w:hAnsi="Times New Roman"/>
          <w:iCs/>
          <w:lang w:val="sr-Latn-CS"/>
        </w:rPr>
        <w:t>Balkan</w:t>
      </w:r>
      <w:r w:rsidRPr="00873FA1">
        <w:rPr>
          <w:rFonts w:ascii="Times New Roman" w:hAnsi="Times New Roman"/>
          <w:iCs/>
          <w:lang w:val="sr-Cyrl-CS"/>
        </w:rPr>
        <w:t xml:space="preserve"> </w:t>
      </w:r>
      <w:r w:rsidRPr="00873FA1">
        <w:rPr>
          <w:rFonts w:ascii="Times New Roman" w:hAnsi="Times New Roman"/>
          <w:iCs/>
          <w:lang w:val="sr-Latn-CS"/>
        </w:rPr>
        <w:t>Physical</w:t>
      </w:r>
      <w:r w:rsidRPr="00873FA1">
        <w:rPr>
          <w:rFonts w:ascii="Times New Roman" w:hAnsi="Times New Roman"/>
          <w:iCs/>
          <w:lang w:val="sr-Cyrl-CS"/>
        </w:rPr>
        <w:t xml:space="preserve"> </w:t>
      </w:r>
      <w:r w:rsidRPr="00873FA1">
        <w:rPr>
          <w:rFonts w:ascii="Times New Roman" w:hAnsi="Times New Roman"/>
          <w:iCs/>
          <w:lang w:val="sr-Latn-CS"/>
        </w:rPr>
        <w:t>Union</w:t>
      </w:r>
      <w:r w:rsidRPr="00A342A5">
        <w:rPr>
          <w:rFonts w:ascii="Times New Roman" w:hAnsi="Times New Roman"/>
          <w:i/>
          <w:iCs/>
          <w:lang w:val="sr-Cyrl-CS"/>
        </w:rPr>
        <w:t xml:space="preserve">, </w:t>
      </w:r>
      <w:r w:rsidRPr="00A342A5">
        <w:rPr>
          <w:rFonts w:ascii="Times New Roman" w:hAnsi="Times New Roman"/>
          <w:lang w:val="sr-Cyrl-CS"/>
        </w:rPr>
        <w:t>Врњачк</w:t>
      </w:r>
      <w:r w:rsidRPr="00A342A5">
        <w:rPr>
          <w:rFonts w:ascii="Times New Roman" w:hAnsi="Times New Roman"/>
          <w:lang w:val="sr-Latn-CS"/>
        </w:rPr>
        <w:t>a</w:t>
      </w:r>
      <w:r w:rsidRPr="00A342A5">
        <w:rPr>
          <w:rFonts w:ascii="Times New Roman" w:hAnsi="Times New Roman"/>
          <w:lang w:val="sr-Cyrl-CS"/>
        </w:rPr>
        <w:t xml:space="preserve"> Бањ</w:t>
      </w:r>
      <w:r w:rsidRPr="00A342A5">
        <w:rPr>
          <w:rFonts w:ascii="Times New Roman" w:hAnsi="Times New Roman"/>
          <w:lang w:val="sr-Latn-CS"/>
        </w:rPr>
        <w:t>a</w:t>
      </w:r>
      <w:r w:rsidRPr="00A342A5">
        <w:rPr>
          <w:rFonts w:ascii="Times New Roman" w:hAnsi="Times New Roman"/>
          <w:lang w:val="sr-Cyrl-CS"/>
        </w:rPr>
        <w:t xml:space="preserve">, август 2003, 335.  </w:t>
      </w:r>
    </w:p>
    <w:p w:rsidR="00B8089B" w:rsidRPr="00A342A5" w:rsidRDefault="00B8089B" w:rsidP="00B8089B">
      <w:pPr>
        <w:spacing w:after="0" w:line="240" w:lineRule="auto"/>
        <w:jc w:val="both"/>
        <w:rPr>
          <w:rFonts w:ascii="Times New Roman" w:hAnsi="Times New Roman"/>
        </w:rPr>
      </w:pPr>
      <w:r w:rsidRPr="00A342A5">
        <w:rPr>
          <w:rFonts w:ascii="Times New Roman" w:eastAsia="TimesNewRoman" w:hAnsi="Times New Roman"/>
        </w:rPr>
        <w:t>[</w:t>
      </w:r>
      <w:r w:rsidRPr="00A342A5">
        <w:rPr>
          <w:rFonts w:ascii="Times New Roman" w:eastAsia="TimesNewRoman" w:hAnsi="Times New Roman"/>
          <w:lang w:val="sr-Cyrl-CS"/>
        </w:rPr>
        <w:t>28</w:t>
      </w:r>
      <w:r w:rsidRPr="00A342A5">
        <w:rPr>
          <w:rFonts w:ascii="Times New Roman" w:eastAsia="TimesNewRoman" w:hAnsi="Times New Roman"/>
        </w:rPr>
        <w:t xml:space="preserve">] </w:t>
      </w:r>
      <w:r w:rsidRPr="00A342A5">
        <w:rPr>
          <w:rFonts w:ascii="Times New Roman" w:hAnsi="Times New Roman"/>
        </w:rPr>
        <w:t>K</w:t>
      </w:r>
      <w:r w:rsidRPr="00A342A5">
        <w:rPr>
          <w:rFonts w:ascii="Times New Roman" w:hAnsi="Times New Roman"/>
          <w:lang w:val="hr-HR"/>
        </w:rPr>
        <w:t>.</w:t>
      </w:r>
      <w:r w:rsidRPr="00A342A5">
        <w:rPr>
          <w:rFonts w:ascii="Times New Roman" w:hAnsi="Times New Roman"/>
        </w:rPr>
        <w:t>A</w:t>
      </w:r>
      <w:r w:rsidRPr="00A342A5">
        <w:rPr>
          <w:rFonts w:ascii="Times New Roman" w:hAnsi="Times New Roman"/>
          <w:lang w:val="hr-HR"/>
        </w:rPr>
        <w:t xml:space="preserve">. </w:t>
      </w:r>
      <w:proofErr w:type="spellStart"/>
      <w:r w:rsidRPr="00A342A5">
        <w:rPr>
          <w:rFonts w:ascii="Times New Roman" w:hAnsi="Times New Roman"/>
        </w:rPr>
        <w:t>Asanovi</w:t>
      </w:r>
      <w:proofErr w:type="spellEnd"/>
      <w:r w:rsidRPr="00A342A5">
        <w:rPr>
          <w:rFonts w:ascii="Times New Roman" w:hAnsi="Times New Roman"/>
          <w:lang w:val="hr-HR"/>
        </w:rPr>
        <w:t xml:space="preserve">c, </w:t>
      </w:r>
      <w:r w:rsidRPr="00A342A5">
        <w:rPr>
          <w:rFonts w:ascii="Times New Roman" w:hAnsi="Times New Roman"/>
        </w:rPr>
        <w:t>T</w:t>
      </w:r>
      <w:r w:rsidRPr="00A342A5">
        <w:rPr>
          <w:rFonts w:ascii="Times New Roman" w:hAnsi="Times New Roman"/>
          <w:lang w:val="hr-HR"/>
        </w:rPr>
        <w:t xml:space="preserve">. </w:t>
      </w:r>
      <w:r w:rsidRPr="00A342A5">
        <w:rPr>
          <w:rFonts w:ascii="Times New Roman" w:hAnsi="Times New Roman"/>
        </w:rPr>
        <w:t>A</w:t>
      </w:r>
      <w:r w:rsidRPr="00A342A5">
        <w:rPr>
          <w:rFonts w:ascii="Times New Roman" w:hAnsi="Times New Roman"/>
          <w:lang w:val="hr-HR"/>
        </w:rPr>
        <w:t xml:space="preserve">. </w:t>
      </w:r>
      <w:proofErr w:type="spellStart"/>
      <w:r w:rsidRPr="00A342A5">
        <w:rPr>
          <w:rFonts w:ascii="Times New Roman" w:hAnsi="Times New Roman"/>
        </w:rPr>
        <w:t>Mihajlidi</w:t>
      </w:r>
      <w:proofErr w:type="spellEnd"/>
      <w:r w:rsidRPr="00A342A5">
        <w:rPr>
          <w:rFonts w:ascii="Times New Roman" w:hAnsi="Times New Roman"/>
          <w:lang w:val="hr-HR"/>
        </w:rPr>
        <w:t xml:space="preserve">, </w:t>
      </w:r>
      <w:r w:rsidRPr="00A342A5">
        <w:rPr>
          <w:rFonts w:ascii="Times New Roman" w:hAnsi="Times New Roman"/>
        </w:rPr>
        <w:t>S</w:t>
      </w:r>
      <w:r w:rsidRPr="00A342A5">
        <w:rPr>
          <w:rFonts w:ascii="Times New Roman" w:hAnsi="Times New Roman"/>
          <w:lang w:val="hr-HR"/>
        </w:rPr>
        <w:t xml:space="preserve">. </w:t>
      </w:r>
      <w:r w:rsidRPr="00A342A5">
        <w:rPr>
          <w:rFonts w:ascii="Times New Roman" w:hAnsi="Times New Roman"/>
        </w:rPr>
        <w:t>V</w:t>
      </w:r>
      <w:r w:rsidRPr="00A342A5">
        <w:rPr>
          <w:rFonts w:ascii="Times New Roman" w:hAnsi="Times New Roman"/>
          <w:lang w:val="hr-HR"/>
        </w:rPr>
        <w:t xml:space="preserve">. </w:t>
      </w:r>
      <w:proofErr w:type="spellStart"/>
      <w:r w:rsidRPr="00A342A5">
        <w:rPr>
          <w:rFonts w:ascii="Times New Roman" w:hAnsi="Times New Roman"/>
        </w:rPr>
        <w:t>Milosavljevi</w:t>
      </w:r>
      <w:proofErr w:type="spellEnd"/>
      <w:r w:rsidRPr="00A342A5">
        <w:rPr>
          <w:rFonts w:ascii="Times New Roman" w:hAnsi="Times New Roman"/>
          <w:lang w:val="hr-HR"/>
        </w:rPr>
        <w:t xml:space="preserve">c, </w:t>
      </w:r>
      <w:r w:rsidRPr="00A342A5">
        <w:rPr>
          <w:rFonts w:ascii="Times New Roman" w:hAnsi="Times New Roman"/>
        </w:rPr>
        <w:t>D</w:t>
      </w:r>
      <w:r w:rsidRPr="00A342A5">
        <w:rPr>
          <w:rFonts w:ascii="Times New Roman" w:hAnsi="Times New Roman"/>
          <w:lang w:val="hr-HR"/>
        </w:rPr>
        <w:t>.</w:t>
      </w:r>
      <w:r w:rsidRPr="00A342A5">
        <w:rPr>
          <w:rFonts w:ascii="Times New Roman" w:hAnsi="Times New Roman"/>
        </w:rPr>
        <w:t>D</w:t>
      </w:r>
      <w:r w:rsidRPr="00A342A5">
        <w:rPr>
          <w:rFonts w:ascii="Times New Roman" w:hAnsi="Times New Roman"/>
          <w:lang w:val="hr-HR"/>
        </w:rPr>
        <w:t xml:space="preserve">. </w:t>
      </w:r>
      <w:proofErr w:type="spellStart"/>
      <w:r w:rsidRPr="00A342A5">
        <w:rPr>
          <w:rFonts w:ascii="Times New Roman" w:hAnsi="Times New Roman"/>
        </w:rPr>
        <w:t>Cerovic</w:t>
      </w:r>
      <w:proofErr w:type="spellEnd"/>
      <w:r w:rsidRPr="00A342A5">
        <w:rPr>
          <w:rFonts w:ascii="Times New Roman" w:hAnsi="Times New Roman"/>
          <w:lang w:val="hr-HR"/>
        </w:rPr>
        <w:t xml:space="preserve">, </w:t>
      </w:r>
      <w:r w:rsidRPr="00A342A5">
        <w:rPr>
          <w:rFonts w:ascii="Times New Roman" w:hAnsi="Times New Roman"/>
        </w:rPr>
        <w:t>J</w:t>
      </w:r>
      <w:r w:rsidRPr="00A342A5">
        <w:rPr>
          <w:rFonts w:ascii="Times New Roman" w:hAnsi="Times New Roman"/>
          <w:lang w:val="hr-HR"/>
        </w:rPr>
        <w:t xml:space="preserve">. </w:t>
      </w:r>
      <w:r w:rsidRPr="00A342A5">
        <w:rPr>
          <w:rFonts w:ascii="Times New Roman" w:hAnsi="Times New Roman"/>
        </w:rPr>
        <w:t>R</w:t>
      </w:r>
      <w:r w:rsidRPr="00A342A5">
        <w:rPr>
          <w:rFonts w:ascii="Times New Roman" w:hAnsi="Times New Roman"/>
          <w:lang w:val="hr-HR"/>
        </w:rPr>
        <w:t xml:space="preserve">. </w:t>
      </w:r>
      <w:proofErr w:type="spellStart"/>
      <w:r w:rsidRPr="00A342A5">
        <w:rPr>
          <w:rFonts w:ascii="Times New Roman" w:hAnsi="Times New Roman"/>
        </w:rPr>
        <w:t>Dojcilovi</w:t>
      </w:r>
      <w:proofErr w:type="spellEnd"/>
      <w:r w:rsidRPr="00A342A5">
        <w:rPr>
          <w:rFonts w:ascii="Times New Roman" w:hAnsi="Times New Roman"/>
          <w:lang w:val="hr-HR"/>
        </w:rPr>
        <w:t xml:space="preserve">c, </w:t>
      </w:r>
      <w:r w:rsidRPr="00A342A5">
        <w:rPr>
          <w:rFonts w:ascii="Times New Roman" w:hAnsi="Times New Roman"/>
          <w:i/>
        </w:rPr>
        <w:t>Investigation of the electrical behavior of some textile materials,</w:t>
      </w:r>
      <w:r w:rsidRPr="00A342A5">
        <w:rPr>
          <w:rFonts w:ascii="Times New Roman" w:hAnsi="Times New Roman"/>
        </w:rPr>
        <w:t xml:space="preserve"> </w:t>
      </w:r>
      <w:r w:rsidRPr="00A342A5">
        <w:rPr>
          <w:rFonts w:ascii="Times New Roman" w:hAnsi="Times New Roman"/>
          <w:i/>
        </w:rPr>
        <w:t>Journal</w:t>
      </w:r>
      <w:r w:rsidRPr="00A342A5">
        <w:rPr>
          <w:rFonts w:ascii="Times New Roman" w:hAnsi="Times New Roman"/>
          <w:i/>
          <w:lang w:val="hr-HR"/>
        </w:rPr>
        <w:t xml:space="preserve"> </w:t>
      </w:r>
      <w:r w:rsidRPr="00A342A5">
        <w:rPr>
          <w:rFonts w:ascii="Times New Roman" w:hAnsi="Times New Roman"/>
          <w:i/>
        </w:rPr>
        <w:t>of</w:t>
      </w:r>
      <w:r w:rsidRPr="00A342A5">
        <w:rPr>
          <w:rFonts w:ascii="Times New Roman" w:hAnsi="Times New Roman"/>
          <w:i/>
          <w:lang w:val="hr-HR"/>
        </w:rPr>
        <w:t xml:space="preserve"> </w:t>
      </w:r>
      <w:r w:rsidRPr="00A342A5">
        <w:rPr>
          <w:rFonts w:ascii="Times New Roman" w:hAnsi="Times New Roman"/>
          <w:i/>
        </w:rPr>
        <w:t>Electrostatics</w:t>
      </w:r>
      <w:r w:rsidRPr="00A342A5">
        <w:rPr>
          <w:rFonts w:ascii="Times New Roman" w:hAnsi="Times New Roman"/>
          <w:lang w:val="hr-HR"/>
        </w:rPr>
        <w:t>,</w:t>
      </w:r>
      <w:r w:rsidRPr="00A342A5">
        <w:rPr>
          <w:rFonts w:ascii="Times New Roman" w:hAnsi="Times New Roman"/>
          <w:lang w:val="sr-Cyrl-CS"/>
        </w:rPr>
        <w:t xml:space="preserve"> 65 (2007) 162 </w:t>
      </w:r>
      <w:r w:rsidRPr="00A342A5">
        <w:rPr>
          <w:rFonts w:ascii="Times New Roman" w:hAnsi="Times New Roman"/>
        </w:rPr>
        <w:t>-</w:t>
      </w:r>
      <w:r w:rsidRPr="00A342A5">
        <w:rPr>
          <w:rFonts w:ascii="Times New Roman" w:hAnsi="Times New Roman"/>
          <w:lang w:val="sr-Cyrl-CS"/>
        </w:rPr>
        <w:t>167</w:t>
      </w:r>
      <w:r w:rsidRPr="00A342A5">
        <w:rPr>
          <w:rFonts w:ascii="Times New Roman" w:hAnsi="Times New Roman"/>
        </w:rPr>
        <w:t>.</w:t>
      </w:r>
    </w:p>
    <w:p w:rsidR="00B8089B" w:rsidRPr="00A342A5" w:rsidRDefault="00B8089B" w:rsidP="00B808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A342A5">
        <w:rPr>
          <w:rFonts w:ascii="Times New Roman" w:eastAsia="TimesNewRoman" w:hAnsi="Times New Roman"/>
        </w:rPr>
        <w:t>[</w:t>
      </w:r>
      <w:r w:rsidRPr="00A342A5">
        <w:rPr>
          <w:rFonts w:ascii="Times New Roman" w:eastAsia="TimesNewRoman" w:hAnsi="Times New Roman"/>
          <w:lang w:val="sr-Cyrl-CS"/>
        </w:rPr>
        <w:t>29</w:t>
      </w:r>
      <w:r w:rsidRPr="00A342A5">
        <w:rPr>
          <w:rFonts w:ascii="Times New Roman" w:eastAsia="TimesNewRoman" w:hAnsi="Times New Roman"/>
        </w:rPr>
        <w:t xml:space="preserve">] </w:t>
      </w:r>
      <w:r w:rsidRPr="00A342A5">
        <w:rPr>
          <w:rFonts w:ascii="Times New Roman" w:hAnsi="Times New Roman"/>
        </w:rPr>
        <w:t>K</w:t>
      </w:r>
      <w:r w:rsidRPr="00A342A5">
        <w:rPr>
          <w:rFonts w:ascii="Times New Roman" w:hAnsi="Times New Roman"/>
          <w:lang w:val="sr-Cyrl-CS"/>
        </w:rPr>
        <w:t>.</w:t>
      </w:r>
      <w:r w:rsidRPr="00A342A5">
        <w:rPr>
          <w:rFonts w:ascii="Times New Roman" w:hAnsi="Times New Roman"/>
        </w:rPr>
        <w:t xml:space="preserve"> </w:t>
      </w:r>
      <w:proofErr w:type="spellStart"/>
      <w:r w:rsidRPr="00A342A5">
        <w:rPr>
          <w:rFonts w:ascii="Times New Roman" w:hAnsi="Times New Roman"/>
        </w:rPr>
        <w:t>Asanovic</w:t>
      </w:r>
      <w:proofErr w:type="spellEnd"/>
      <w:r w:rsidRPr="00A342A5">
        <w:rPr>
          <w:rFonts w:ascii="Times New Roman" w:hAnsi="Times New Roman"/>
        </w:rPr>
        <w:t>, T</w:t>
      </w:r>
      <w:r w:rsidRPr="00A342A5">
        <w:rPr>
          <w:rFonts w:ascii="Times New Roman" w:hAnsi="Times New Roman"/>
          <w:lang w:val="sr-Cyrl-CS"/>
        </w:rPr>
        <w:t>.</w:t>
      </w:r>
      <w:r w:rsidRPr="00A342A5">
        <w:rPr>
          <w:rFonts w:ascii="Times New Roman" w:hAnsi="Times New Roman"/>
        </w:rPr>
        <w:t xml:space="preserve"> </w:t>
      </w:r>
      <w:proofErr w:type="spellStart"/>
      <w:r w:rsidRPr="00A342A5">
        <w:rPr>
          <w:rFonts w:ascii="Times New Roman" w:hAnsi="Times New Roman"/>
        </w:rPr>
        <w:t>Mihailovic</w:t>
      </w:r>
      <w:proofErr w:type="spellEnd"/>
      <w:r w:rsidRPr="00A342A5">
        <w:rPr>
          <w:rFonts w:ascii="Times New Roman" w:hAnsi="Times New Roman"/>
        </w:rPr>
        <w:t>, D</w:t>
      </w:r>
      <w:r w:rsidRPr="00A342A5">
        <w:rPr>
          <w:rFonts w:ascii="Times New Roman" w:hAnsi="Times New Roman"/>
          <w:lang w:val="sr-Cyrl-CS"/>
        </w:rPr>
        <w:t>.</w:t>
      </w:r>
      <w:r w:rsidRPr="00A342A5">
        <w:rPr>
          <w:rFonts w:ascii="Times New Roman" w:hAnsi="Times New Roman"/>
        </w:rPr>
        <w:t xml:space="preserve"> </w:t>
      </w:r>
      <w:proofErr w:type="spellStart"/>
      <w:r w:rsidRPr="00A342A5">
        <w:rPr>
          <w:rFonts w:ascii="Times New Roman" w:hAnsi="Times New Roman"/>
        </w:rPr>
        <w:t>Cerovic</w:t>
      </w:r>
      <w:proofErr w:type="spellEnd"/>
      <w:r w:rsidRPr="00A342A5">
        <w:rPr>
          <w:rFonts w:ascii="Times New Roman" w:hAnsi="Times New Roman"/>
        </w:rPr>
        <w:t>, T</w:t>
      </w:r>
      <w:r w:rsidRPr="00A342A5">
        <w:rPr>
          <w:rFonts w:ascii="Times New Roman" w:hAnsi="Times New Roman"/>
          <w:lang w:val="sr-Cyrl-CS"/>
        </w:rPr>
        <w:t>.</w:t>
      </w:r>
      <w:r w:rsidRPr="00A342A5">
        <w:rPr>
          <w:rFonts w:ascii="Times New Roman" w:hAnsi="Times New Roman"/>
        </w:rPr>
        <w:t xml:space="preserve"> </w:t>
      </w:r>
      <w:proofErr w:type="spellStart"/>
      <w:r w:rsidRPr="00A342A5">
        <w:rPr>
          <w:rFonts w:ascii="Times New Roman" w:hAnsi="Times New Roman"/>
        </w:rPr>
        <w:t>Mihajlidi</w:t>
      </w:r>
      <w:proofErr w:type="spellEnd"/>
      <w:r w:rsidRPr="00A342A5">
        <w:rPr>
          <w:rFonts w:ascii="Times New Roman" w:hAnsi="Times New Roman"/>
        </w:rPr>
        <w:t xml:space="preserve">, J. </w:t>
      </w:r>
      <w:proofErr w:type="spellStart"/>
      <w:r w:rsidRPr="00A342A5">
        <w:rPr>
          <w:rFonts w:ascii="Times New Roman" w:hAnsi="Times New Roman"/>
        </w:rPr>
        <w:t>Dojčilovic</w:t>
      </w:r>
      <w:proofErr w:type="spellEnd"/>
      <w:r w:rsidRPr="00A342A5">
        <w:rPr>
          <w:rFonts w:ascii="Times New Roman" w:hAnsi="Times New Roman"/>
          <w:lang w:val="sr-Cyrl-CS"/>
        </w:rPr>
        <w:t>,</w:t>
      </w:r>
      <w:r w:rsidRPr="00A342A5">
        <w:rPr>
          <w:rFonts w:ascii="Times New Roman" w:hAnsi="Times New Roman"/>
        </w:rPr>
        <w:t xml:space="preserve"> </w:t>
      </w:r>
      <w:r w:rsidRPr="00A342A5">
        <w:rPr>
          <w:rFonts w:ascii="Times New Roman" w:hAnsi="Times New Roman"/>
          <w:i/>
        </w:rPr>
        <w:t xml:space="preserve">Influence of the structure on </w:t>
      </w:r>
      <w:proofErr w:type="spellStart"/>
      <w:r w:rsidRPr="00A342A5">
        <w:rPr>
          <w:rFonts w:ascii="Times New Roman" w:hAnsi="Times New Roman"/>
          <w:i/>
        </w:rPr>
        <w:t>electrophysical</w:t>
      </w:r>
      <w:proofErr w:type="spellEnd"/>
      <w:r w:rsidRPr="00A342A5">
        <w:rPr>
          <w:rFonts w:ascii="Times New Roman" w:hAnsi="Times New Roman"/>
          <w:i/>
        </w:rPr>
        <w:t xml:space="preserve"> properties of clothing woven fabrics.</w:t>
      </w:r>
      <w:r w:rsidRPr="00A342A5">
        <w:rPr>
          <w:rFonts w:ascii="Times New Roman" w:hAnsi="Times New Roman"/>
        </w:rPr>
        <w:t xml:space="preserve"> In Proceedings of Congress of Metrology, </w:t>
      </w:r>
      <w:proofErr w:type="spellStart"/>
      <w:r w:rsidRPr="00A342A5">
        <w:rPr>
          <w:rFonts w:ascii="Times New Roman" w:hAnsi="Times New Roman"/>
        </w:rPr>
        <w:t>Zlatibor</w:t>
      </w:r>
      <w:proofErr w:type="spellEnd"/>
      <w:r w:rsidRPr="00A342A5">
        <w:rPr>
          <w:rFonts w:ascii="Times New Roman" w:hAnsi="Times New Roman"/>
        </w:rPr>
        <w:t>, 2007. 169-177. (in Serbian).</w:t>
      </w:r>
    </w:p>
    <w:p w:rsidR="00B8089B" w:rsidRPr="00A342A5" w:rsidRDefault="00B8089B" w:rsidP="00B8089B">
      <w:pPr>
        <w:pStyle w:val="BodyText"/>
        <w:rPr>
          <w:sz w:val="22"/>
          <w:szCs w:val="22"/>
        </w:rPr>
      </w:pPr>
      <w:r w:rsidRPr="00A342A5">
        <w:rPr>
          <w:rFonts w:eastAsia="TimesNewRoman"/>
          <w:sz w:val="22"/>
          <w:szCs w:val="22"/>
        </w:rPr>
        <w:t>[</w:t>
      </w:r>
      <w:r w:rsidRPr="00A342A5">
        <w:rPr>
          <w:rFonts w:eastAsia="TimesNewRoman"/>
          <w:sz w:val="22"/>
          <w:szCs w:val="22"/>
          <w:lang w:val="sr-Cyrl-CS"/>
        </w:rPr>
        <w:t>30</w:t>
      </w:r>
      <w:r w:rsidRPr="00A342A5">
        <w:rPr>
          <w:rFonts w:eastAsia="TimesNewRoman"/>
          <w:sz w:val="22"/>
          <w:szCs w:val="22"/>
        </w:rPr>
        <w:t xml:space="preserve">] </w:t>
      </w:r>
      <w:r w:rsidRPr="00A342A5">
        <w:rPr>
          <w:bCs/>
          <w:sz w:val="22"/>
          <w:szCs w:val="22"/>
          <w:lang w:val="sr-Latn-CS"/>
        </w:rPr>
        <w:t>D</w:t>
      </w:r>
      <w:r w:rsidRPr="00A342A5">
        <w:rPr>
          <w:bCs/>
          <w:sz w:val="22"/>
          <w:szCs w:val="22"/>
          <w:lang w:val="sr-Cyrl-CS"/>
        </w:rPr>
        <w:t>.</w:t>
      </w:r>
      <w:r w:rsidRPr="00A342A5">
        <w:rPr>
          <w:bCs/>
          <w:sz w:val="22"/>
          <w:szCs w:val="22"/>
          <w:lang w:val="sr-Latn-CS"/>
        </w:rPr>
        <w:t>D</w:t>
      </w:r>
      <w:r w:rsidRPr="00A342A5">
        <w:rPr>
          <w:bCs/>
          <w:sz w:val="22"/>
          <w:szCs w:val="22"/>
          <w:lang w:val="sr-Cyrl-CS"/>
        </w:rPr>
        <w:t>.</w:t>
      </w:r>
      <w:r w:rsidRPr="00A342A5">
        <w:rPr>
          <w:bCs/>
          <w:sz w:val="22"/>
          <w:szCs w:val="22"/>
          <w:lang w:val="sr-Latn-CS"/>
        </w:rPr>
        <w:t>Cerovic,</w:t>
      </w:r>
      <w:r w:rsidRPr="00A342A5">
        <w:rPr>
          <w:i/>
          <w:iCs/>
          <w:sz w:val="22"/>
          <w:szCs w:val="22"/>
        </w:rPr>
        <w:t xml:space="preserve"> </w:t>
      </w:r>
      <w:r w:rsidRPr="00A342A5">
        <w:rPr>
          <w:rStyle w:val="txtboldonly"/>
          <w:i/>
          <w:sz w:val="22"/>
          <w:szCs w:val="22"/>
        </w:rPr>
        <w:t>Investigation of the dielectric properties of woven fabrics</w:t>
      </w:r>
      <w:r w:rsidRPr="00A342A5">
        <w:rPr>
          <w:rStyle w:val="txtboldonly"/>
          <w:sz w:val="22"/>
          <w:szCs w:val="22"/>
        </w:rPr>
        <w:t xml:space="preserve">, </w:t>
      </w:r>
      <w:hyperlink r:id="rId22" w:history="1">
        <w:r w:rsidRPr="00A342A5">
          <w:rPr>
            <w:rStyle w:val="Hyperlink"/>
            <w:iCs/>
            <w:color w:val="auto"/>
            <w:sz w:val="22"/>
            <w:szCs w:val="22"/>
            <w:u w:val="none"/>
          </w:rPr>
          <w:t>Tekstilna Industrija</w:t>
        </w:r>
      </w:hyperlink>
      <w:r w:rsidRPr="00A342A5">
        <w:rPr>
          <w:sz w:val="22"/>
          <w:szCs w:val="22"/>
        </w:rPr>
        <w:t xml:space="preserve"> 56 (10-12), (</w:t>
      </w:r>
      <w:r w:rsidRPr="00A342A5">
        <w:rPr>
          <w:bCs/>
          <w:sz w:val="22"/>
          <w:szCs w:val="22"/>
        </w:rPr>
        <w:t>2008)</w:t>
      </w:r>
      <w:r w:rsidRPr="00A342A5">
        <w:rPr>
          <w:sz w:val="22"/>
          <w:szCs w:val="22"/>
        </w:rPr>
        <w:t xml:space="preserve"> 22-24(in Serbian).</w:t>
      </w:r>
    </w:p>
    <w:p w:rsidR="00B8089B" w:rsidRPr="00A342A5" w:rsidRDefault="00B8089B" w:rsidP="00B8089B">
      <w:pPr>
        <w:spacing w:after="0" w:line="240" w:lineRule="auto"/>
        <w:jc w:val="both"/>
        <w:rPr>
          <w:rFonts w:ascii="Times New Roman" w:hAnsi="Times New Roman"/>
        </w:rPr>
      </w:pPr>
      <w:r w:rsidRPr="00A342A5">
        <w:rPr>
          <w:rFonts w:ascii="Times New Roman" w:eastAsia="TimesNewRoman" w:hAnsi="Times New Roman"/>
        </w:rPr>
        <w:t>[</w:t>
      </w:r>
      <w:r w:rsidRPr="00A342A5">
        <w:rPr>
          <w:rFonts w:ascii="Times New Roman" w:eastAsia="TimesNewRoman" w:hAnsi="Times New Roman"/>
          <w:lang w:val="sr-Cyrl-CS"/>
        </w:rPr>
        <w:t>31</w:t>
      </w:r>
      <w:r w:rsidRPr="00A342A5">
        <w:rPr>
          <w:rFonts w:ascii="Times New Roman" w:eastAsia="TimesNewRoman" w:hAnsi="Times New Roman"/>
        </w:rPr>
        <w:t xml:space="preserve">] </w:t>
      </w:r>
      <w:r w:rsidRPr="00A342A5">
        <w:rPr>
          <w:rFonts w:ascii="Times New Roman" w:hAnsi="Times New Roman"/>
          <w:bCs/>
          <w:lang w:val="sr-Latn-CS"/>
        </w:rPr>
        <w:t>D</w:t>
      </w:r>
      <w:r w:rsidRPr="00A342A5">
        <w:rPr>
          <w:rFonts w:ascii="Times New Roman" w:hAnsi="Times New Roman"/>
          <w:bCs/>
          <w:lang w:val="sr-Cyrl-CS"/>
        </w:rPr>
        <w:t>.</w:t>
      </w:r>
      <w:r w:rsidRPr="00A342A5">
        <w:rPr>
          <w:rFonts w:ascii="Times New Roman" w:hAnsi="Times New Roman"/>
          <w:bCs/>
          <w:lang w:val="sr-Latn-CS"/>
        </w:rPr>
        <w:t>D</w:t>
      </w:r>
      <w:r w:rsidRPr="00A342A5">
        <w:rPr>
          <w:rFonts w:ascii="Times New Roman" w:hAnsi="Times New Roman"/>
          <w:bCs/>
          <w:lang w:val="sr-Cyrl-CS"/>
        </w:rPr>
        <w:t>.</w:t>
      </w:r>
      <w:r w:rsidRPr="00A342A5">
        <w:rPr>
          <w:rFonts w:ascii="Times New Roman" w:hAnsi="Times New Roman"/>
          <w:bCs/>
          <w:lang w:val="sr-Latn-CS"/>
        </w:rPr>
        <w:t>Cerovic</w:t>
      </w:r>
      <w:r w:rsidRPr="00A342A5">
        <w:rPr>
          <w:rFonts w:ascii="Times New Roman" w:hAnsi="Times New Roman"/>
          <w:lang w:val="sr-Cyrl-CS"/>
        </w:rPr>
        <w:t xml:space="preserve">, </w:t>
      </w:r>
      <w:r w:rsidRPr="00A342A5">
        <w:rPr>
          <w:rFonts w:ascii="Times New Roman" w:hAnsi="Times New Roman"/>
          <w:lang w:val="sr-Latn-CS"/>
        </w:rPr>
        <w:t>J</w:t>
      </w:r>
      <w:r w:rsidRPr="00A342A5">
        <w:rPr>
          <w:rFonts w:ascii="Times New Roman" w:hAnsi="Times New Roman"/>
          <w:lang w:val="sr-Cyrl-CS"/>
        </w:rPr>
        <w:t>.</w:t>
      </w:r>
      <w:r w:rsidRPr="00A342A5">
        <w:rPr>
          <w:rFonts w:ascii="Times New Roman" w:hAnsi="Times New Roman"/>
          <w:lang w:val="sr-Latn-CS"/>
        </w:rPr>
        <w:t>R</w:t>
      </w:r>
      <w:r w:rsidRPr="00A342A5">
        <w:rPr>
          <w:rFonts w:ascii="Times New Roman" w:hAnsi="Times New Roman"/>
          <w:lang w:val="sr-Cyrl-CS"/>
        </w:rPr>
        <w:t>.</w:t>
      </w:r>
      <w:r w:rsidRPr="00A342A5">
        <w:rPr>
          <w:rFonts w:ascii="Times New Roman" w:hAnsi="Times New Roman"/>
          <w:lang w:val="sr-Latn-CS"/>
        </w:rPr>
        <w:t>Doj</w:t>
      </w:r>
      <w:r w:rsidRPr="00A342A5">
        <w:rPr>
          <w:rFonts w:ascii="Times New Roman" w:hAnsi="Times New Roman"/>
        </w:rPr>
        <w:t>c</w:t>
      </w:r>
      <w:r w:rsidRPr="00A342A5">
        <w:rPr>
          <w:rFonts w:ascii="Times New Roman" w:hAnsi="Times New Roman"/>
          <w:lang w:val="sr-Latn-CS"/>
        </w:rPr>
        <w:t>ilovic</w:t>
      </w:r>
      <w:r w:rsidRPr="00A342A5">
        <w:rPr>
          <w:rFonts w:ascii="Times New Roman" w:hAnsi="Times New Roman"/>
          <w:lang w:val="sr-Cyrl-CS"/>
        </w:rPr>
        <w:t>, К.</w:t>
      </w:r>
      <w:r w:rsidRPr="00A342A5">
        <w:rPr>
          <w:rFonts w:ascii="Times New Roman" w:hAnsi="Times New Roman"/>
          <w:lang w:val="sr-Latn-CS"/>
        </w:rPr>
        <w:t>A</w:t>
      </w:r>
      <w:r w:rsidRPr="00A342A5">
        <w:rPr>
          <w:rFonts w:ascii="Times New Roman" w:hAnsi="Times New Roman"/>
          <w:lang w:val="sr-Cyrl-CS"/>
        </w:rPr>
        <w:t>.</w:t>
      </w:r>
      <w:r w:rsidRPr="00A342A5">
        <w:rPr>
          <w:rFonts w:ascii="Times New Roman" w:hAnsi="Times New Roman"/>
          <w:lang w:val="sr-Latn-CS"/>
        </w:rPr>
        <w:t>Asanovic</w:t>
      </w:r>
      <w:r w:rsidRPr="00A342A5">
        <w:rPr>
          <w:rFonts w:ascii="Times New Roman" w:hAnsi="Times New Roman"/>
          <w:lang w:val="sr-Cyrl-CS"/>
        </w:rPr>
        <w:t>,</w:t>
      </w:r>
      <w:r w:rsidRPr="00A342A5">
        <w:rPr>
          <w:rFonts w:ascii="Times New Roman" w:hAnsi="Times New Roman"/>
          <w:noProof/>
          <w:lang w:val="sr-Latn-CS"/>
        </w:rPr>
        <w:t xml:space="preserve"> T. V. Mihailovic,</w:t>
      </w:r>
      <w:r w:rsidRPr="00A342A5">
        <w:rPr>
          <w:rFonts w:ascii="Times New Roman" w:hAnsi="Times New Roman"/>
          <w:lang w:val="sr-Cyrl-CS"/>
        </w:rPr>
        <w:t xml:space="preserve"> </w:t>
      </w:r>
      <w:r w:rsidRPr="00A342A5">
        <w:rPr>
          <w:rFonts w:ascii="Times New Roman" w:hAnsi="Times New Roman"/>
          <w:lang w:val="sr-Latn-CS"/>
        </w:rPr>
        <w:t>T</w:t>
      </w:r>
      <w:r w:rsidRPr="00A342A5">
        <w:rPr>
          <w:rFonts w:ascii="Times New Roman" w:hAnsi="Times New Roman"/>
          <w:lang w:val="sr-Cyrl-CS"/>
        </w:rPr>
        <w:t>.</w:t>
      </w:r>
      <w:r w:rsidRPr="00A342A5">
        <w:rPr>
          <w:rFonts w:ascii="Times New Roman" w:hAnsi="Times New Roman"/>
          <w:lang w:val="sr-Latn-CS"/>
        </w:rPr>
        <w:t>A</w:t>
      </w:r>
      <w:r w:rsidRPr="00A342A5">
        <w:rPr>
          <w:rFonts w:ascii="Times New Roman" w:hAnsi="Times New Roman"/>
          <w:lang w:val="sr-Cyrl-CS"/>
        </w:rPr>
        <w:t>.</w:t>
      </w:r>
      <w:r w:rsidRPr="00A342A5">
        <w:rPr>
          <w:rFonts w:ascii="Times New Roman" w:hAnsi="Times New Roman"/>
          <w:lang w:val="sr-Latn-CS"/>
        </w:rPr>
        <w:t>Mihajlidi</w:t>
      </w:r>
      <w:r w:rsidRPr="00A342A5">
        <w:rPr>
          <w:rFonts w:ascii="Times New Roman" w:hAnsi="Times New Roman"/>
          <w:lang w:val="sr-Cyrl-CS"/>
        </w:rPr>
        <w:t>,</w:t>
      </w:r>
      <w:r w:rsidRPr="00A342A5">
        <w:rPr>
          <w:rFonts w:ascii="Times New Roman" w:hAnsi="Times New Roman"/>
          <w:lang w:val="sr-Latn-CS"/>
        </w:rPr>
        <w:t xml:space="preserve"> Assessment of Electrical Behavior of Non-Woven Textile Materials,</w:t>
      </w:r>
      <w:r w:rsidRPr="00A342A5">
        <w:rPr>
          <w:rFonts w:ascii="Times New Roman" w:hAnsi="Times New Roman"/>
          <w:i/>
          <w:iCs/>
          <w:lang w:val="sr-Latn-CS"/>
        </w:rPr>
        <w:t xml:space="preserve"> 7th</w:t>
      </w:r>
      <w:r w:rsidRPr="00A342A5">
        <w:rPr>
          <w:rFonts w:ascii="Times New Roman" w:hAnsi="Times New Roman"/>
          <w:i/>
          <w:iCs/>
          <w:lang w:val="sr-Cyrl-CS"/>
        </w:rPr>
        <w:t xml:space="preserve"> </w:t>
      </w:r>
      <w:r w:rsidRPr="00A342A5">
        <w:rPr>
          <w:rFonts w:ascii="Times New Roman" w:hAnsi="Times New Roman"/>
          <w:i/>
          <w:iCs/>
          <w:lang w:val="sr-Latn-CS"/>
        </w:rPr>
        <w:t>General</w:t>
      </w:r>
      <w:r w:rsidRPr="00A342A5">
        <w:rPr>
          <w:rFonts w:ascii="Times New Roman" w:hAnsi="Times New Roman"/>
          <w:i/>
          <w:iCs/>
          <w:lang w:val="sr-Cyrl-CS"/>
        </w:rPr>
        <w:t xml:space="preserve"> </w:t>
      </w:r>
      <w:r w:rsidRPr="00A342A5">
        <w:rPr>
          <w:rFonts w:ascii="Times New Roman" w:hAnsi="Times New Roman"/>
          <w:i/>
          <w:iCs/>
          <w:lang w:val="sr-Latn-CS"/>
        </w:rPr>
        <w:t>Conference</w:t>
      </w:r>
      <w:r w:rsidRPr="00A342A5">
        <w:rPr>
          <w:rFonts w:ascii="Times New Roman" w:hAnsi="Times New Roman"/>
          <w:i/>
          <w:iCs/>
          <w:lang w:val="sr-Cyrl-CS"/>
        </w:rPr>
        <w:t xml:space="preserve"> </w:t>
      </w:r>
      <w:r w:rsidRPr="00A342A5">
        <w:rPr>
          <w:rFonts w:ascii="Times New Roman" w:hAnsi="Times New Roman"/>
          <w:i/>
          <w:iCs/>
          <w:lang w:val="sr-Latn-CS"/>
        </w:rPr>
        <w:t>of</w:t>
      </w:r>
      <w:r w:rsidRPr="00A342A5">
        <w:rPr>
          <w:rFonts w:ascii="Times New Roman" w:hAnsi="Times New Roman"/>
          <w:i/>
          <w:iCs/>
          <w:lang w:val="sr-Cyrl-CS"/>
        </w:rPr>
        <w:t xml:space="preserve"> </w:t>
      </w:r>
      <w:r w:rsidRPr="00A342A5">
        <w:rPr>
          <w:rFonts w:ascii="Times New Roman" w:hAnsi="Times New Roman"/>
          <w:i/>
          <w:iCs/>
          <w:lang w:val="sr-Latn-CS"/>
        </w:rPr>
        <w:t>the</w:t>
      </w:r>
      <w:r w:rsidRPr="00A342A5">
        <w:rPr>
          <w:rFonts w:ascii="Times New Roman" w:hAnsi="Times New Roman"/>
          <w:i/>
          <w:iCs/>
          <w:lang w:val="sr-Cyrl-CS"/>
        </w:rPr>
        <w:t xml:space="preserve"> </w:t>
      </w:r>
      <w:r w:rsidRPr="00A342A5">
        <w:rPr>
          <w:rFonts w:ascii="Times New Roman" w:hAnsi="Times New Roman"/>
          <w:i/>
          <w:iCs/>
          <w:lang w:val="sr-Latn-CS"/>
        </w:rPr>
        <w:t>Balkan</w:t>
      </w:r>
      <w:r w:rsidRPr="00A342A5">
        <w:rPr>
          <w:rFonts w:ascii="Times New Roman" w:hAnsi="Times New Roman"/>
          <w:i/>
          <w:iCs/>
          <w:lang w:val="sr-Cyrl-CS"/>
        </w:rPr>
        <w:t xml:space="preserve"> </w:t>
      </w:r>
      <w:r w:rsidRPr="00A342A5">
        <w:rPr>
          <w:rFonts w:ascii="Times New Roman" w:hAnsi="Times New Roman"/>
          <w:i/>
          <w:iCs/>
          <w:lang w:val="sr-Latn-CS"/>
        </w:rPr>
        <w:t>Physical</w:t>
      </w:r>
      <w:r w:rsidRPr="00A342A5">
        <w:rPr>
          <w:rFonts w:ascii="Times New Roman" w:hAnsi="Times New Roman"/>
          <w:i/>
          <w:iCs/>
          <w:lang w:val="sr-Cyrl-CS"/>
        </w:rPr>
        <w:t xml:space="preserve"> </w:t>
      </w:r>
      <w:r w:rsidRPr="00A342A5">
        <w:rPr>
          <w:rFonts w:ascii="Times New Roman" w:hAnsi="Times New Roman"/>
          <w:i/>
          <w:iCs/>
          <w:lang w:val="sr-Latn-CS"/>
        </w:rPr>
        <w:t xml:space="preserve">Union, </w:t>
      </w:r>
      <w:r w:rsidRPr="00A342A5">
        <w:rPr>
          <w:rFonts w:ascii="Times New Roman" w:hAnsi="Times New Roman"/>
          <w:iCs/>
          <w:lang w:val="sr-Latn-CS"/>
        </w:rPr>
        <w:t xml:space="preserve">Alexandroupolis 9-13 septebmber 2009, </w:t>
      </w:r>
      <w:r w:rsidR="00370069">
        <w:fldChar w:fldCharType="begin"/>
      </w:r>
      <w:r w:rsidR="00370069">
        <w:instrText>HYPERLINK "http://www.scopus.com/source/sourceInfo.url?sourceId=26916&amp;origin=resultslist"</w:instrText>
      </w:r>
      <w:r w:rsidR="00370069">
        <w:fldChar w:fldCharType="separate"/>
      </w:r>
      <w:r w:rsidRPr="00A342A5">
        <w:rPr>
          <w:rStyle w:val="Hyperlink"/>
          <w:rFonts w:ascii="Times New Roman" w:hAnsi="Times New Roman"/>
          <w:i/>
          <w:iCs/>
          <w:color w:val="auto"/>
          <w:u w:val="none"/>
        </w:rPr>
        <w:t>AIP Conference Proceedings</w:t>
      </w:r>
      <w:r w:rsidR="00370069">
        <w:fldChar w:fldCharType="end"/>
      </w:r>
      <w:r w:rsidRPr="00A342A5">
        <w:rPr>
          <w:rFonts w:ascii="Times New Roman" w:hAnsi="Times New Roman"/>
          <w:i/>
        </w:rPr>
        <w:t xml:space="preserve"> </w:t>
      </w:r>
      <w:r w:rsidR="00233A6A" w:rsidRPr="00A342A5">
        <w:rPr>
          <w:rFonts w:ascii="Times New Roman" w:hAnsi="Times New Roman"/>
        </w:rPr>
        <w:t xml:space="preserve">1203, </w:t>
      </w:r>
      <w:r w:rsidRPr="00A342A5">
        <w:rPr>
          <w:rFonts w:ascii="Times New Roman" w:hAnsi="Times New Roman"/>
        </w:rPr>
        <w:t>477-482.</w:t>
      </w:r>
    </w:p>
    <w:p w:rsidR="00B8089B" w:rsidRPr="00A342A5" w:rsidRDefault="00B8089B" w:rsidP="00B8089B">
      <w:pPr>
        <w:spacing w:after="0" w:line="240" w:lineRule="auto"/>
        <w:jc w:val="both"/>
        <w:rPr>
          <w:rFonts w:ascii="Times New Roman" w:hAnsi="Times New Roman"/>
        </w:rPr>
      </w:pPr>
      <w:r w:rsidRPr="00A342A5">
        <w:rPr>
          <w:rFonts w:ascii="Times New Roman" w:eastAsia="TimesNewRoman" w:hAnsi="Times New Roman"/>
        </w:rPr>
        <w:t>[</w:t>
      </w:r>
      <w:r w:rsidRPr="00A342A5">
        <w:rPr>
          <w:rFonts w:ascii="Times New Roman" w:eastAsia="TimesNewRoman" w:hAnsi="Times New Roman"/>
          <w:lang w:val="sr-Cyrl-CS"/>
        </w:rPr>
        <w:t>32</w:t>
      </w:r>
      <w:r w:rsidRPr="00A342A5">
        <w:rPr>
          <w:rFonts w:ascii="Times New Roman" w:eastAsia="TimesNewRoman" w:hAnsi="Times New Roman"/>
        </w:rPr>
        <w:t xml:space="preserve">] </w:t>
      </w:r>
      <w:r w:rsidRPr="00A342A5">
        <w:rPr>
          <w:rFonts w:ascii="Times New Roman" w:hAnsi="Times New Roman"/>
        </w:rPr>
        <w:t>D</w:t>
      </w:r>
      <w:r w:rsidRPr="00A342A5">
        <w:rPr>
          <w:rFonts w:ascii="Times New Roman" w:hAnsi="Times New Roman"/>
          <w:lang w:val="hr-HR"/>
        </w:rPr>
        <w:t>.</w:t>
      </w:r>
      <w:r w:rsidRPr="00A342A5">
        <w:rPr>
          <w:rFonts w:ascii="Times New Roman" w:hAnsi="Times New Roman"/>
        </w:rPr>
        <w:t>D</w:t>
      </w:r>
      <w:r w:rsidRPr="00A342A5">
        <w:rPr>
          <w:rFonts w:ascii="Times New Roman" w:hAnsi="Times New Roman"/>
          <w:lang w:val="hr-HR"/>
        </w:rPr>
        <w:t xml:space="preserve">. </w:t>
      </w:r>
      <w:proofErr w:type="spellStart"/>
      <w:r w:rsidRPr="00A342A5">
        <w:rPr>
          <w:rFonts w:ascii="Times New Roman" w:hAnsi="Times New Roman"/>
        </w:rPr>
        <w:t>Cerovic</w:t>
      </w:r>
      <w:proofErr w:type="spellEnd"/>
      <w:r w:rsidRPr="00A342A5">
        <w:rPr>
          <w:rFonts w:ascii="Times New Roman" w:hAnsi="Times New Roman"/>
          <w:lang w:val="hr-HR"/>
        </w:rPr>
        <w:t xml:space="preserve">, </w:t>
      </w:r>
      <w:r w:rsidRPr="00A342A5">
        <w:rPr>
          <w:rFonts w:ascii="Times New Roman" w:hAnsi="Times New Roman"/>
        </w:rPr>
        <w:t>J</w:t>
      </w:r>
      <w:r w:rsidRPr="00A342A5">
        <w:rPr>
          <w:rFonts w:ascii="Times New Roman" w:hAnsi="Times New Roman"/>
          <w:lang w:val="hr-HR"/>
        </w:rPr>
        <w:t xml:space="preserve">. </w:t>
      </w:r>
      <w:r w:rsidRPr="00A342A5">
        <w:rPr>
          <w:rFonts w:ascii="Times New Roman" w:hAnsi="Times New Roman"/>
        </w:rPr>
        <w:t>R</w:t>
      </w:r>
      <w:r w:rsidRPr="00A342A5">
        <w:rPr>
          <w:rFonts w:ascii="Times New Roman" w:hAnsi="Times New Roman"/>
          <w:lang w:val="hr-HR"/>
        </w:rPr>
        <w:t xml:space="preserve">. </w:t>
      </w:r>
      <w:proofErr w:type="spellStart"/>
      <w:r w:rsidRPr="00A342A5">
        <w:rPr>
          <w:rFonts w:ascii="Times New Roman" w:hAnsi="Times New Roman"/>
        </w:rPr>
        <w:t>Dojcilovi</w:t>
      </w:r>
      <w:proofErr w:type="spellEnd"/>
      <w:r w:rsidRPr="00A342A5">
        <w:rPr>
          <w:rFonts w:ascii="Times New Roman" w:hAnsi="Times New Roman"/>
          <w:lang w:val="hr-HR"/>
        </w:rPr>
        <w:t>c,</w:t>
      </w:r>
      <w:r w:rsidRPr="00A342A5">
        <w:rPr>
          <w:rFonts w:ascii="Times New Roman" w:hAnsi="Times New Roman"/>
        </w:rPr>
        <w:t xml:space="preserve"> K</w:t>
      </w:r>
      <w:r w:rsidRPr="00A342A5">
        <w:rPr>
          <w:rFonts w:ascii="Times New Roman" w:hAnsi="Times New Roman"/>
          <w:lang w:val="hr-HR"/>
        </w:rPr>
        <w:t>.</w:t>
      </w:r>
      <w:r w:rsidRPr="00A342A5">
        <w:rPr>
          <w:rFonts w:ascii="Times New Roman" w:hAnsi="Times New Roman"/>
        </w:rPr>
        <w:t>A</w:t>
      </w:r>
      <w:r w:rsidRPr="00A342A5">
        <w:rPr>
          <w:rFonts w:ascii="Times New Roman" w:hAnsi="Times New Roman"/>
          <w:lang w:val="hr-HR"/>
        </w:rPr>
        <w:t xml:space="preserve">. </w:t>
      </w:r>
      <w:proofErr w:type="spellStart"/>
      <w:r w:rsidRPr="00A342A5">
        <w:rPr>
          <w:rFonts w:ascii="Times New Roman" w:hAnsi="Times New Roman"/>
        </w:rPr>
        <w:t>Asanovi</w:t>
      </w:r>
      <w:proofErr w:type="spellEnd"/>
      <w:r w:rsidRPr="00A342A5">
        <w:rPr>
          <w:rFonts w:ascii="Times New Roman" w:hAnsi="Times New Roman"/>
          <w:lang w:val="hr-HR"/>
        </w:rPr>
        <w:t>c</w:t>
      </w:r>
      <w:r w:rsidRPr="00A342A5">
        <w:rPr>
          <w:rFonts w:ascii="Times New Roman" w:hAnsi="Times New Roman"/>
        </w:rPr>
        <w:t>, T</w:t>
      </w:r>
      <w:r w:rsidRPr="00A342A5">
        <w:rPr>
          <w:rFonts w:ascii="Times New Roman" w:hAnsi="Times New Roman"/>
          <w:lang w:val="hr-HR"/>
        </w:rPr>
        <w:t xml:space="preserve">. </w:t>
      </w:r>
      <w:r w:rsidRPr="00A342A5">
        <w:rPr>
          <w:rFonts w:ascii="Times New Roman" w:hAnsi="Times New Roman"/>
        </w:rPr>
        <w:t>A</w:t>
      </w:r>
      <w:r w:rsidRPr="00A342A5">
        <w:rPr>
          <w:rFonts w:ascii="Times New Roman" w:hAnsi="Times New Roman"/>
          <w:lang w:val="hr-HR"/>
        </w:rPr>
        <w:t xml:space="preserve">. </w:t>
      </w:r>
      <w:proofErr w:type="spellStart"/>
      <w:r w:rsidRPr="00A342A5">
        <w:rPr>
          <w:rFonts w:ascii="Times New Roman" w:hAnsi="Times New Roman"/>
        </w:rPr>
        <w:t>Mihajlidi</w:t>
      </w:r>
      <w:proofErr w:type="spellEnd"/>
      <w:r w:rsidRPr="00A342A5">
        <w:rPr>
          <w:rFonts w:ascii="Times New Roman" w:hAnsi="Times New Roman"/>
        </w:rPr>
        <w:t xml:space="preserve">, </w:t>
      </w:r>
      <w:r w:rsidRPr="00A342A5">
        <w:rPr>
          <w:rFonts w:ascii="Times New Roman" w:hAnsi="Times New Roman"/>
          <w:i/>
        </w:rPr>
        <w:t>Dielectric investigation of some woven fabrics</w:t>
      </w:r>
      <w:r w:rsidRPr="00A342A5">
        <w:rPr>
          <w:rFonts w:ascii="Times New Roman" w:hAnsi="Times New Roman"/>
        </w:rPr>
        <w:t>,  Journal of Applied Physics 106 (8) (2009)</w:t>
      </w:r>
      <w:r w:rsidRPr="00A342A5">
        <w:rPr>
          <w:rFonts w:ascii="Times New Roman" w:hAnsi="Times New Roman"/>
          <w:lang w:val="sr-Cyrl-CS"/>
        </w:rPr>
        <w:t xml:space="preserve">  </w:t>
      </w:r>
      <w:r w:rsidRPr="00A342A5">
        <w:rPr>
          <w:rFonts w:ascii="Times New Roman" w:hAnsi="Times New Roman"/>
        </w:rPr>
        <w:t>084101-1do 084101-7.</w:t>
      </w:r>
    </w:p>
    <w:p w:rsidR="00B8089B" w:rsidRPr="00A342A5" w:rsidRDefault="00B8089B" w:rsidP="00B8089B">
      <w:pPr>
        <w:pStyle w:val="NormalTimesNewRoman"/>
        <w:spacing w:after="0" w:line="240" w:lineRule="auto"/>
        <w:rPr>
          <w:sz w:val="22"/>
          <w:szCs w:val="22"/>
        </w:rPr>
      </w:pPr>
      <w:r w:rsidRPr="00A342A5">
        <w:rPr>
          <w:sz w:val="22"/>
          <w:szCs w:val="22"/>
        </w:rPr>
        <w:t>[</w:t>
      </w:r>
      <w:r w:rsidRPr="00A342A5">
        <w:rPr>
          <w:sz w:val="22"/>
          <w:szCs w:val="22"/>
          <w:lang w:val="sr-Cyrl-CS"/>
        </w:rPr>
        <w:t>3</w:t>
      </w:r>
      <w:r w:rsidRPr="00A342A5">
        <w:rPr>
          <w:sz w:val="22"/>
          <w:szCs w:val="22"/>
        </w:rPr>
        <w:t xml:space="preserve">3] </w:t>
      </w:r>
      <w:r w:rsidRPr="00A342A5">
        <w:t>D</w:t>
      </w:r>
      <w:r w:rsidRPr="00A342A5">
        <w:rPr>
          <w:lang w:val="hr-HR"/>
        </w:rPr>
        <w:t>.</w:t>
      </w:r>
      <w:r w:rsidRPr="00A342A5">
        <w:t>D</w:t>
      </w:r>
      <w:r w:rsidRPr="00A342A5">
        <w:rPr>
          <w:lang w:val="hr-HR"/>
        </w:rPr>
        <w:t xml:space="preserve">. </w:t>
      </w:r>
      <w:proofErr w:type="spellStart"/>
      <w:r w:rsidRPr="00A342A5">
        <w:rPr>
          <w:sz w:val="22"/>
          <w:szCs w:val="22"/>
        </w:rPr>
        <w:t>Cerovic</w:t>
      </w:r>
      <w:proofErr w:type="spellEnd"/>
      <w:r w:rsidRPr="00A342A5">
        <w:rPr>
          <w:sz w:val="22"/>
          <w:szCs w:val="22"/>
        </w:rPr>
        <w:t xml:space="preserve">, Doctoral Dissertation, </w:t>
      </w:r>
      <w:r w:rsidRPr="00A342A5">
        <w:rPr>
          <w:rStyle w:val="hps"/>
          <w:iCs/>
          <w:sz w:val="22"/>
          <w:szCs w:val="22"/>
        </w:rPr>
        <w:t>Physical processes in the filters obtained</w:t>
      </w:r>
      <w:r w:rsidRPr="00A342A5">
        <w:rPr>
          <w:rStyle w:val="longtextshorttext"/>
          <w:iCs/>
          <w:sz w:val="22"/>
          <w:szCs w:val="22"/>
        </w:rPr>
        <w:t xml:space="preserve"> </w:t>
      </w:r>
      <w:r w:rsidRPr="00A342A5">
        <w:rPr>
          <w:rStyle w:val="hps"/>
          <w:iCs/>
          <w:sz w:val="22"/>
          <w:szCs w:val="22"/>
        </w:rPr>
        <w:t>from</w:t>
      </w:r>
      <w:r w:rsidRPr="00A342A5">
        <w:rPr>
          <w:rStyle w:val="longtextshorttext"/>
          <w:iCs/>
          <w:sz w:val="22"/>
          <w:szCs w:val="22"/>
        </w:rPr>
        <w:t xml:space="preserve"> </w:t>
      </w:r>
      <w:r w:rsidRPr="00A342A5">
        <w:rPr>
          <w:rStyle w:val="hps"/>
          <w:iCs/>
          <w:sz w:val="22"/>
          <w:szCs w:val="22"/>
        </w:rPr>
        <w:t>polymer</w:t>
      </w:r>
      <w:r w:rsidRPr="00A342A5">
        <w:rPr>
          <w:rStyle w:val="longtextshorttext"/>
          <w:iCs/>
          <w:sz w:val="22"/>
          <w:szCs w:val="22"/>
        </w:rPr>
        <w:t xml:space="preserve"> </w:t>
      </w:r>
      <w:proofErr w:type="spellStart"/>
      <w:r w:rsidRPr="00A342A5">
        <w:rPr>
          <w:rStyle w:val="hps"/>
          <w:iCs/>
          <w:sz w:val="22"/>
          <w:szCs w:val="22"/>
        </w:rPr>
        <w:t>fibres</w:t>
      </w:r>
      <w:proofErr w:type="spellEnd"/>
      <w:r w:rsidRPr="00A342A5">
        <w:rPr>
          <w:rStyle w:val="hps"/>
          <w:sz w:val="22"/>
          <w:szCs w:val="22"/>
        </w:rPr>
        <w:t xml:space="preserve">, </w:t>
      </w:r>
      <w:r w:rsidRPr="00A342A5">
        <w:rPr>
          <w:sz w:val="22"/>
          <w:szCs w:val="22"/>
        </w:rPr>
        <w:t>Faculty of Physics, University of Belgrade, Belgrade, 2011. (in Serbian).</w:t>
      </w:r>
    </w:p>
    <w:p w:rsidR="00B8089B" w:rsidRPr="00A342A5" w:rsidRDefault="00B8089B" w:rsidP="00B808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A342A5">
        <w:rPr>
          <w:rFonts w:ascii="Times New Roman" w:eastAsia="TimesNewRoman" w:hAnsi="Times New Roman"/>
        </w:rPr>
        <w:t>[</w:t>
      </w:r>
      <w:r w:rsidRPr="00A342A5">
        <w:rPr>
          <w:rFonts w:ascii="Times New Roman" w:eastAsia="TimesNewRoman" w:hAnsi="Times New Roman"/>
          <w:lang w:val="sr-Cyrl-CS"/>
        </w:rPr>
        <w:t>34</w:t>
      </w:r>
      <w:r w:rsidRPr="00A342A5">
        <w:rPr>
          <w:rFonts w:ascii="Times New Roman" w:eastAsia="TimesNewRoman" w:hAnsi="Times New Roman"/>
        </w:rPr>
        <w:t xml:space="preserve">] </w:t>
      </w:r>
      <w:r w:rsidRPr="00A342A5">
        <w:rPr>
          <w:rFonts w:ascii="Times New Roman" w:hAnsi="Times New Roman"/>
        </w:rPr>
        <w:t xml:space="preserve">D. D. </w:t>
      </w:r>
      <w:proofErr w:type="spellStart"/>
      <w:r w:rsidRPr="00A342A5">
        <w:rPr>
          <w:rFonts w:ascii="Times New Roman" w:hAnsi="Times New Roman"/>
        </w:rPr>
        <w:t>Cerovic</w:t>
      </w:r>
      <w:proofErr w:type="spellEnd"/>
      <w:r w:rsidRPr="00A342A5">
        <w:rPr>
          <w:rFonts w:ascii="Times New Roman" w:hAnsi="Times New Roman"/>
        </w:rPr>
        <w:t xml:space="preserve">, J. R. </w:t>
      </w:r>
      <w:proofErr w:type="spellStart"/>
      <w:r w:rsidRPr="00A342A5">
        <w:rPr>
          <w:rFonts w:ascii="Times New Roman" w:hAnsi="Times New Roman"/>
        </w:rPr>
        <w:t>Dojcilovic</w:t>
      </w:r>
      <w:proofErr w:type="spellEnd"/>
      <w:r w:rsidRPr="00A342A5">
        <w:rPr>
          <w:rFonts w:ascii="Times New Roman" w:hAnsi="Times New Roman"/>
        </w:rPr>
        <w:t xml:space="preserve">, S.B. </w:t>
      </w:r>
      <w:proofErr w:type="spellStart"/>
      <w:r w:rsidRPr="00A342A5">
        <w:rPr>
          <w:rFonts w:ascii="Times New Roman" w:hAnsi="Times New Roman"/>
        </w:rPr>
        <w:t>Maletic</w:t>
      </w:r>
      <w:proofErr w:type="spellEnd"/>
      <w:r w:rsidRPr="00A342A5">
        <w:rPr>
          <w:rFonts w:ascii="Times New Roman" w:hAnsi="Times New Roman"/>
        </w:rPr>
        <w:t xml:space="preserve">, </w:t>
      </w:r>
      <w:r w:rsidRPr="00A342A5">
        <w:rPr>
          <w:rFonts w:ascii="Times New Roman" w:hAnsi="Times New Roman"/>
          <w:i/>
        </w:rPr>
        <w:t xml:space="preserve">Dielectric response of fibrous </w:t>
      </w:r>
      <w:proofErr w:type="spellStart"/>
      <w:r w:rsidRPr="00A342A5">
        <w:rPr>
          <w:rFonts w:ascii="Times New Roman" w:hAnsi="Times New Roman"/>
          <w:i/>
        </w:rPr>
        <w:t>polyethyleneterephtalate</w:t>
      </w:r>
      <w:proofErr w:type="spellEnd"/>
      <w:r w:rsidRPr="00A342A5">
        <w:rPr>
          <w:rFonts w:ascii="Times New Roman" w:hAnsi="Times New Roman"/>
        </w:rPr>
        <w:t>, European Polymer Journal 48 (2012) 850–856.</w:t>
      </w:r>
    </w:p>
    <w:p w:rsidR="00B8089B" w:rsidRPr="00A342A5" w:rsidRDefault="00B8089B" w:rsidP="00B808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A342A5">
        <w:rPr>
          <w:rFonts w:ascii="Times New Roman" w:eastAsia="TimesNewRoman" w:hAnsi="Times New Roman"/>
        </w:rPr>
        <w:lastRenderedPageBreak/>
        <w:t>[</w:t>
      </w:r>
      <w:r w:rsidRPr="00A342A5">
        <w:rPr>
          <w:rFonts w:ascii="Times New Roman" w:eastAsia="TimesNewRoman" w:hAnsi="Times New Roman"/>
          <w:lang w:val="sr-Cyrl-CS"/>
        </w:rPr>
        <w:t>35</w:t>
      </w:r>
      <w:r w:rsidRPr="00A342A5">
        <w:rPr>
          <w:rFonts w:ascii="Times New Roman" w:eastAsia="TimesNewRoman" w:hAnsi="Times New Roman"/>
        </w:rPr>
        <w:t xml:space="preserve">] </w:t>
      </w:r>
      <w:proofErr w:type="spellStart"/>
      <w:r w:rsidRPr="00A342A5">
        <w:rPr>
          <w:rFonts w:ascii="Times New Roman" w:hAnsi="Times New Roman"/>
          <w:bCs/>
        </w:rPr>
        <w:t>D.D.Cerovic</w:t>
      </w:r>
      <w:proofErr w:type="spellEnd"/>
      <w:r w:rsidRPr="00A342A5">
        <w:rPr>
          <w:rFonts w:ascii="Times New Roman" w:hAnsi="Times New Roman"/>
          <w:bCs/>
        </w:rPr>
        <w:t xml:space="preserve">, K.A. </w:t>
      </w:r>
      <w:r w:rsidRPr="00A342A5">
        <w:rPr>
          <w:rFonts w:ascii="Times New Roman" w:hAnsi="Times New Roman"/>
          <w:bCs/>
          <w:lang w:val="sr-Latn-CS"/>
        </w:rPr>
        <w:t>Asanovic</w:t>
      </w:r>
      <w:r w:rsidRPr="00A342A5">
        <w:rPr>
          <w:rFonts w:ascii="Times New Roman" w:hAnsi="Times New Roman"/>
          <w:bCs/>
        </w:rPr>
        <w:t xml:space="preserve">, S.B. </w:t>
      </w:r>
      <w:proofErr w:type="spellStart"/>
      <w:r w:rsidRPr="00A342A5">
        <w:rPr>
          <w:rFonts w:ascii="Times New Roman" w:hAnsi="Times New Roman"/>
          <w:bCs/>
        </w:rPr>
        <w:t>Maletic</w:t>
      </w:r>
      <w:proofErr w:type="spellEnd"/>
      <w:r w:rsidRPr="00A342A5">
        <w:rPr>
          <w:rFonts w:ascii="Times New Roman" w:hAnsi="Times New Roman"/>
          <w:bCs/>
        </w:rPr>
        <w:t xml:space="preserve">, J.R., </w:t>
      </w:r>
      <w:proofErr w:type="spellStart"/>
      <w:r w:rsidRPr="00A342A5">
        <w:rPr>
          <w:rFonts w:ascii="Times New Roman" w:hAnsi="Times New Roman"/>
          <w:bCs/>
        </w:rPr>
        <w:t>Dojcilovic</w:t>
      </w:r>
      <w:proofErr w:type="spellEnd"/>
      <w:r w:rsidRPr="00A342A5">
        <w:rPr>
          <w:rFonts w:ascii="Times New Roman" w:hAnsi="Times New Roman"/>
          <w:bCs/>
        </w:rPr>
        <w:t xml:space="preserve"> </w:t>
      </w:r>
      <w:r w:rsidRPr="00A342A5">
        <w:rPr>
          <w:rFonts w:ascii="Times New Roman" w:hAnsi="Times New Roman"/>
          <w:bCs/>
          <w:i/>
        </w:rPr>
        <w:t>Comparative study of the electrical and structural properties</w:t>
      </w:r>
      <w:r w:rsidRPr="00A342A5">
        <w:rPr>
          <w:rStyle w:val="apple-converted-space"/>
          <w:rFonts w:ascii="Times New Roman" w:hAnsi="Times New Roman"/>
          <w:bCs/>
          <w:i/>
        </w:rPr>
        <w:t> of woven fabrics, Composites Part B</w:t>
      </w:r>
      <w:r w:rsidRPr="00A342A5">
        <w:rPr>
          <w:rStyle w:val="apple-converted-space"/>
          <w:rFonts w:ascii="Times New Roman" w:hAnsi="Times New Roman"/>
          <w:bCs/>
        </w:rPr>
        <w:t xml:space="preserve">, 49 (2013) 65-70. </w:t>
      </w:r>
    </w:p>
    <w:p w:rsidR="00B8089B" w:rsidRPr="00A342A5" w:rsidRDefault="00B8089B" w:rsidP="00B808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lang w:val="sr-Cyrl-CS"/>
        </w:rPr>
      </w:pPr>
      <w:r w:rsidRPr="00A342A5">
        <w:rPr>
          <w:rFonts w:ascii="Times New Roman" w:hAnsi="Times New Roman"/>
          <w:lang w:val="sr-Cyrl-CS"/>
        </w:rPr>
        <w:t xml:space="preserve">[36] </w:t>
      </w:r>
      <w:r w:rsidRPr="00A342A5">
        <w:rPr>
          <w:rFonts w:ascii="Times New Roman" w:hAnsi="Times New Roman"/>
          <w:bCs/>
        </w:rPr>
        <w:t>M</w:t>
      </w:r>
      <w:r w:rsidRPr="00A342A5">
        <w:rPr>
          <w:rFonts w:ascii="Times New Roman" w:hAnsi="Times New Roman"/>
          <w:bCs/>
          <w:lang w:val="sr-Cyrl-CS"/>
        </w:rPr>
        <w:t>.</w:t>
      </w:r>
      <w:r w:rsidRPr="00A342A5">
        <w:rPr>
          <w:rFonts w:ascii="Times New Roman" w:hAnsi="Times New Roman"/>
          <w:bCs/>
        </w:rPr>
        <w:t xml:space="preserve"> Wilhelm, H</w:t>
      </w:r>
      <w:r w:rsidRPr="00A342A5">
        <w:rPr>
          <w:rFonts w:ascii="Times New Roman" w:hAnsi="Times New Roman"/>
          <w:bCs/>
          <w:lang w:val="sr-Cyrl-CS"/>
        </w:rPr>
        <w:t>.</w:t>
      </w:r>
      <w:r w:rsidRPr="00A342A5">
        <w:rPr>
          <w:rFonts w:ascii="Times New Roman" w:hAnsi="Times New Roman"/>
          <w:bCs/>
        </w:rPr>
        <w:t>W</w:t>
      </w:r>
      <w:r w:rsidRPr="00A342A5">
        <w:rPr>
          <w:rFonts w:ascii="Times New Roman" w:hAnsi="Times New Roman"/>
          <w:bCs/>
          <w:lang w:val="sr-Cyrl-CS"/>
        </w:rPr>
        <w:t>.</w:t>
      </w:r>
      <w:r w:rsidRPr="00A342A5">
        <w:rPr>
          <w:rFonts w:ascii="Times New Roman" w:hAnsi="Times New Roman"/>
          <w:bCs/>
        </w:rPr>
        <w:t xml:space="preserve"> </w:t>
      </w:r>
      <w:proofErr w:type="spellStart"/>
      <w:r w:rsidRPr="00A342A5">
        <w:rPr>
          <w:rFonts w:ascii="Times New Roman" w:hAnsi="Times New Roman"/>
          <w:bCs/>
        </w:rPr>
        <w:t>Spiess</w:t>
      </w:r>
      <w:proofErr w:type="spellEnd"/>
      <w:r w:rsidRPr="00A342A5">
        <w:rPr>
          <w:rFonts w:ascii="Times New Roman" w:hAnsi="Times New Roman"/>
          <w:bCs/>
        </w:rPr>
        <w:t xml:space="preserve">, </w:t>
      </w:r>
      <w:hyperlink r:id="rId23" w:history="1">
        <w:r w:rsidRPr="00A342A5">
          <w:rPr>
            <w:rStyle w:val="Hyperlink"/>
            <w:rFonts w:ascii="Times New Roman" w:hAnsi="Times New Roman"/>
            <w:i/>
            <w:color w:val="auto"/>
            <w:u w:val="none"/>
          </w:rPr>
          <w:t xml:space="preserve">Detection of Slow 180° </w:t>
        </w:r>
        <w:proofErr w:type="spellStart"/>
        <w:r w:rsidRPr="00A342A5">
          <w:rPr>
            <w:rStyle w:val="Hyperlink"/>
            <w:rFonts w:ascii="Times New Roman" w:hAnsi="Times New Roman"/>
            <w:i/>
            <w:color w:val="auto"/>
            <w:u w:val="none"/>
          </w:rPr>
          <w:t>Phenylene</w:t>
        </w:r>
        <w:proofErr w:type="spellEnd"/>
        <w:r w:rsidRPr="00A342A5">
          <w:rPr>
            <w:rStyle w:val="Hyperlink"/>
            <w:rFonts w:ascii="Times New Roman" w:hAnsi="Times New Roman"/>
            <w:i/>
            <w:color w:val="auto"/>
            <w:u w:val="none"/>
          </w:rPr>
          <w:t xml:space="preserve"> Flips in PET Fibers via</w:t>
        </w:r>
        <w:r w:rsidRPr="00A342A5">
          <w:rPr>
            <w:rStyle w:val="apple-converted-space"/>
            <w:rFonts w:ascii="Times New Roman" w:hAnsi="Times New Roman"/>
            <w:i/>
          </w:rPr>
          <w:t> </w:t>
        </w:r>
        <w:r w:rsidRPr="00A342A5">
          <w:rPr>
            <w:rStyle w:val="Hyperlink"/>
            <w:rFonts w:ascii="Times New Roman" w:hAnsi="Times New Roman"/>
            <w:i/>
            <w:color w:val="auto"/>
            <w:u w:val="none"/>
          </w:rPr>
          <w:t>13C Two-Dimensional Solid-State Exchange NMR</w:t>
        </w:r>
      </w:hyperlink>
      <w:r w:rsidRPr="00A342A5">
        <w:rPr>
          <w:rFonts w:ascii="Times New Roman" w:hAnsi="Times New Roman"/>
        </w:rPr>
        <w:t xml:space="preserve">, </w:t>
      </w:r>
      <w:r w:rsidRPr="00A342A5">
        <w:rPr>
          <w:rFonts w:ascii="Times New Roman" w:hAnsi="Times New Roman"/>
          <w:iCs/>
        </w:rPr>
        <w:t xml:space="preserve">Macromolecules, </w:t>
      </w:r>
      <w:r w:rsidRPr="00A342A5">
        <w:rPr>
          <w:rFonts w:ascii="Times New Roman" w:hAnsi="Times New Roman"/>
          <w:bCs/>
        </w:rPr>
        <w:t xml:space="preserve">29 (1996) </w:t>
      </w:r>
      <w:r w:rsidRPr="00A342A5">
        <w:rPr>
          <w:rFonts w:ascii="Times New Roman" w:hAnsi="Times New Roman"/>
        </w:rPr>
        <w:t>1088-1090</w:t>
      </w:r>
      <w:r w:rsidRPr="00A342A5">
        <w:rPr>
          <w:rFonts w:ascii="Times New Roman" w:hAnsi="Times New Roman"/>
          <w:lang w:val="sr-Cyrl-CS"/>
        </w:rPr>
        <w:t>.</w:t>
      </w:r>
    </w:p>
    <w:p w:rsidR="00B8089B" w:rsidRPr="00A342A5" w:rsidRDefault="00B8089B" w:rsidP="00B8089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A342A5">
        <w:rPr>
          <w:rFonts w:ascii="Times New Roman" w:hAnsi="Times New Roman"/>
        </w:rPr>
        <w:t>[</w:t>
      </w:r>
      <w:r w:rsidRPr="00A342A5">
        <w:rPr>
          <w:rFonts w:ascii="Times New Roman" w:hAnsi="Times New Roman"/>
          <w:lang w:val="sr-Cyrl-CS"/>
        </w:rPr>
        <w:t>37</w:t>
      </w:r>
      <w:r w:rsidRPr="00A342A5">
        <w:rPr>
          <w:rFonts w:ascii="Times New Roman" w:hAnsi="Times New Roman"/>
        </w:rPr>
        <w:t>] T</w:t>
      </w:r>
      <w:r w:rsidRPr="00A342A5">
        <w:rPr>
          <w:rFonts w:ascii="Times New Roman" w:hAnsi="Times New Roman"/>
          <w:lang w:val="sr-Cyrl-CS"/>
        </w:rPr>
        <w:t>.</w:t>
      </w:r>
      <w:r w:rsidRPr="00A342A5">
        <w:rPr>
          <w:rFonts w:ascii="Times New Roman" w:hAnsi="Times New Roman"/>
        </w:rPr>
        <w:t>A</w:t>
      </w:r>
      <w:r w:rsidRPr="00A342A5">
        <w:rPr>
          <w:rFonts w:ascii="Times New Roman" w:hAnsi="Times New Roman"/>
          <w:lang w:val="sr-Cyrl-CS"/>
        </w:rPr>
        <w:t>.</w:t>
      </w:r>
      <w:r w:rsidRPr="00A342A5">
        <w:rPr>
          <w:rFonts w:ascii="Times New Roman" w:hAnsi="Times New Roman"/>
        </w:rPr>
        <w:t xml:space="preserve"> </w:t>
      </w:r>
      <w:proofErr w:type="spellStart"/>
      <w:r w:rsidRPr="00A342A5">
        <w:rPr>
          <w:rFonts w:ascii="Times New Roman" w:hAnsi="Times New Roman"/>
        </w:rPr>
        <w:t>Ezquerra</w:t>
      </w:r>
      <w:proofErr w:type="spellEnd"/>
      <w:r w:rsidRPr="00A342A5">
        <w:rPr>
          <w:rFonts w:ascii="Times New Roman" w:hAnsi="Times New Roman"/>
          <w:lang w:val="sr-Cyrl-CS"/>
        </w:rPr>
        <w:t xml:space="preserve">, </w:t>
      </w:r>
      <w:r w:rsidRPr="00A342A5">
        <w:rPr>
          <w:rFonts w:ascii="Times New Roman" w:hAnsi="Times New Roman"/>
        </w:rPr>
        <w:t>F</w:t>
      </w:r>
      <w:r w:rsidRPr="00A342A5">
        <w:rPr>
          <w:rFonts w:ascii="Times New Roman" w:hAnsi="Times New Roman"/>
          <w:lang w:val="sr-Cyrl-CS"/>
        </w:rPr>
        <w:t>.</w:t>
      </w:r>
      <w:r w:rsidRPr="00A342A5">
        <w:rPr>
          <w:rFonts w:ascii="Times New Roman" w:hAnsi="Times New Roman"/>
        </w:rPr>
        <w:t>J</w:t>
      </w:r>
      <w:r w:rsidRPr="00A342A5">
        <w:rPr>
          <w:rFonts w:ascii="Times New Roman" w:hAnsi="Times New Roman"/>
          <w:lang w:val="sr-Cyrl-CS"/>
        </w:rPr>
        <w:t>.</w:t>
      </w:r>
      <w:r w:rsidRPr="00A342A5">
        <w:rPr>
          <w:rFonts w:ascii="Times New Roman" w:hAnsi="Times New Roman"/>
        </w:rPr>
        <w:t xml:space="preserve"> </w:t>
      </w:r>
      <w:proofErr w:type="spellStart"/>
      <w:r w:rsidRPr="00A342A5">
        <w:rPr>
          <w:rFonts w:ascii="Times New Roman" w:hAnsi="Times New Roman"/>
        </w:rPr>
        <w:t>Balta</w:t>
      </w:r>
      <w:proofErr w:type="spellEnd"/>
      <w:r w:rsidRPr="00A342A5">
        <w:rPr>
          <w:rFonts w:ascii="Times New Roman" w:hAnsi="Times New Roman"/>
          <w:lang w:val="sr-Cyrl-CS"/>
        </w:rPr>
        <w:t>-</w:t>
      </w:r>
      <w:proofErr w:type="spellStart"/>
      <w:r w:rsidRPr="00A342A5">
        <w:rPr>
          <w:rFonts w:ascii="Times New Roman" w:hAnsi="Times New Roman"/>
        </w:rPr>
        <w:t>Calleja</w:t>
      </w:r>
      <w:proofErr w:type="spellEnd"/>
      <w:r w:rsidRPr="00A342A5">
        <w:rPr>
          <w:rFonts w:ascii="Times New Roman" w:hAnsi="Times New Roman"/>
          <w:lang w:val="sr-Cyrl-CS"/>
        </w:rPr>
        <w:t xml:space="preserve">, </w:t>
      </w:r>
      <w:r w:rsidRPr="00A342A5">
        <w:rPr>
          <w:rFonts w:ascii="Times New Roman" w:hAnsi="Times New Roman"/>
        </w:rPr>
        <w:t>H</w:t>
      </w:r>
      <w:r w:rsidRPr="00A342A5">
        <w:rPr>
          <w:rFonts w:ascii="Times New Roman" w:hAnsi="Times New Roman"/>
          <w:lang w:val="sr-Cyrl-CS"/>
        </w:rPr>
        <w:t>.</w:t>
      </w:r>
      <w:r w:rsidRPr="00A342A5">
        <w:rPr>
          <w:rFonts w:ascii="Times New Roman" w:hAnsi="Times New Roman"/>
        </w:rPr>
        <w:t>G</w:t>
      </w:r>
      <w:r w:rsidRPr="00A342A5">
        <w:rPr>
          <w:rFonts w:ascii="Times New Roman" w:hAnsi="Times New Roman"/>
          <w:lang w:val="sr-Cyrl-CS"/>
        </w:rPr>
        <w:t>.</w:t>
      </w:r>
      <w:r w:rsidRPr="00A342A5">
        <w:rPr>
          <w:rFonts w:ascii="Times New Roman" w:hAnsi="Times New Roman"/>
        </w:rPr>
        <w:t xml:space="preserve"> </w:t>
      </w:r>
      <w:proofErr w:type="spellStart"/>
      <w:r w:rsidRPr="00A342A5">
        <w:rPr>
          <w:rFonts w:ascii="Times New Roman" w:hAnsi="Times New Roman"/>
        </w:rPr>
        <w:t>Zachmann</w:t>
      </w:r>
      <w:proofErr w:type="spellEnd"/>
      <w:r w:rsidRPr="00A342A5">
        <w:rPr>
          <w:rFonts w:ascii="Times New Roman" w:hAnsi="Times New Roman"/>
          <w:lang w:val="sr-Cyrl-CS"/>
        </w:rPr>
        <w:t xml:space="preserve">, </w:t>
      </w:r>
      <w:r w:rsidRPr="00A342A5">
        <w:rPr>
          <w:rFonts w:ascii="Times New Roman" w:hAnsi="Times New Roman"/>
          <w:bCs/>
          <w:i/>
        </w:rPr>
        <w:t>Real time dielectric relaxation of</w:t>
      </w:r>
      <w:r w:rsidRPr="00A342A5">
        <w:rPr>
          <w:rFonts w:ascii="Times New Roman" w:hAnsi="Times New Roman"/>
          <w:bCs/>
          <w:i/>
          <w:lang w:val="sr-Cyrl-CS"/>
        </w:rPr>
        <w:t xml:space="preserve"> </w:t>
      </w:r>
      <w:r w:rsidRPr="00A342A5">
        <w:rPr>
          <w:rFonts w:ascii="Times New Roman" w:hAnsi="Times New Roman"/>
          <w:bCs/>
          <w:i/>
        </w:rPr>
        <w:t xml:space="preserve">poly(ethylene </w:t>
      </w:r>
      <w:proofErr w:type="spellStart"/>
      <w:r w:rsidRPr="00A342A5">
        <w:rPr>
          <w:rFonts w:ascii="Times New Roman" w:hAnsi="Times New Roman"/>
          <w:bCs/>
          <w:i/>
        </w:rPr>
        <w:t>terephthalate</w:t>
      </w:r>
      <w:proofErr w:type="spellEnd"/>
      <w:r w:rsidRPr="00A342A5">
        <w:rPr>
          <w:rFonts w:ascii="Times New Roman" w:hAnsi="Times New Roman"/>
          <w:bCs/>
          <w:i/>
        </w:rPr>
        <w:t>) during</w:t>
      </w:r>
      <w:r w:rsidRPr="00A342A5">
        <w:rPr>
          <w:rFonts w:ascii="Times New Roman" w:hAnsi="Times New Roman"/>
          <w:bCs/>
          <w:i/>
          <w:lang w:val="sr-Cyrl-CS"/>
        </w:rPr>
        <w:t xml:space="preserve"> </w:t>
      </w:r>
      <w:r w:rsidRPr="00A342A5">
        <w:rPr>
          <w:rFonts w:ascii="Times New Roman" w:hAnsi="Times New Roman"/>
          <w:bCs/>
          <w:i/>
        </w:rPr>
        <w:t>crystallization from the glassy state</w:t>
      </w:r>
      <w:r w:rsidRPr="00A342A5">
        <w:rPr>
          <w:rFonts w:ascii="Times New Roman" w:hAnsi="Times New Roman"/>
          <w:bCs/>
        </w:rPr>
        <w:t xml:space="preserve">, </w:t>
      </w:r>
      <w:r w:rsidRPr="00A342A5">
        <w:rPr>
          <w:rFonts w:ascii="Times New Roman" w:hAnsi="Times New Roman"/>
          <w:bCs/>
          <w:lang w:val="sr-Cyrl-CS"/>
        </w:rPr>
        <w:t xml:space="preserve"> </w:t>
      </w:r>
      <w:r w:rsidRPr="00A342A5">
        <w:rPr>
          <w:rFonts w:ascii="Times New Roman" w:hAnsi="Times New Roman"/>
        </w:rPr>
        <w:t>Polymer 35 (</w:t>
      </w:r>
      <w:r w:rsidRPr="00A342A5">
        <w:rPr>
          <w:rFonts w:ascii="Times New Roman" w:hAnsi="Times New Roman"/>
          <w:lang w:val="sr-Cyrl-CS"/>
        </w:rPr>
        <w:t>1994</w:t>
      </w:r>
      <w:r w:rsidRPr="00A342A5">
        <w:rPr>
          <w:rFonts w:ascii="Times New Roman" w:hAnsi="Times New Roman"/>
        </w:rPr>
        <w:t xml:space="preserve">) </w:t>
      </w:r>
      <w:r w:rsidRPr="00A342A5">
        <w:rPr>
          <w:rFonts w:ascii="Times New Roman" w:hAnsi="Times New Roman"/>
          <w:lang w:val="sr-Cyrl-CS"/>
        </w:rPr>
        <w:t>2600</w:t>
      </w:r>
      <w:r w:rsidRPr="00A342A5">
        <w:rPr>
          <w:rFonts w:ascii="Times New Roman" w:hAnsi="Times New Roman"/>
        </w:rPr>
        <w:t>-2606.</w:t>
      </w:r>
    </w:p>
    <w:p w:rsidR="00B8089B" w:rsidRPr="00A342A5" w:rsidRDefault="00B8089B" w:rsidP="00B808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</w:rPr>
      </w:pPr>
      <w:r w:rsidRPr="00A342A5">
        <w:rPr>
          <w:rFonts w:ascii="Times New Roman" w:hAnsi="Times New Roman"/>
          <w:lang w:val="sr-Cyrl-CS"/>
        </w:rPr>
        <w:t xml:space="preserve">[38] </w:t>
      </w:r>
      <w:r w:rsidRPr="00A342A5">
        <w:rPr>
          <w:rFonts w:ascii="Times New Roman" w:hAnsi="Times New Roman"/>
        </w:rPr>
        <w:t>G</w:t>
      </w:r>
      <w:r w:rsidRPr="00A342A5">
        <w:rPr>
          <w:rFonts w:ascii="Times New Roman" w:hAnsi="Times New Roman"/>
          <w:lang w:val="sr-Cyrl-CS"/>
        </w:rPr>
        <w:t>.</w:t>
      </w:r>
      <w:r w:rsidRPr="00A342A5">
        <w:rPr>
          <w:rFonts w:ascii="Times New Roman" w:hAnsi="Times New Roman"/>
        </w:rPr>
        <w:t>C</w:t>
      </w:r>
      <w:r w:rsidRPr="00A342A5">
        <w:rPr>
          <w:rFonts w:ascii="Times New Roman" w:hAnsi="Times New Roman"/>
          <w:lang w:val="sr-Cyrl-CS"/>
        </w:rPr>
        <w:t>.</w:t>
      </w:r>
      <w:r w:rsidRPr="00A342A5">
        <w:rPr>
          <w:rFonts w:ascii="Times New Roman" w:hAnsi="Times New Roman"/>
        </w:rPr>
        <w:t xml:space="preserve"> </w:t>
      </w:r>
      <w:proofErr w:type="spellStart"/>
      <w:r w:rsidRPr="00A342A5">
        <w:rPr>
          <w:rFonts w:ascii="Times New Roman" w:hAnsi="Times New Roman"/>
        </w:rPr>
        <w:t>Psarras</w:t>
      </w:r>
      <w:proofErr w:type="spellEnd"/>
      <w:r w:rsidRPr="00A342A5">
        <w:rPr>
          <w:rFonts w:ascii="Times New Roman" w:hAnsi="Times New Roman"/>
          <w:lang w:val="sr-Cyrl-CS"/>
        </w:rPr>
        <w:t xml:space="preserve">, </w:t>
      </w:r>
      <w:proofErr w:type="spellStart"/>
      <w:r w:rsidRPr="00A342A5">
        <w:rPr>
          <w:rFonts w:ascii="Times New Roman" w:hAnsi="Times New Roman"/>
        </w:rPr>
        <w:t>Beobide</w:t>
      </w:r>
      <w:proofErr w:type="spellEnd"/>
      <w:r w:rsidRPr="00A342A5">
        <w:rPr>
          <w:rFonts w:ascii="Times New Roman" w:hAnsi="Times New Roman"/>
        </w:rPr>
        <w:t xml:space="preserve"> AS</w:t>
      </w:r>
      <w:r w:rsidRPr="00A342A5">
        <w:rPr>
          <w:rFonts w:ascii="Times New Roman" w:hAnsi="Times New Roman"/>
          <w:lang w:val="sr-Cyrl-CS"/>
        </w:rPr>
        <w:t xml:space="preserve">, </w:t>
      </w:r>
      <w:proofErr w:type="spellStart"/>
      <w:r w:rsidRPr="00A342A5">
        <w:rPr>
          <w:rFonts w:ascii="Times New Roman" w:hAnsi="Times New Roman"/>
        </w:rPr>
        <w:t>Voyiatzis</w:t>
      </w:r>
      <w:proofErr w:type="spellEnd"/>
      <w:r w:rsidRPr="00A342A5">
        <w:rPr>
          <w:rFonts w:ascii="Times New Roman" w:hAnsi="Times New Roman"/>
        </w:rPr>
        <w:t xml:space="preserve"> GA</w:t>
      </w:r>
      <w:r w:rsidRPr="00A342A5">
        <w:rPr>
          <w:rFonts w:ascii="Times New Roman" w:hAnsi="Times New Roman"/>
          <w:lang w:val="sr-Cyrl-CS"/>
        </w:rPr>
        <w:t xml:space="preserve">, </w:t>
      </w:r>
      <w:proofErr w:type="spellStart"/>
      <w:r w:rsidRPr="00A342A5">
        <w:rPr>
          <w:rFonts w:ascii="Times New Roman" w:hAnsi="Times New Roman"/>
        </w:rPr>
        <w:t>Karahaliou</w:t>
      </w:r>
      <w:proofErr w:type="spellEnd"/>
      <w:r w:rsidRPr="00A342A5">
        <w:rPr>
          <w:rFonts w:ascii="Times New Roman" w:hAnsi="Times New Roman"/>
        </w:rPr>
        <w:t xml:space="preserve"> PK</w:t>
      </w:r>
      <w:r w:rsidRPr="00A342A5">
        <w:rPr>
          <w:rFonts w:ascii="Times New Roman" w:hAnsi="Times New Roman"/>
          <w:lang w:val="sr-Cyrl-CS"/>
        </w:rPr>
        <w:t xml:space="preserve">, </w:t>
      </w:r>
      <w:proofErr w:type="spellStart"/>
      <w:r w:rsidRPr="00A342A5">
        <w:rPr>
          <w:rFonts w:ascii="Times New Roman" w:hAnsi="Times New Roman"/>
        </w:rPr>
        <w:t>Georga</w:t>
      </w:r>
      <w:proofErr w:type="spellEnd"/>
      <w:r w:rsidRPr="00A342A5">
        <w:rPr>
          <w:rFonts w:ascii="Times New Roman" w:hAnsi="Times New Roman"/>
        </w:rPr>
        <w:t xml:space="preserve"> SN</w:t>
      </w:r>
      <w:r w:rsidRPr="00A342A5">
        <w:rPr>
          <w:rFonts w:ascii="Times New Roman" w:hAnsi="Times New Roman"/>
          <w:lang w:val="sr-Cyrl-CS"/>
        </w:rPr>
        <w:t xml:space="preserve">, </w:t>
      </w:r>
      <w:proofErr w:type="spellStart"/>
      <w:r w:rsidRPr="00A342A5">
        <w:rPr>
          <w:rFonts w:ascii="Times New Roman" w:hAnsi="Times New Roman"/>
        </w:rPr>
        <w:t>Krontiras</w:t>
      </w:r>
      <w:proofErr w:type="spellEnd"/>
      <w:r w:rsidRPr="00A342A5">
        <w:rPr>
          <w:rFonts w:ascii="Times New Roman" w:hAnsi="Times New Roman"/>
        </w:rPr>
        <w:t xml:space="preserve"> CA</w:t>
      </w:r>
      <w:r w:rsidRPr="00A342A5">
        <w:rPr>
          <w:rFonts w:ascii="Times New Roman" w:hAnsi="Times New Roman"/>
          <w:lang w:val="sr-Cyrl-CS"/>
        </w:rPr>
        <w:t xml:space="preserve">, </w:t>
      </w:r>
      <w:proofErr w:type="spellStart"/>
      <w:r w:rsidRPr="00A342A5">
        <w:rPr>
          <w:rFonts w:ascii="Times New Roman" w:hAnsi="Times New Roman"/>
        </w:rPr>
        <w:t>Sotiropoulos</w:t>
      </w:r>
      <w:proofErr w:type="spellEnd"/>
      <w:r w:rsidRPr="00A342A5">
        <w:rPr>
          <w:rFonts w:ascii="Times New Roman" w:hAnsi="Times New Roman"/>
        </w:rPr>
        <w:t xml:space="preserve"> J</w:t>
      </w:r>
      <w:r w:rsidRPr="00A342A5">
        <w:rPr>
          <w:rFonts w:ascii="Times New Roman" w:hAnsi="Times New Roman"/>
          <w:lang w:val="sr-Cyrl-CS"/>
        </w:rPr>
        <w:t>,</w:t>
      </w:r>
      <w:r w:rsidRPr="00A342A5">
        <w:rPr>
          <w:rFonts w:ascii="Times New Roman" w:hAnsi="Times New Roman"/>
        </w:rPr>
        <w:t xml:space="preserve"> </w:t>
      </w:r>
      <w:r w:rsidRPr="00A342A5">
        <w:rPr>
          <w:rFonts w:ascii="Times New Roman" w:hAnsi="Times New Roman"/>
          <w:i/>
        </w:rPr>
        <w:t xml:space="preserve">Dielectric and Conductivity Processes in Poly(ethylene </w:t>
      </w:r>
      <w:proofErr w:type="spellStart"/>
      <w:r w:rsidRPr="00A342A5">
        <w:rPr>
          <w:rFonts w:ascii="Times New Roman" w:hAnsi="Times New Roman"/>
          <w:i/>
        </w:rPr>
        <w:t>terephthalate</w:t>
      </w:r>
      <w:proofErr w:type="spellEnd"/>
      <w:r w:rsidRPr="00A342A5">
        <w:rPr>
          <w:rFonts w:ascii="Times New Roman" w:hAnsi="Times New Roman"/>
          <w:i/>
        </w:rPr>
        <w:t xml:space="preserve">) and Poly(ethylene </w:t>
      </w:r>
      <w:proofErr w:type="spellStart"/>
      <w:r w:rsidRPr="00A342A5">
        <w:rPr>
          <w:rFonts w:ascii="Times New Roman" w:hAnsi="Times New Roman"/>
          <w:i/>
        </w:rPr>
        <w:t>naphthalate</w:t>
      </w:r>
      <w:proofErr w:type="spellEnd"/>
      <w:r w:rsidRPr="00A342A5">
        <w:rPr>
          <w:rFonts w:ascii="Times New Roman" w:hAnsi="Times New Roman"/>
          <w:i/>
        </w:rPr>
        <w:t>)</w:t>
      </w:r>
    </w:p>
    <w:p w:rsidR="00B8089B" w:rsidRPr="00A342A5" w:rsidRDefault="00B8089B" w:rsidP="00B808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proofErr w:type="spellStart"/>
      <w:r w:rsidRPr="00A342A5">
        <w:rPr>
          <w:rFonts w:ascii="Times New Roman" w:hAnsi="Times New Roman"/>
          <w:i/>
        </w:rPr>
        <w:t>Homopolymers</w:t>
      </w:r>
      <w:proofErr w:type="spellEnd"/>
      <w:r w:rsidRPr="00A342A5">
        <w:rPr>
          <w:rFonts w:ascii="Times New Roman" w:hAnsi="Times New Roman"/>
          <w:i/>
        </w:rPr>
        <w:t xml:space="preserve"> and Copolymers</w:t>
      </w:r>
      <w:r w:rsidRPr="00A342A5">
        <w:rPr>
          <w:rFonts w:ascii="Times New Roman" w:hAnsi="Times New Roman"/>
        </w:rPr>
        <w:t xml:space="preserve">, </w:t>
      </w:r>
      <w:r w:rsidRPr="00A342A5">
        <w:rPr>
          <w:rFonts w:ascii="Times New Roman" w:hAnsi="Times New Roman"/>
          <w:color w:val="444444"/>
          <w:shd w:val="clear" w:color="auto" w:fill="FFFFFF"/>
        </w:rPr>
        <w:t>Journal of</w:t>
      </w:r>
      <w:r w:rsidRPr="00A342A5">
        <w:rPr>
          <w:rStyle w:val="apple-converted-space"/>
          <w:rFonts w:ascii="Times New Roman" w:hAnsi="Times New Roman"/>
          <w:color w:val="444444"/>
          <w:shd w:val="clear" w:color="auto" w:fill="FFFFFF"/>
        </w:rPr>
        <w:t> </w:t>
      </w:r>
      <w:r w:rsidR="00233A6A" w:rsidRPr="00A342A5">
        <w:rPr>
          <w:rStyle w:val="Emphasis"/>
          <w:rFonts w:ascii="Times New Roman" w:hAnsi="Times New Roman"/>
          <w:bCs/>
          <w:i w:val="0"/>
          <w:shd w:val="clear" w:color="auto" w:fill="FFFFFF"/>
        </w:rPr>
        <w:t>Polymer Science Part B</w:t>
      </w:r>
      <w:r w:rsidR="00233A6A" w:rsidRPr="00A342A5">
        <w:rPr>
          <w:rFonts w:ascii="Times New Roman" w:hAnsi="Times New Roman"/>
          <w:i/>
          <w:shd w:val="clear" w:color="auto" w:fill="FFFFFF"/>
        </w:rPr>
        <w:t>:</w:t>
      </w:r>
      <w:r w:rsidR="00233A6A" w:rsidRPr="00A342A5">
        <w:rPr>
          <w:rFonts w:ascii="Times New Roman" w:hAnsi="Times New Roman"/>
          <w:shd w:val="clear" w:color="auto" w:fill="FFFFFF"/>
        </w:rPr>
        <w:t xml:space="preserve"> Polymer</w:t>
      </w:r>
      <w:r w:rsidR="00233A6A" w:rsidRPr="00A342A5">
        <w:rPr>
          <w:rStyle w:val="apple-converted-space"/>
          <w:rFonts w:ascii="Times New Roman" w:hAnsi="Times New Roman"/>
          <w:shd w:val="clear" w:color="auto" w:fill="FFFFFF"/>
        </w:rPr>
        <w:t> </w:t>
      </w:r>
      <w:r w:rsidR="00233A6A" w:rsidRPr="00A342A5">
        <w:rPr>
          <w:rStyle w:val="Emphasis"/>
          <w:rFonts w:ascii="Times New Roman" w:hAnsi="Times New Roman"/>
          <w:bCs/>
          <w:i w:val="0"/>
          <w:shd w:val="clear" w:color="auto" w:fill="FFFFFF"/>
        </w:rPr>
        <w:t>Physics</w:t>
      </w:r>
      <w:r w:rsidR="00233A6A" w:rsidRPr="00A342A5">
        <w:rPr>
          <w:rFonts w:ascii="Times New Roman" w:hAnsi="Times New Roman"/>
          <w:i/>
        </w:rPr>
        <w:t>,</w:t>
      </w:r>
      <w:r w:rsidR="00233A6A" w:rsidRPr="00A342A5">
        <w:rPr>
          <w:rFonts w:ascii="Times New Roman" w:hAnsi="Times New Roman"/>
        </w:rPr>
        <w:t> </w:t>
      </w:r>
      <w:r w:rsidRPr="00A342A5">
        <w:rPr>
          <w:rFonts w:ascii="Times New Roman" w:hAnsi="Times New Roman"/>
        </w:rPr>
        <w:t>44 (</w:t>
      </w:r>
      <w:r w:rsidRPr="00A342A5">
        <w:rPr>
          <w:rFonts w:ascii="Times New Roman" w:hAnsi="Times New Roman"/>
          <w:lang w:val="sr-Cyrl-CS"/>
        </w:rPr>
        <w:t>2006</w:t>
      </w:r>
      <w:r w:rsidRPr="00A342A5">
        <w:rPr>
          <w:rFonts w:ascii="Times New Roman" w:hAnsi="Times New Roman"/>
        </w:rPr>
        <w:t xml:space="preserve">) </w:t>
      </w:r>
      <w:r w:rsidRPr="00A342A5">
        <w:rPr>
          <w:rFonts w:ascii="Times New Roman" w:hAnsi="Times New Roman"/>
          <w:lang w:val="sr-Cyrl-CS"/>
        </w:rPr>
        <w:t>3078</w:t>
      </w:r>
      <w:r w:rsidRPr="00A342A5">
        <w:rPr>
          <w:rFonts w:ascii="Times New Roman" w:hAnsi="Times New Roman"/>
        </w:rPr>
        <w:t>-3092.</w:t>
      </w:r>
    </w:p>
    <w:p w:rsidR="00B8089B" w:rsidRPr="00C50789" w:rsidRDefault="00B8089B" w:rsidP="00B8089B">
      <w:pPr>
        <w:spacing w:after="0" w:line="240" w:lineRule="auto"/>
        <w:jc w:val="both"/>
        <w:rPr>
          <w:rStyle w:val="FontStyle18"/>
          <w:rFonts w:ascii="Times New Roman" w:hAnsi="Times New Roman"/>
          <w:sz w:val="22"/>
          <w:szCs w:val="22"/>
          <w:lang w:val="sr-Cyrl-CS" w:eastAsia="hr-HR"/>
        </w:rPr>
      </w:pPr>
      <w:r w:rsidRPr="00A342A5">
        <w:rPr>
          <w:rFonts w:ascii="Times New Roman" w:eastAsia="TimesNewRoman" w:hAnsi="Times New Roman"/>
        </w:rPr>
        <w:t>[3</w:t>
      </w:r>
      <w:r w:rsidRPr="00A342A5">
        <w:rPr>
          <w:rFonts w:ascii="Times New Roman" w:eastAsia="TimesNewRoman" w:hAnsi="Times New Roman"/>
          <w:lang w:val="sr-Cyrl-CS"/>
        </w:rPr>
        <w:t>9</w:t>
      </w:r>
      <w:r w:rsidRPr="00A342A5">
        <w:rPr>
          <w:rFonts w:ascii="Times New Roman" w:eastAsia="TimesNewRoman" w:hAnsi="Times New Roman"/>
        </w:rPr>
        <w:t xml:space="preserve">] </w:t>
      </w:r>
      <w:r w:rsidRPr="00A342A5">
        <w:rPr>
          <w:rFonts w:ascii="Times New Roman" w:eastAsia="Times New Roman" w:hAnsi="Times New Roman"/>
        </w:rPr>
        <w:t xml:space="preserve">E. </w:t>
      </w:r>
      <w:proofErr w:type="spellStart"/>
      <w:r w:rsidRPr="00A342A5">
        <w:rPr>
          <w:rFonts w:ascii="Times New Roman" w:eastAsia="Times New Roman" w:hAnsi="Times New Roman"/>
        </w:rPr>
        <w:t>Neagu</w:t>
      </w:r>
      <w:proofErr w:type="spellEnd"/>
      <w:r w:rsidRPr="00A342A5">
        <w:rPr>
          <w:rFonts w:ascii="Times New Roman" w:eastAsia="Times New Roman" w:hAnsi="Times New Roman"/>
        </w:rPr>
        <w:t>, P.</w:t>
      </w:r>
      <w:r w:rsidRPr="00A342A5">
        <w:rPr>
          <w:rFonts w:ascii="Times New Roman" w:eastAsia="Times New Roman" w:hAnsi="Times New Roman"/>
          <w:lang w:val="sr-Cyrl-CS"/>
        </w:rPr>
        <w:t xml:space="preserve"> </w:t>
      </w:r>
      <w:proofErr w:type="spellStart"/>
      <w:r w:rsidRPr="00A342A5">
        <w:rPr>
          <w:rFonts w:ascii="Times New Roman" w:eastAsia="Times New Roman" w:hAnsi="Times New Roman"/>
        </w:rPr>
        <w:t>Pissis</w:t>
      </w:r>
      <w:proofErr w:type="spellEnd"/>
      <w:r w:rsidRPr="00A342A5">
        <w:rPr>
          <w:rFonts w:ascii="Times New Roman" w:eastAsia="Times New Roman" w:hAnsi="Times New Roman"/>
        </w:rPr>
        <w:t>,</w:t>
      </w:r>
      <w:r w:rsidRPr="00A342A5">
        <w:rPr>
          <w:rFonts w:ascii="Times New Roman" w:eastAsia="Times New Roman" w:hAnsi="Times New Roman"/>
          <w:lang w:val="sr-Cyrl-CS"/>
        </w:rPr>
        <w:t xml:space="preserve"> </w:t>
      </w:r>
      <w:proofErr w:type="spellStart"/>
      <w:r w:rsidRPr="00A342A5">
        <w:rPr>
          <w:rFonts w:ascii="Times New Roman" w:eastAsia="Times New Roman" w:hAnsi="Times New Roman"/>
        </w:rPr>
        <w:t>L.Apekis</w:t>
      </w:r>
      <w:proofErr w:type="spellEnd"/>
      <w:r w:rsidRPr="00A342A5">
        <w:rPr>
          <w:rFonts w:ascii="Times New Roman" w:eastAsia="Times New Roman" w:hAnsi="Times New Roman"/>
        </w:rPr>
        <w:t xml:space="preserve">, </w:t>
      </w:r>
      <w:r w:rsidRPr="00A342A5">
        <w:rPr>
          <w:rFonts w:ascii="Times New Roman" w:eastAsia="Times New Roman" w:hAnsi="Times New Roman"/>
          <w:i/>
        </w:rPr>
        <w:t xml:space="preserve">Electrical conductivity effects in polyethylene </w:t>
      </w:r>
      <w:proofErr w:type="spellStart"/>
      <w:r w:rsidRPr="00A342A5">
        <w:rPr>
          <w:rFonts w:ascii="Times New Roman" w:eastAsia="Times New Roman" w:hAnsi="Times New Roman"/>
          <w:i/>
        </w:rPr>
        <w:t>terphalate</w:t>
      </w:r>
      <w:proofErr w:type="spellEnd"/>
      <w:r w:rsidRPr="00A342A5">
        <w:rPr>
          <w:rFonts w:ascii="Times New Roman" w:hAnsi="Times New Roman"/>
          <w:i/>
        </w:rPr>
        <w:t xml:space="preserve"> </w:t>
      </w:r>
      <w:proofErr w:type="spellStart"/>
      <w:r w:rsidRPr="00A342A5">
        <w:rPr>
          <w:rFonts w:ascii="Times New Roman" w:hAnsi="Times New Roman"/>
          <w:i/>
        </w:rPr>
        <w:t>terephthalate</w:t>
      </w:r>
      <w:proofErr w:type="spellEnd"/>
      <w:r w:rsidRPr="00A342A5">
        <w:rPr>
          <w:rFonts w:ascii="Times New Roman" w:hAnsi="Times New Roman"/>
          <w:i/>
        </w:rPr>
        <w:t xml:space="preserve"> films</w:t>
      </w:r>
      <w:r w:rsidRPr="00A342A5">
        <w:rPr>
          <w:rFonts w:ascii="Times New Roman" w:eastAsia="Times New Roman" w:hAnsi="Times New Roman"/>
        </w:rPr>
        <w:t>, Journal of Applied Physics 87</w:t>
      </w:r>
      <w:r w:rsidRPr="00A342A5">
        <w:rPr>
          <w:rFonts w:ascii="Times New Roman" w:eastAsia="Times New Roman" w:hAnsi="Times New Roman"/>
          <w:lang w:val="sr-Cyrl-CS"/>
        </w:rPr>
        <w:t xml:space="preserve"> </w:t>
      </w:r>
      <w:r w:rsidRPr="00A342A5">
        <w:rPr>
          <w:rFonts w:ascii="Times New Roman" w:eastAsia="Times New Roman" w:hAnsi="Times New Roman"/>
        </w:rPr>
        <w:t>(2000)</w:t>
      </w:r>
      <w:r w:rsidRPr="00A342A5">
        <w:rPr>
          <w:rFonts w:ascii="Times New Roman" w:eastAsia="Times New Roman" w:hAnsi="Times New Roman"/>
          <w:lang w:val="sr-Cyrl-CS"/>
        </w:rPr>
        <w:t xml:space="preserve"> </w:t>
      </w:r>
      <w:r w:rsidRPr="00A342A5">
        <w:rPr>
          <w:rFonts w:ascii="Times New Roman" w:eastAsia="Times New Roman" w:hAnsi="Times New Roman"/>
        </w:rPr>
        <w:t>2914-2922.</w:t>
      </w:r>
      <w:r w:rsidRPr="00BE7B5C">
        <w:rPr>
          <w:rFonts w:ascii="Times New Roman" w:eastAsia="Times New Roman" w:hAnsi="Times New Roman"/>
        </w:rPr>
        <w:t xml:space="preserve"> </w:t>
      </w:r>
    </w:p>
    <w:p w:rsidR="002B6FD1" w:rsidRPr="004960B7" w:rsidRDefault="002B6FD1" w:rsidP="004960B7">
      <w:pPr>
        <w:spacing w:after="0" w:line="240" w:lineRule="auto"/>
        <w:jc w:val="both"/>
        <w:rPr>
          <w:rFonts w:ascii="Times New Roman" w:eastAsia="Times New Roman" w:hAnsi="Times New Roman"/>
        </w:rPr>
      </w:pPr>
    </w:p>
    <w:sectPr w:rsidR="002B6FD1" w:rsidRPr="004960B7" w:rsidSect="00AD1DED">
      <w:type w:val="continuous"/>
      <w:pgSz w:w="11907" w:h="16840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19E3" w:rsidRDefault="00FA19E3" w:rsidP="00CD0D51">
      <w:pPr>
        <w:spacing w:after="0" w:line="240" w:lineRule="auto"/>
      </w:pPr>
      <w:r>
        <w:separator/>
      </w:r>
    </w:p>
  </w:endnote>
  <w:endnote w:type="continuationSeparator" w:id="1">
    <w:p w:rsidR="00FA19E3" w:rsidRDefault="00FA19E3" w:rsidP="00CD0D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imes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19E3" w:rsidRDefault="00FA19E3" w:rsidP="00CD0D51">
      <w:pPr>
        <w:spacing w:after="0" w:line="240" w:lineRule="auto"/>
      </w:pPr>
      <w:r>
        <w:separator/>
      </w:r>
    </w:p>
  </w:footnote>
  <w:footnote w:type="continuationSeparator" w:id="1">
    <w:p w:rsidR="00FA19E3" w:rsidRDefault="00FA19E3" w:rsidP="00CD0D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D58FB"/>
    <w:multiLevelType w:val="hybridMultilevel"/>
    <w:tmpl w:val="AD6446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AE08C0"/>
    <w:multiLevelType w:val="hybridMultilevel"/>
    <w:tmpl w:val="CB005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EA0E08"/>
    <w:multiLevelType w:val="hybridMultilevel"/>
    <w:tmpl w:val="9ECEEF56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986FF4"/>
    <w:multiLevelType w:val="hybridMultilevel"/>
    <w:tmpl w:val="CB90CA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532DDC"/>
    <w:multiLevelType w:val="hybridMultilevel"/>
    <w:tmpl w:val="2DC093DC"/>
    <w:lvl w:ilvl="0" w:tplc="41E8F4E4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FB85138"/>
    <w:multiLevelType w:val="hybridMultilevel"/>
    <w:tmpl w:val="39AABAF8"/>
    <w:lvl w:ilvl="0" w:tplc="51D011F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3FC77FF"/>
    <w:multiLevelType w:val="hybridMultilevel"/>
    <w:tmpl w:val="61A2201A"/>
    <w:lvl w:ilvl="0" w:tplc="DFB257A2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7" w:hanging="360"/>
      </w:pPr>
    </w:lvl>
    <w:lvl w:ilvl="2" w:tplc="0409001B" w:tentative="1">
      <w:start w:val="1"/>
      <w:numFmt w:val="lowerRoman"/>
      <w:lvlText w:val="%3."/>
      <w:lvlJc w:val="right"/>
      <w:pPr>
        <w:ind w:left="2517" w:hanging="180"/>
      </w:pPr>
    </w:lvl>
    <w:lvl w:ilvl="3" w:tplc="0409000F" w:tentative="1">
      <w:start w:val="1"/>
      <w:numFmt w:val="decimal"/>
      <w:lvlText w:val="%4."/>
      <w:lvlJc w:val="left"/>
      <w:pPr>
        <w:ind w:left="3237" w:hanging="360"/>
      </w:pPr>
    </w:lvl>
    <w:lvl w:ilvl="4" w:tplc="04090019" w:tentative="1">
      <w:start w:val="1"/>
      <w:numFmt w:val="lowerLetter"/>
      <w:lvlText w:val="%5."/>
      <w:lvlJc w:val="left"/>
      <w:pPr>
        <w:ind w:left="3957" w:hanging="360"/>
      </w:pPr>
    </w:lvl>
    <w:lvl w:ilvl="5" w:tplc="0409001B" w:tentative="1">
      <w:start w:val="1"/>
      <w:numFmt w:val="lowerRoman"/>
      <w:lvlText w:val="%6."/>
      <w:lvlJc w:val="right"/>
      <w:pPr>
        <w:ind w:left="4677" w:hanging="180"/>
      </w:pPr>
    </w:lvl>
    <w:lvl w:ilvl="6" w:tplc="0409000F" w:tentative="1">
      <w:start w:val="1"/>
      <w:numFmt w:val="decimal"/>
      <w:lvlText w:val="%7."/>
      <w:lvlJc w:val="left"/>
      <w:pPr>
        <w:ind w:left="5397" w:hanging="360"/>
      </w:pPr>
    </w:lvl>
    <w:lvl w:ilvl="7" w:tplc="04090019" w:tentative="1">
      <w:start w:val="1"/>
      <w:numFmt w:val="lowerLetter"/>
      <w:lvlText w:val="%8."/>
      <w:lvlJc w:val="left"/>
      <w:pPr>
        <w:ind w:left="6117" w:hanging="360"/>
      </w:pPr>
    </w:lvl>
    <w:lvl w:ilvl="8" w:tplc="0409001B" w:tentative="1">
      <w:start w:val="1"/>
      <w:numFmt w:val="lowerRoman"/>
      <w:lvlText w:val="%9."/>
      <w:lvlJc w:val="right"/>
      <w:pPr>
        <w:ind w:left="6837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6"/>
  </w:num>
  <w:num w:numId="5">
    <w:abstractNumId w:val="3"/>
  </w:num>
  <w:num w:numId="6">
    <w:abstractNumId w:val="0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20"/>
  <w:evenAndOddHeaders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363ED"/>
    <w:rsid w:val="00002AF1"/>
    <w:rsid w:val="000235E4"/>
    <w:rsid w:val="00023E4E"/>
    <w:rsid w:val="00042513"/>
    <w:rsid w:val="000452B2"/>
    <w:rsid w:val="00046F88"/>
    <w:rsid w:val="00063BE6"/>
    <w:rsid w:val="0007136F"/>
    <w:rsid w:val="000752D4"/>
    <w:rsid w:val="00084A21"/>
    <w:rsid w:val="00086E47"/>
    <w:rsid w:val="000A1C5D"/>
    <w:rsid w:val="000B06E6"/>
    <w:rsid w:val="000B144F"/>
    <w:rsid w:val="000C23DF"/>
    <w:rsid w:val="000C3D25"/>
    <w:rsid w:val="000D2A0B"/>
    <w:rsid w:val="000D4A65"/>
    <w:rsid w:val="000E077C"/>
    <w:rsid w:val="000E1C07"/>
    <w:rsid w:val="000E33AA"/>
    <w:rsid w:val="000E6582"/>
    <w:rsid w:val="000F2D4F"/>
    <w:rsid w:val="00111B8A"/>
    <w:rsid w:val="00122C34"/>
    <w:rsid w:val="00130F72"/>
    <w:rsid w:val="00131B26"/>
    <w:rsid w:val="00132C9A"/>
    <w:rsid w:val="0013439C"/>
    <w:rsid w:val="00137F30"/>
    <w:rsid w:val="00154B5B"/>
    <w:rsid w:val="00176789"/>
    <w:rsid w:val="00187C7A"/>
    <w:rsid w:val="00190CD3"/>
    <w:rsid w:val="0019153B"/>
    <w:rsid w:val="001A3F44"/>
    <w:rsid w:val="001A7E42"/>
    <w:rsid w:val="001B4145"/>
    <w:rsid w:val="001B5870"/>
    <w:rsid w:val="001B5B99"/>
    <w:rsid w:val="001E0381"/>
    <w:rsid w:val="001E701D"/>
    <w:rsid w:val="001F0FCE"/>
    <w:rsid w:val="001F22DA"/>
    <w:rsid w:val="001F2394"/>
    <w:rsid w:val="001F3849"/>
    <w:rsid w:val="00215F0B"/>
    <w:rsid w:val="002173EB"/>
    <w:rsid w:val="0022294A"/>
    <w:rsid w:val="00222F77"/>
    <w:rsid w:val="00226FA4"/>
    <w:rsid w:val="00233A6A"/>
    <w:rsid w:val="00236373"/>
    <w:rsid w:val="00247CE2"/>
    <w:rsid w:val="0025196D"/>
    <w:rsid w:val="00257C8A"/>
    <w:rsid w:val="00266E23"/>
    <w:rsid w:val="00267AAC"/>
    <w:rsid w:val="00287D9B"/>
    <w:rsid w:val="002B6FD1"/>
    <w:rsid w:val="002C49C2"/>
    <w:rsid w:val="002C6772"/>
    <w:rsid w:val="002D0663"/>
    <w:rsid w:val="002E23F7"/>
    <w:rsid w:val="002E2470"/>
    <w:rsid w:val="002E2F7F"/>
    <w:rsid w:val="002F0950"/>
    <w:rsid w:val="002F3092"/>
    <w:rsid w:val="002F4072"/>
    <w:rsid w:val="00300EAA"/>
    <w:rsid w:val="003020EA"/>
    <w:rsid w:val="00304BEC"/>
    <w:rsid w:val="00327214"/>
    <w:rsid w:val="00331930"/>
    <w:rsid w:val="00333D66"/>
    <w:rsid w:val="00336E6E"/>
    <w:rsid w:val="0034408F"/>
    <w:rsid w:val="00344169"/>
    <w:rsid w:val="00351BA8"/>
    <w:rsid w:val="0036602F"/>
    <w:rsid w:val="00370069"/>
    <w:rsid w:val="0037524B"/>
    <w:rsid w:val="00375797"/>
    <w:rsid w:val="00384113"/>
    <w:rsid w:val="00391A78"/>
    <w:rsid w:val="00394807"/>
    <w:rsid w:val="00396871"/>
    <w:rsid w:val="003A48AB"/>
    <w:rsid w:val="003B19A1"/>
    <w:rsid w:val="003B77C9"/>
    <w:rsid w:val="003B7C78"/>
    <w:rsid w:val="003D07E9"/>
    <w:rsid w:val="003D1B32"/>
    <w:rsid w:val="003D24B4"/>
    <w:rsid w:val="003D2AF2"/>
    <w:rsid w:val="003D363C"/>
    <w:rsid w:val="003F0A66"/>
    <w:rsid w:val="003F3EE4"/>
    <w:rsid w:val="003F5F5F"/>
    <w:rsid w:val="003F61FF"/>
    <w:rsid w:val="00403F87"/>
    <w:rsid w:val="004120BA"/>
    <w:rsid w:val="00413FAE"/>
    <w:rsid w:val="004227FB"/>
    <w:rsid w:val="00425DAE"/>
    <w:rsid w:val="00427A3B"/>
    <w:rsid w:val="00441DCD"/>
    <w:rsid w:val="00446BC3"/>
    <w:rsid w:val="00455D03"/>
    <w:rsid w:val="004560D2"/>
    <w:rsid w:val="00467BA2"/>
    <w:rsid w:val="00471266"/>
    <w:rsid w:val="00471A00"/>
    <w:rsid w:val="0047390B"/>
    <w:rsid w:val="00475BE2"/>
    <w:rsid w:val="00484B60"/>
    <w:rsid w:val="00493D18"/>
    <w:rsid w:val="004960B7"/>
    <w:rsid w:val="004A08B3"/>
    <w:rsid w:val="004A6E44"/>
    <w:rsid w:val="004B0634"/>
    <w:rsid w:val="004B2423"/>
    <w:rsid w:val="004B7CAC"/>
    <w:rsid w:val="004C43B6"/>
    <w:rsid w:val="004D5844"/>
    <w:rsid w:val="004E2725"/>
    <w:rsid w:val="004F6706"/>
    <w:rsid w:val="005023EC"/>
    <w:rsid w:val="005126BA"/>
    <w:rsid w:val="00536482"/>
    <w:rsid w:val="005438D3"/>
    <w:rsid w:val="0054687A"/>
    <w:rsid w:val="00547454"/>
    <w:rsid w:val="00550BCC"/>
    <w:rsid w:val="005530D8"/>
    <w:rsid w:val="00554400"/>
    <w:rsid w:val="0055454C"/>
    <w:rsid w:val="005551E2"/>
    <w:rsid w:val="005563D0"/>
    <w:rsid w:val="00571D75"/>
    <w:rsid w:val="00591102"/>
    <w:rsid w:val="00594C07"/>
    <w:rsid w:val="00596E8D"/>
    <w:rsid w:val="005D17B9"/>
    <w:rsid w:val="005D38C8"/>
    <w:rsid w:val="005D44F5"/>
    <w:rsid w:val="005D5C49"/>
    <w:rsid w:val="005E04F2"/>
    <w:rsid w:val="00607A8C"/>
    <w:rsid w:val="0061555C"/>
    <w:rsid w:val="00620D84"/>
    <w:rsid w:val="0062675A"/>
    <w:rsid w:val="00627DE3"/>
    <w:rsid w:val="006348FB"/>
    <w:rsid w:val="006363ED"/>
    <w:rsid w:val="00636471"/>
    <w:rsid w:val="00645379"/>
    <w:rsid w:val="006461D8"/>
    <w:rsid w:val="00647985"/>
    <w:rsid w:val="00664ACD"/>
    <w:rsid w:val="00670DB5"/>
    <w:rsid w:val="00676A28"/>
    <w:rsid w:val="00682175"/>
    <w:rsid w:val="006858CA"/>
    <w:rsid w:val="00687E9B"/>
    <w:rsid w:val="006920E3"/>
    <w:rsid w:val="006B004D"/>
    <w:rsid w:val="006B61AB"/>
    <w:rsid w:val="006B6D3A"/>
    <w:rsid w:val="006C2E91"/>
    <w:rsid w:val="006C47A6"/>
    <w:rsid w:val="006D00B9"/>
    <w:rsid w:val="006D2B65"/>
    <w:rsid w:val="006D3762"/>
    <w:rsid w:val="006D4D12"/>
    <w:rsid w:val="006E4286"/>
    <w:rsid w:val="006E51B6"/>
    <w:rsid w:val="006E5984"/>
    <w:rsid w:val="006E602A"/>
    <w:rsid w:val="006E620A"/>
    <w:rsid w:val="006F1B2B"/>
    <w:rsid w:val="006F229C"/>
    <w:rsid w:val="006F49D4"/>
    <w:rsid w:val="00705546"/>
    <w:rsid w:val="0070575B"/>
    <w:rsid w:val="00725636"/>
    <w:rsid w:val="00737AD6"/>
    <w:rsid w:val="00743668"/>
    <w:rsid w:val="00744425"/>
    <w:rsid w:val="0076001B"/>
    <w:rsid w:val="00765A62"/>
    <w:rsid w:val="007663D6"/>
    <w:rsid w:val="007701B6"/>
    <w:rsid w:val="00774A62"/>
    <w:rsid w:val="0079229F"/>
    <w:rsid w:val="00797704"/>
    <w:rsid w:val="007D141D"/>
    <w:rsid w:val="007D17C7"/>
    <w:rsid w:val="007D2ED1"/>
    <w:rsid w:val="007D4447"/>
    <w:rsid w:val="007D54AF"/>
    <w:rsid w:val="007E5A6D"/>
    <w:rsid w:val="007F2ABB"/>
    <w:rsid w:val="00801A38"/>
    <w:rsid w:val="008048ED"/>
    <w:rsid w:val="008134ED"/>
    <w:rsid w:val="00820A60"/>
    <w:rsid w:val="0082183B"/>
    <w:rsid w:val="00835596"/>
    <w:rsid w:val="00847795"/>
    <w:rsid w:val="008535EC"/>
    <w:rsid w:val="00861864"/>
    <w:rsid w:val="00865273"/>
    <w:rsid w:val="00872977"/>
    <w:rsid w:val="00873FA1"/>
    <w:rsid w:val="00876AD9"/>
    <w:rsid w:val="00884CB6"/>
    <w:rsid w:val="008956AC"/>
    <w:rsid w:val="008A0BC1"/>
    <w:rsid w:val="008A75A4"/>
    <w:rsid w:val="008B09B0"/>
    <w:rsid w:val="008B22C8"/>
    <w:rsid w:val="008C183D"/>
    <w:rsid w:val="008D07F3"/>
    <w:rsid w:val="008D42DA"/>
    <w:rsid w:val="008D6C6D"/>
    <w:rsid w:val="008E1200"/>
    <w:rsid w:val="008F0EA4"/>
    <w:rsid w:val="009024C2"/>
    <w:rsid w:val="00910C40"/>
    <w:rsid w:val="00914E28"/>
    <w:rsid w:val="00922462"/>
    <w:rsid w:val="009278F5"/>
    <w:rsid w:val="009312E8"/>
    <w:rsid w:val="00932C60"/>
    <w:rsid w:val="00937A26"/>
    <w:rsid w:val="009612E2"/>
    <w:rsid w:val="00987304"/>
    <w:rsid w:val="00993D8C"/>
    <w:rsid w:val="009B6DDF"/>
    <w:rsid w:val="009C30C3"/>
    <w:rsid w:val="009D1F09"/>
    <w:rsid w:val="009E3112"/>
    <w:rsid w:val="009F4F35"/>
    <w:rsid w:val="009F7D57"/>
    <w:rsid w:val="00A12428"/>
    <w:rsid w:val="00A202D3"/>
    <w:rsid w:val="00A22918"/>
    <w:rsid w:val="00A22E46"/>
    <w:rsid w:val="00A31994"/>
    <w:rsid w:val="00A342A5"/>
    <w:rsid w:val="00A35C56"/>
    <w:rsid w:val="00A574E2"/>
    <w:rsid w:val="00A6782C"/>
    <w:rsid w:val="00A74EA2"/>
    <w:rsid w:val="00A77CA3"/>
    <w:rsid w:val="00A81617"/>
    <w:rsid w:val="00A82DAE"/>
    <w:rsid w:val="00A86205"/>
    <w:rsid w:val="00AB0FDC"/>
    <w:rsid w:val="00AB12AE"/>
    <w:rsid w:val="00AC315E"/>
    <w:rsid w:val="00AC3680"/>
    <w:rsid w:val="00AC446B"/>
    <w:rsid w:val="00AC5685"/>
    <w:rsid w:val="00AD0897"/>
    <w:rsid w:val="00AD1DED"/>
    <w:rsid w:val="00AD67A9"/>
    <w:rsid w:val="00AE1B1E"/>
    <w:rsid w:val="00AE341E"/>
    <w:rsid w:val="00AE7E07"/>
    <w:rsid w:val="00AF1426"/>
    <w:rsid w:val="00AF1802"/>
    <w:rsid w:val="00AF1ED2"/>
    <w:rsid w:val="00AF4AC2"/>
    <w:rsid w:val="00B003B2"/>
    <w:rsid w:val="00B129B1"/>
    <w:rsid w:val="00B166D6"/>
    <w:rsid w:val="00B223F3"/>
    <w:rsid w:val="00B22568"/>
    <w:rsid w:val="00B23CC3"/>
    <w:rsid w:val="00B30CE3"/>
    <w:rsid w:val="00B30F0B"/>
    <w:rsid w:val="00B473EC"/>
    <w:rsid w:val="00B47D2A"/>
    <w:rsid w:val="00B52009"/>
    <w:rsid w:val="00B63794"/>
    <w:rsid w:val="00B744C4"/>
    <w:rsid w:val="00B769C1"/>
    <w:rsid w:val="00B8089B"/>
    <w:rsid w:val="00B810DB"/>
    <w:rsid w:val="00B8263F"/>
    <w:rsid w:val="00B9221F"/>
    <w:rsid w:val="00B93B90"/>
    <w:rsid w:val="00B93CF4"/>
    <w:rsid w:val="00B95C7E"/>
    <w:rsid w:val="00BC0E19"/>
    <w:rsid w:val="00BC280E"/>
    <w:rsid w:val="00BC3DE3"/>
    <w:rsid w:val="00BC647E"/>
    <w:rsid w:val="00BC761A"/>
    <w:rsid w:val="00BE1F75"/>
    <w:rsid w:val="00BE4379"/>
    <w:rsid w:val="00BF0AA8"/>
    <w:rsid w:val="00BF2FAE"/>
    <w:rsid w:val="00C01AD8"/>
    <w:rsid w:val="00C20055"/>
    <w:rsid w:val="00C21B46"/>
    <w:rsid w:val="00C25F21"/>
    <w:rsid w:val="00C3218F"/>
    <w:rsid w:val="00C40DB0"/>
    <w:rsid w:val="00C47396"/>
    <w:rsid w:val="00C5046F"/>
    <w:rsid w:val="00C50573"/>
    <w:rsid w:val="00C50789"/>
    <w:rsid w:val="00C54D2C"/>
    <w:rsid w:val="00C62D8C"/>
    <w:rsid w:val="00C73E8A"/>
    <w:rsid w:val="00C74620"/>
    <w:rsid w:val="00C80022"/>
    <w:rsid w:val="00C834EA"/>
    <w:rsid w:val="00C86093"/>
    <w:rsid w:val="00C909EF"/>
    <w:rsid w:val="00C95496"/>
    <w:rsid w:val="00CA037C"/>
    <w:rsid w:val="00CA09C3"/>
    <w:rsid w:val="00CB0322"/>
    <w:rsid w:val="00CC69FF"/>
    <w:rsid w:val="00CD0D51"/>
    <w:rsid w:val="00CD3F57"/>
    <w:rsid w:val="00CD6A5F"/>
    <w:rsid w:val="00CF1503"/>
    <w:rsid w:val="00CF1FCF"/>
    <w:rsid w:val="00D03924"/>
    <w:rsid w:val="00D03B1F"/>
    <w:rsid w:val="00D110B9"/>
    <w:rsid w:val="00D166E8"/>
    <w:rsid w:val="00D239F2"/>
    <w:rsid w:val="00D27882"/>
    <w:rsid w:val="00D33C4D"/>
    <w:rsid w:val="00D3506C"/>
    <w:rsid w:val="00D37B58"/>
    <w:rsid w:val="00D45B60"/>
    <w:rsid w:val="00D5274C"/>
    <w:rsid w:val="00D62567"/>
    <w:rsid w:val="00D62A9A"/>
    <w:rsid w:val="00D63D06"/>
    <w:rsid w:val="00D648DB"/>
    <w:rsid w:val="00D654B3"/>
    <w:rsid w:val="00D66C96"/>
    <w:rsid w:val="00D75599"/>
    <w:rsid w:val="00D84E84"/>
    <w:rsid w:val="00D91008"/>
    <w:rsid w:val="00D930C6"/>
    <w:rsid w:val="00D93B17"/>
    <w:rsid w:val="00D96352"/>
    <w:rsid w:val="00DA5C98"/>
    <w:rsid w:val="00DC2D82"/>
    <w:rsid w:val="00DD0833"/>
    <w:rsid w:val="00DD25BC"/>
    <w:rsid w:val="00DE5F6F"/>
    <w:rsid w:val="00DF08EE"/>
    <w:rsid w:val="00DF3E23"/>
    <w:rsid w:val="00DF4EF5"/>
    <w:rsid w:val="00DF54A2"/>
    <w:rsid w:val="00DF6DBF"/>
    <w:rsid w:val="00E009B3"/>
    <w:rsid w:val="00E0580C"/>
    <w:rsid w:val="00E30801"/>
    <w:rsid w:val="00E32F8C"/>
    <w:rsid w:val="00E347DB"/>
    <w:rsid w:val="00E36CFA"/>
    <w:rsid w:val="00E53057"/>
    <w:rsid w:val="00E53C58"/>
    <w:rsid w:val="00E60D3C"/>
    <w:rsid w:val="00E6450F"/>
    <w:rsid w:val="00E71086"/>
    <w:rsid w:val="00E711A8"/>
    <w:rsid w:val="00E714C8"/>
    <w:rsid w:val="00E7757B"/>
    <w:rsid w:val="00E82B46"/>
    <w:rsid w:val="00E837BB"/>
    <w:rsid w:val="00E93935"/>
    <w:rsid w:val="00EC3C67"/>
    <w:rsid w:val="00EC4424"/>
    <w:rsid w:val="00ED2BE2"/>
    <w:rsid w:val="00EE3073"/>
    <w:rsid w:val="00EF3EA3"/>
    <w:rsid w:val="00F0173A"/>
    <w:rsid w:val="00F017F5"/>
    <w:rsid w:val="00F04282"/>
    <w:rsid w:val="00F076B9"/>
    <w:rsid w:val="00F121B7"/>
    <w:rsid w:val="00F13E8D"/>
    <w:rsid w:val="00F21286"/>
    <w:rsid w:val="00F264F7"/>
    <w:rsid w:val="00F27F43"/>
    <w:rsid w:val="00F34AEB"/>
    <w:rsid w:val="00F40B0B"/>
    <w:rsid w:val="00F4772E"/>
    <w:rsid w:val="00F61108"/>
    <w:rsid w:val="00F633F3"/>
    <w:rsid w:val="00F643A6"/>
    <w:rsid w:val="00F76DA6"/>
    <w:rsid w:val="00F827BA"/>
    <w:rsid w:val="00F865D7"/>
    <w:rsid w:val="00F86BC2"/>
    <w:rsid w:val="00F86E83"/>
    <w:rsid w:val="00F9664F"/>
    <w:rsid w:val="00FA19E3"/>
    <w:rsid w:val="00FA28B8"/>
    <w:rsid w:val="00FA7EF2"/>
    <w:rsid w:val="00FB3047"/>
    <w:rsid w:val="00FC1E2E"/>
    <w:rsid w:val="00FC3EF7"/>
    <w:rsid w:val="00FE193E"/>
    <w:rsid w:val="00FE6DC4"/>
    <w:rsid w:val="00FF46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SimSu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22C8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DE5F6F"/>
    <w:pPr>
      <w:keepNext/>
      <w:tabs>
        <w:tab w:val="num" w:pos="432"/>
      </w:tabs>
      <w:suppressAutoHyphens/>
      <w:spacing w:before="480" w:after="240" w:line="240" w:lineRule="auto"/>
      <w:ind w:left="432" w:hanging="432"/>
      <w:jc w:val="center"/>
      <w:outlineLvl w:val="0"/>
    </w:pPr>
    <w:rPr>
      <w:rFonts w:ascii="Times New Roman" w:eastAsia="Times New Roman" w:hAnsi="Times New Roman"/>
      <w:b/>
      <w:caps/>
      <w:sz w:val="28"/>
      <w:szCs w:val="20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B7CAC"/>
    <w:rPr>
      <w:color w:val="0000FF"/>
      <w:u w:val="single"/>
    </w:rPr>
  </w:style>
  <w:style w:type="character" w:customStyle="1" w:styleId="FontStyle18">
    <w:name w:val="Font Style18"/>
    <w:basedOn w:val="DefaultParagraphFont"/>
    <w:uiPriority w:val="99"/>
    <w:rsid w:val="000A1C5D"/>
    <w:rPr>
      <w:rFonts w:ascii="Calibri" w:hAnsi="Calibri" w:cs="Calibri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D0D51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D0D51"/>
  </w:style>
  <w:style w:type="character" w:styleId="FootnoteReference">
    <w:name w:val="footnote reference"/>
    <w:basedOn w:val="DefaultParagraphFont"/>
    <w:uiPriority w:val="99"/>
    <w:semiHidden/>
    <w:unhideWhenUsed/>
    <w:rsid w:val="00CD0D51"/>
    <w:rPr>
      <w:vertAlign w:val="superscript"/>
    </w:rPr>
  </w:style>
  <w:style w:type="table" w:styleId="TableGrid">
    <w:name w:val="Table Grid"/>
    <w:basedOn w:val="TableNormal"/>
    <w:uiPriority w:val="59"/>
    <w:rsid w:val="0074442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94807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unhideWhenUsed/>
    <w:rsid w:val="00FA28B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FA28B8"/>
    <w:rPr>
      <w:rFonts w:ascii="Courier New" w:eastAsia="Times New Roman" w:hAnsi="Courier New" w:cs="Courier New"/>
    </w:rPr>
  </w:style>
  <w:style w:type="paragraph" w:styleId="Header">
    <w:name w:val="header"/>
    <w:basedOn w:val="Normal"/>
    <w:link w:val="HeaderChar"/>
    <w:uiPriority w:val="99"/>
    <w:semiHidden/>
    <w:unhideWhenUsed/>
    <w:rsid w:val="00AD1DED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D1DED"/>
    <w:rPr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semiHidden/>
    <w:unhideWhenUsed/>
    <w:rsid w:val="00AD1DED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D1DED"/>
    <w:rPr>
      <w:sz w:val="22"/>
      <w:szCs w:val="22"/>
      <w:lang w:val="en-US" w:eastAsia="en-US"/>
    </w:rPr>
  </w:style>
  <w:style w:type="character" w:styleId="Strong">
    <w:name w:val="Strong"/>
    <w:basedOn w:val="DefaultParagraphFont"/>
    <w:qFormat/>
    <w:rsid w:val="002B6FD1"/>
    <w:rPr>
      <w:b/>
      <w:bCs/>
    </w:rPr>
  </w:style>
  <w:style w:type="character" w:customStyle="1" w:styleId="apple-converted-space">
    <w:name w:val="apple-converted-space"/>
    <w:basedOn w:val="DefaultParagraphFont"/>
    <w:rsid w:val="002B6FD1"/>
  </w:style>
  <w:style w:type="paragraph" w:styleId="BodyText">
    <w:name w:val="Body Text"/>
    <w:basedOn w:val="Normal"/>
    <w:link w:val="BodyTextChar"/>
    <w:rsid w:val="002B6FD1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val="sl-SI"/>
    </w:rPr>
  </w:style>
  <w:style w:type="character" w:customStyle="1" w:styleId="BodyTextChar">
    <w:name w:val="Body Text Char"/>
    <w:basedOn w:val="DefaultParagraphFont"/>
    <w:link w:val="BodyText"/>
    <w:rsid w:val="002B6FD1"/>
    <w:rPr>
      <w:rFonts w:ascii="Times New Roman" w:eastAsia="Times New Roman" w:hAnsi="Times New Roman"/>
      <w:sz w:val="24"/>
      <w:lang w:val="sl-SI"/>
    </w:rPr>
  </w:style>
  <w:style w:type="character" w:customStyle="1" w:styleId="hps">
    <w:name w:val="hps"/>
    <w:basedOn w:val="DefaultParagraphFont"/>
    <w:rsid w:val="002B6FD1"/>
  </w:style>
  <w:style w:type="character" w:customStyle="1" w:styleId="longtextshorttext">
    <w:name w:val="long_text short_text"/>
    <w:basedOn w:val="DefaultParagraphFont"/>
    <w:rsid w:val="002B6FD1"/>
  </w:style>
  <w:style w:type="paragraph" w:customStyle="1" w:styleId="NormalTimesNewRoman">
    <w:name w:val="Normal + Times New Roman"/>
    <w:aliases w:val="12 pt,Italic"/>
    <w:basedOn w:val="Normal"/>
    <w:rsid w:val="002B6FD1"/>
    <w:pPr>
      <w:spacing w:line="360" w:lineRule="auto"/>
      <w:jc w:val="both"/>
    </w:pPr>
    <w:rPr>
      <w:rFonts w:ascii="Times New Roman" w:eastAsia="Calibri" w:hAnsi="Times New Roman"/>
      <w:sz w:val="24"/>
      <w:szCs w:val="24"/>
      <w:lang w:bidi="hi-IN"/>
    </w:rPr>
  </w:style>
  <w:style w:type="character" w:customStyle="1" w:styleId="txtboldonly">
    <w:name w:val="txtboldonly"/>
    <w:basedOn w:val="DefaultParagraphFont"/>
    <w:rsid w:val="002B6FD1"/>
  </w:style>
  <w:style w:type="character" w:styleId="CommentReference">
    <w:name w:val="annotation reference"/>
    <w:basedOn w:val="DefaultParagraphFont"/>
    <w:uiPriority w:val="99"/>
    <w:semiHidden/>
    <w:unhideWhenUsed/>
    <w:rsid w:val="00BC0E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C0E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C0E19"/>
  </w:style>
  <w:style w:type="paragraph" w:styleId="BalloonText">
    <w:name w:val="Balloon Text"/>
    <w:basedOn w:val="Normal"/>
    <w:link w:val="BalloonTextChar"/>
    <w:uiPriority w:val="99"/>
    <w:semiHidden/>
    <w:unhideWhenUsed/>
    <w:rsid w:val="00BC0E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0E19"/>
    <w:rPr>
      <w:rFonts w:ascii="Tahoma" w:hAnsi="Tahoma" w:cs="Tahoma"/>
      <w:sz w:val="16"/>
      <w:szCs w:val="16"/>
    </w:rPr>
  </w:style>
  <w:style w:type="character" w:styleId="BookTitle">
    <w:name w:val="Book Title"/>
    <w:basedOn w:val="DefaultParagraphFont"/>
    <w:uiPriority w:val="33"/>
    <w:qFormat/>
    <w:rsid w:val="007D54AF"/>
    <w:rPr>
      <w:b/>
      <w:bCs/>
      <w:smallCaps/>
      <w:spacing w:val="5"/>
    </w:rPr>
  </w:style>
  <w:style w:type="character" w:customStyle="1" w:styleId="Heading1Char">
    <w:name w:val="Heading 1 Char"/>
    <w:basedOn w:val="DefaultParagraphFont"/>
    <w:link w:val="Heading1"/>
    <w:rsid w:val="00DE5F6F"/>
    <w:rPr>
      <w:rFonts w:ascii="Times New Roman" w:eastAsia="Times New Roman" w:hAnsi="Times New Roman"/>
      <w:b/>
      <w:caps/>
      <w:sz w:val="28"/>
      <w:lang w:eastAsia="ar-SA"/>
    </w:rPr>
  </w:style>
  <w:style w:type="paragraph" w:customStyle="1" w:styleId="Paragraph">
    <w:name w:val="Paragraph"/>
    <w:basedOn w:val="Normal"/>
    <w:rsid w:val="00DE5F6F"/>
    <w:pPr>
      <w:suppressAutoHyphens/>
      <w:spacing w:after="0" w:line="240" w:lineRule="auto"/>
      <w:ind w:firstLine="274"/>
      <w:jc w:val="both"/>
    </w:pPr>
    <w:rPr>
      <w:rFonts w:ascii="Times New Roman" w:eastAsia="Times New Roman" w:hAnsi="Times New Roman"/>
      <w:sz w:val="24"/>
      <w:szCs w:val="20"/>
      <w:lang w:eastAsia="ar-SA"/>
    </w:rPr>
  </w:style>
  <w:style w:type="character" w:styleId="Emphasis">
    <w:name w:val="Emphasis"/>
    <w:basedOn w:val="DefaultParagraphFont"/>
    <w:uiPriority w:val="20"/>
    <w:qFormat/>
    <w:rsid w:val="00B8089B"/>
    <w:rPr>
      <w:i/>
      <w:i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21B4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21B4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891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5.jpeg"/><Relationship Id="rId18" Type="http://schemas.openxmlformats.org/officeDocument/2006/relationships/image" Target="media/image10.tiff"/><Relationship Id="rId3" Type="http://schemas.openxmlformats.org/officeDocument/2006/relationships/styles" Target="styles.xml"/><Relationship Id="rId21" Type="http://schemas.openxmlformats.org/officeDocument/2006/relationships/hyperlink" Target="http://pubs.rsc.org/en/content/articlepdf/1950/tf/tf9504600459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tiff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tiff"/><Relationship Id="rId20" Type="http://schemas.openxmlformats.org/officeDocument/2006/relationships/hyperlink" Target="http://www.sciencedirect.com/science/article/pii/S0032386102002367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tiff"/><Relationship Id="rId23" Type="http://schemas.openxmlformats.org/officeDocument/2006/relationships/hyperlink" Target="http://pubs.acs.org/doi/abs/10.1021/ma9516192" TargetMode="External"/><Relationship Id="rId10" Type="http://schemas.openxmlformats.org/officeDocument/2006/relationships/image" Target="media/image2.jpeg"/><Relationship Id="rId19" Type="http://schemas.openxmlformats.org/officeDocument/2006/relationships/image" Target="media/image11.tiff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6.tiff"/><Relationship Id="rId22" Type="http://schemas.openxmlformats.org/officeDocument/2006/relationships/hyperlink" Target="http://www.scopus.com/source/sourceInfo.url?sourceId=97509&amp;origin=resultslis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C7DBF6-CD45-4BAC-B9A3-0751DDDF9C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4508</Words>
  <Characters>25697</Characters>
  <Application>Microsoft Office Word</Application>
  <DocSecurity>0</DocSecurity>
  <Lines>214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30145</CharactersWithSpaces>
  <SharedDoc>false</SharedDoc>
  <HLinks>
    <vt:vector size="6" baseType="variant">
      <vt:variant>
        <vt:i4>3866748</vt:i4>
      </vt:variant>
      <vt:variant>
        <vt:i4>0</vt:i4>
      </vt:variant>
      <vt:variant>
        <vt:i4>0</vt:i4>
      </vt:variant>
      <vt:variant>
        <vt:i4>5</vt:i4>
      </vt:variant>
      <vt:variant>
        <vt:lpwstr>http://savremenimaterijali.info/index.php?idsek=48&amp;jezik=4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acer</dc:creator>
  <cp:lastModifiedBy>User</cp:lastModifiedBy>
  <cp:revision>2</cp:revision>
  <cp:lastPrinted>2011-01-25T13:04:00Z</cp:lastPrinted>
  <dcterms:created xsi:type="dcterms:W3CDTF">2013-06-30T10:46:00Z</dcterms:created>
  <dcterms:modified xsi:type="dcterms:W3CDTF">2013-06-30T10:46:00Z</dcterms:modified>
</cp:coreProperties>
</file>