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4CA" w:rsidRPr="00AE4801" w:rsidRDefault="007064CA" w:rsidP="007064CA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AE4801">
        <w:rPr>
          <w:rFonts w:ascii="Times New Roman" w:hAnsi="Times New Roman"/>
          <w:sz w:val="24"/>
          <w:szCs w:val="24"/>
        </w:rPr>
        <w:t xml:space="preserve">R.Reljić </w:t>
      </w:r>
      <w:r w:rsidRPr="00AE4801">
        <w:rPr>
          <w:rFonts w:ascii="Times New Roman" w:hAnsi="Times New Roman"/>
          <w:sz w:val="24"/>
          <w:szCs w:val="24"/>
          <w:vertAlign w:val="superscript"/>
        </w:rPr>
        <w:t>1</w:t>
      </w:r>
      <w:r w:rsidRPr="00AE4801">
        <w:rPr>
          <w:rFonts w:ascii="Times New Roman" w:hAnsi="Times New Roman"/>
          <w:sz w:val="24"/>
          <w:szCs w:val="24"/>
        </w:rPr>
        <w:t>, D. Mirjanić</w:t>
      </w:r>
      <w:r w:rsidRPr="00AE4801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7064CA" w:rsidRPr="00AE4801" w:rsidRDefault="007064CA" w:rsidP="007064CA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:rsidR="007064CA" w:rsidRPr="00AE4801" w:rsidRDefault="007064CA" w:rsidP="007064C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4801">
        <w:rPr>
          <w:rFonts w:ascii="Times New Roman" w:hAnsi="Times New Roman"/>
          <w:sz w:val="24"/>
          <w:szCs w:val="24"/>
          <w:vertAlign w:val="superscript"/>
        </w:rPr>
        <w:t xml:space="preserve">1 </w:t>
      </w:r>
      <w:r w:rsidRPr="00AE4801">
        <w:rPr>
          <w:rFonts w:ascii="Times New Roman" w:hAnsi="Times New Roman"/>
          <w:sz w:val="24"/>
          <w:szCs w:val="24"/>
        </w:rPr>
        <w:t>JZU Dom zdravlja, Kozarska Dubica</w:t>
      </w:r>
    </w:p>
    <w:p w:rsidR="007064CA" w:rsidRPr="00AE4801" w:rsidRDefault="007064CA" w:rsidP="007064C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4801">
        <w:rPr>
          <w:rFonts w:ascii="Times New Roman" w:hAnsi="Times New Roman"/>
          <w:sz w:val="24"/>
          <w:szCs w:val="24"/>
          <w:vertAlign w:val="superscript"/>
        </w:rPr>
        <w:t xml:space="preserve">2  </w:t>
      </w:r>
      <w:r w:rsidRPr="00AE4801">
        <w:rPr>
          <w:rFonts w:ascii="Times New Roman" w:hAnsi="Times New Roman"/>
          <w:sz w:val="24"/>
          <w:szCs w:val="24"/>
        </w:rPr>
        <w:t>Akademija nauka i umjetnosti Republike Srpske</w:t>
      </w:r>
    </w:p>
    <w:p w:rsidR="007064CA" w:rsidRDefault="007064CA" w:rsidP="007064C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064CA" w:rsidRPr="00B917F3" w:rsidRDefault="007064CA" w:rsidP="007064CA">
      <w:pPr>
        <w:jc w:val="center"/>
        <w:rPr>
          <w:b/>
          <w:sz w:val="24"/>
          <w:szCs w:val="24"/>
        </w:rPr>
      </w:pPr>
      <w:r w:rsidRPr="00B917F3">
        <w:rPr>
          <w:b/>
          <w:sz w:val="24"/>
          <w:szCs w:val="24"/>
        </w:rPr>
        <w:t>KORELACIJA UPADNIH DERMALNIH DOZA KOD STANDARDNIH VERTEBROGRAFIJA</w:t>
      </w:r>
    </w:p>
    <w:p w:rsidR="007064CA" w:rsidRDefault="007064CA" w:rsidP="007064CA">
      <w:pPr>
        <w:rPr>
          <w:b/>
          <w:sz w:val="24"/>
          <w:szCs w:val="24"/>
        </w:rPr>
      </w:pPr>
      <w:r>
        <w:rPr>
          <w:b/>
          <w:sz w:val="24"/>
          <w:szCs w:val="24"/>
        </w:rPr>
        <w:t>Apstrakt</w:t>
      </w:r>
    </w:p>
    <w:p w:rsidR="007064CA" w:rsidRPr="004C4E9C" w:rsidRDefault="007064CA" w:rsidP="007064CA">
      <w:pPr>
        <w:rPr>
          <w:sz w:val="24"/>
          <w:szCs w:val="24"/>
        </w:rPr>
      </w:pPr>
      <w:r>
        <w:rPr>
          <w:sz w:val="24"/>
          <w:szCs w:val="24"/>
        </w:rPr>
        <w:t xml:space="preserve">U toku radioloških pretraga pacijent neminovno dobija određenu dozu zračenja.Doza zračenja zavisi od vrste i dužine pretrage.Nakon otrkića rendgenskog aparata primjećeno je da to zračenje ima štetno dejstvo na ljudsko tijelo pa čak može biti letalno ukoliko se primjenjuje u većim dozama iznad  5-6 Gy.Međunarodne institucije koje se bave ovom oblašću su ustanovile jedinice i sistem mjera za snižavanje ovih doza na najmanju moguću dozu a da se očuva radiološki kvalitet snimka.Na osnovu izvještaja Svijeteske zdravstvene </w:t>
      </w:r>
      <w:r w:rsidRPr="004C4E9C">
        <w:rPr>
          <w:sz w:val="24"/>
          <w:szCs w:val="24"/>
        </w:rPr>
        <w:t xml:space="preserve">organizacije doza </w:t>
      </w:r>
      <w:r w:rsidRPr="00B917F3">
        <w:rPr>
          <w:i/>
          <w:sz w:val="24"/>
          <w:szCs w:val="24"/>
        </w:rPr>
        <w:t>per capita</w:t>
      </w:r>
      <w:r w:rsidRPr="004C4E9C">
        <w:rPr>
          <w:sz w:val="24"/>
          <w:szCs w:val="24"/>
        </w:rPr>
        <w:t xml:space="preserve"> u zadnjih 10 godina se povećala čak za 20%.</w:t>
      </w:r>
    </w:p>
    <w:p w:rsidR="007064CA" w:rsidRDefault="007064CA" w:rsidP="007064CA">
      <w:pPr>
        <w:rPr>
          <w:sz w:val="24"/>
          <w:szCs w:val="24"/>
        </w:rPr>
      </w:pPr>
      <w:r>
        <w:rPr>
          <w:sz w:val="24"/>
          <w:szCs w:val="24"/>
        </w:rPr>
        <w:t>U ovom radu biće analizirane  upadne dermalne doza u funkciji jedinice pretrage, godine proizvodnje aparata i proizvođača opreme rendgen aparata sa novim materijalima za apsorpciju rendgengskog zračenja.</w:t>
      </w:r>
    </w:p>
    <w:p w:rsidR="007064CA" w:rsidRDefault="007064CA" w:rsidP="007064CA">
      <w:pPr>
        <w:rPr>
          <w:b/>
          <w:sz w:val="24"/>
          <w:szCs w:val="24"/>
        </w:rPr>
      </w:pPr>
      <w:r w:rsidRPr="00B917F3">
        <w:rPr>
          <w:b/>
          <w:sz w:val="24"/>
          <w:szCs w:val="24"/>
        </w:rPr>
        <w:t>Ključne riječi:</w:t>
      </w:r>
    </w:p>
    <w:p w:rsidR="007064CA" w:rsidRPr="00B917F3" w:rsidRDefault="007064CA" w:rsidP="007064CA">
      <w:pPr>
        <w:rPr>
          <w:sz w:val="24"/>
          <w:szCs w:val="24"/>
        </w:rPr>
      </w:pPr>
      <w:r>
        <w:rPr>
          <w:sz w:val="24"/>
          <w:szCs w:val="24"/>
        </w:rPr>
        <w:t>Doze zračenja, stare i nove generacije  rendegen aparata.</w:t>
      </w:r>
    </w:p>
    <w:p w:rsidR="007064CA" w:rsidRDefault="007064CA" w:rsidP="00923925">
      <w:pPr>
        <w:spacing w:after="0" w:line="240" w:lineRule="auto"/>
        <w:rPr>
          <w:rFonts w:ascii="Times New Roman" w:hAnsi="Times New Roman"/>
          <w:b/>
          <w:sz w:val="24"/>
          <w:szCs w:val="24"/>
          <w:lang/>
        </w:rPr>
      </w:pPr>
    </w:p>
    <w:p w:rsidR="007064CA" w:rsidRDefault="007064CA" w:rsidP="00923925">
      <w:pPr>
        <w:spacing w:after="0" w:line="240" w:lineRule="auto"/>
        <w:rPr>
          <w:rFonts w:ascii="Times New Roman" w:hAnsi="Times New Roman"/>
          <w:b/>
          <w:sz w:val="24"/>
          <w:szCs w:val="24"/>
          <w:lang/>
        </w:rPr>
      </w:pPr>
    </w:p>
    <w:p w:rsidR="00923925" w:rsidRDefault="00923925" w:rsidP="00923925">
      <w:pPr>
        <w:spacing w:after="0" w:line="240" w:lineRule="auto"/>
        <w:rPr>
          <w:rFonts w:ascii="Times New Roman" w:hAnsi="Times New Roman"/>
          <w:b/>
          <w:sz w:val="24"/>
          <w:szCs w:val="24"/>
          <w:vertAlign w:val="superscript"/>
          <w:lang/>
        </w:rPr>
      </w:pPr>
      <w:r>
        <w:rPr>
          <w:rFonts w:ascii="Times New Roman" w:hAnsi="Times New Roman"/>
          <w:b/>
          <w:sz w:val="24"/>
          <w:szCs w:val="24"/>
          <w:lang/>
        </w:rPr>
        <w:t xml:space="preserve">R.Reljić </w:t>
      </w:r>
      <w:r>
        <w:rPr>
          <w:rFonts w:ascii="Times New Roman" w:hAnsi="Times New Roman"/>
          <w:b/>
          <w:sz w:val="24"/>
          <w:szCs w:val="24"/>
          <w:vertAlign w:val="superscript"/>
          <w:lang/>
        </w:rPr>
        <w:t>1</w:t>
      </w:r>
      <w:r>
        <w:rPr>
          <w:rFonts w:ascii="Times New Roman" w:hAnsi="Times New Roman"/>
          <w:b/>
          <w:sz w:val="24"/>
          <w:szCs w:val="24"/>
          <w:lang/>
        </w:rPr>
        <w:t>, D. Mirjanić</w:t>
      </w:r>
      <w:r>
        <w:rPr>
          <w:rFonts w:ascii="Times New Roman" w:hAnsi="Times New Roman"/>
          <w:b/>
          <w:sz w:val="24"/>
          <w:szCs w:val="24"/>
          <w:vertAlign w:val="superscript"/>
          <w:lang/>
        </w:rPr>
        <w:t>2</w:t>
      </w:r>
    </w:p>
    <w:p w:rsidR="00923925" w:rsidRDefault="00923925" w:rsidP="00923925">
      <w:pPr>
        <w:spacing w:after="0" w:line="240" w:lineRule="auto"/>
        <w:rPr>
          <w:rFonts w:ascii="Times New Roman" w:hAnsi="Times New Roman"/>
          <w:b/>
          <w:sz w:val="24"/>
          <w:szCs w:val="24"/>
          <w:vertAlign w:val="superscript"/>
          <w:lang/>
        </w:rPr>
      </w:pPr>
    </w:p>
    <w:p w:rsidR="00923925" w:rsidRPr="00923925" w:rsidRDefault="00923925" w:rsidP="00923925">
      <w:pPr>
        <w:spacing w:after="0" w:line="240" w:lineRule="auto"/>
        <w:rPr>
          <w:rFonts w:ascii="Times New Roman" w:hAnsi="Times New Roman"/>
          <w:b/>
          <w:sz w:val="24"/>
          <w:szCs w:val="24"/>
          <w:lang/>
        </w:rPr>
      </w:pPr>
      <w:r>
        <w:rPr>
          <w:rFonts w:ascii="Times New Roman" w:hAnsi="Times New Roman"/>
          <w:b/>
          <w:sz w:val="24"/>
          <w:szCs w:val="24"/>
          <w:vertAlign w:val="superscript"/>
          <w:lang/>
        </w:rPr>
        <w:t xml:space="preserve">1 </w:t>
      </w:r>
      <w:r>
        <w:rPr>
          <w:rFonts w:ascii="Times New Roman" w:hAnsi="Times New Roman"/>
          <w:b/>
          <w:sz w:val="24"/>
          <w:szCs w:val="24"/>
          <w:lang/>
        </w:rPr>
        <w:t>JZU Dom zdravlja, Kozarska Dubica</w:t>
      </w:r>
    </w:p>
    <w:p w:rsidR="00BA09B5" w:rsidRDefault="00923925" w:rsidP="00923925">
      <w:pPr>
        <w:spacing w:after="0" w:line="240" w:lineRule="auto"/>
        <w:rPr>
          <w:rFonts w:ascii="Times New Roman" w:hAnsi="Times New Roman"/>
          <w:b/>
          <w:sz w:val="24"/>
          <w:szCs w:val="24"/>
          <w:lang/>
        </w:rPr>
      </w:pPr>
      <w:r>
        <w:rPr>
          <w:rFonts w:ascii="Times New Roman" w:hAnsi="Times New Roman"/>
          <w:b/>
          <w:sz w:val="24"/>
          <w:szCs w:val="24"/>
          <w:vertAlign w:val="superscript"/>
          <w:lang/>
        </w:rPr>
        <w:t xml:space="preserve">2  </w:t>
      </w:r>
      <w:r w:rsidR="00BA09B5">
        <w:rPr>
          <w:rFonts w:ascii="Times New Roman" w:hAnsi="Times New Roman"/>
          <w:b/>
          <w:sz w:val="24"/>
          <w:szCs w:val="24"/>
          <w:lang/>
        </w:rPr>
        <w:t>Academy of Sciences and Arts of Republic of Srpska</w:t>
      </w:r>
    </w:p>
    <w:p w:rsidR="00923925" w:rsidRPr="00923925" w:rsidRDefault="00923925" w:rsidP="00923925">
      <w:pPr>
        <w:spacing w:after="0" w:line="240" w:lineRule="auto"/>
        <w:rPr>
          <w:rFonts w:ascii="Times New Roman" w:hAnsi="Times New Roman"/>
          <w:b/>
          <w:sz w:val="24"/>
          <w:szCs w:val="24"/>
          <w:lang/>
        </w:rPr>
      </w:pPr>
    </w:p>
    <w:p w:rsidR="00D33805" w:rsidRPr="00923925" w:rsidRDefault="0013311E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923925">
        <w:rPr>
          <w:rFonts w:ascii="Times New Roman" w:hAnsi="Times New Roman"/>
          <w:b/>
          <w:sz w:val="24"/>
          <w:szCs w:val="24"/>
        </w:rPr>
        <w:t>CORRELATION  INC</w:t>
      </w:r>
      <w:r w:rsidR="00752676" w:rsidRPr="00923925">
        <w:rPr>
          <w:rFonts w:ascii="Times New Roman" w:hAnsi="Times New Roman"/>
          <w:b/>
          <w:sz w:val="24"/>
          <w:szCs w:val="24"/>
        </w:rPr>
        <w:t xml:space="preserve">IDENT </w:t>
      </w:r>
      <w:r w:rsidRPr="00923925">
        <w:rPr>
          <w:rFonts w:ascii="Times New Roman" w:hAnsi="Times New Roman"/>
          <w:b/>
          <w:sz w:val="24"/>
          <w:szCs w:val="24"/>
        </w:rPr>
        <w:t xml:space="preserve"> DERMAL DOSE  </w:t>
      </w:r>
      <w:r w:rsidR="00752676" w:rsidRPr="00923925">
        <w:rPr>
          <w:rFonts w:ascii="Times New Roman" w:hAnsi="Times New Roman"/>
          <w:b/>
          <w:sz w:val="24"/>
          <w:szCs w:val="24"/>
        </w:rPr>
        <w:t>IN STANDARD VERTEBROGRAPHY</w:t>
      </w:r>
    </w:p>
    <w:p w:rsidR="00923925" w:rsidRDefault="00923925">
      <w:pPr>
        <w:rPr>
          <w:rStyle w:val="hps"/>
          <w:rFonts w:ascii="Times New Roman" w:hAnsi="Times New Roman"/>
          <w:sz w:val="24"/>
          <w:szCs w:val="24"/>
          <w:lang/>
        </w:rPr>
      </w:pPr>
      <w:r>
        <w:rPr>
          <w:rStyle w:val="hps"/>
          <w:rFonts w:ascii="Times New Roman" w:hAnsi="Times New Roman"/>
          <w:sz w:val="24"/>
          <w:szCs w:val="24"/>
          <w:lang/>
        </w:rPr>
        <w:t>Abstract</w:t>
      </w:r>
    </w:p>
    <w:p w:rsidR="00A803F5" w:rsidRPr="00923925" w:rsidRDefault="000C79D4">
      <w:pPr>
        <w:rPr>
          <w:rFonts w:ascii="Times New Roman" w:hAnsi="Times New Roman"/>
          <w:sz w:val="24"/>
          <w:szCs w:val="24"/>
        </w:rPr>
      </w:pPr>
      <w:r w:rsidRPr="00923925">
        <w:rPr>
          <w:rStyle w:val="hps"/>
          <w:rFonts w:ascii="Times New Roman" w:hAnsi="Times New Roman"/>
          <w:sz w:val="24"/>
          <w:szCs w:val="24"/>
          <w:lang/>
        </w:rPr>
        <w:t>During</w:t>
      </w:r>
      <w:r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radiological examinations,</w:t>
      </w:r>
      <w:r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the patient</w:t>
      </w:r>
      <w:r w:rsidRPr="00923925">
        <w:rPr>
          <w:rFonts w:ascii="Times New Roman" w:hAnsi="Times New Roman"/>
          <w:sz w:val="24"/>
          <w:szCs w:val="24"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was inevitably</w:t>
      </w:r>
      <w:r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a certain amount of</w:t>
      </w:r>
      <w:r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proofErr w:type="gramStart"/>
      <w:r w:rsidRPr="00923925">
        <w:rPr>
          <w:rStyle w:val="hps"/>
          <w:rFonts w:ascii="Times New Roman" w:hAnsi="Times New Roman"/>
          <w:sz w:val="24"/>
          <w:szCs w:val="24"/>
          <w:lang/>
        </w:rPr>
        <w:t>radiation</w:t>
      </w:r>
      <w:r w:rsidRPr="00923925">
        <w:rPr>
          <w:rFonts w:ascii="Times New Roman" w:hAnsi="Times New Roman"/>
          <w:sz w:val="24"/>
          <w:szCs w:val="24"/>
        </w:rPr>
        <w:t xml:space="preserve"> </w:t>
      </w:r>
      <w:r w:rsidR="00A803F5" w:rsidRPr="00923925">
        <w:rPr>
          <w:rFonts w:ascii="Times New Roman" w:hAnsi="Times New Roman"/>
          <w:sz w:val="24"/>
          <w:szCs w:val="24"/>
        </w:rPr>
        <w:t>.</w:t>
      </w:r>
      <w:proofErr w:type="gramEnd"/>
      <w:r w:rsidRPr="00923925">
        <w:rPr>
          <w:rStyle w:val="hps"/>
          <w:rFonts w:ascii="Times New Roman" w:hAnsi="Times New Roman"/>
          <w:sz w:val="24"/>
          <w:szCs w:val="24"/>
          <w:lang/>
        </w:rPr>
        <w:t xml:space="preserve"> The radiation dose</w:t>
      </w:r>
      <w:r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depends on the type</w:t>
      </w:r>
      <w:r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 xml:space="preserve">and on during of </w:t>
      </w:r>
      <w:proofErr w:type="gramStart"/>
      <w:r w:rsidRPr="00923925">
        <w:rPr>
          <w:rStyle w:val="hps"/>
          <w:rFonts w:ascii="Times New Roman" w:hAnsi="Times New Roman"/>
          <w:sz w:val="24"/>
          <w:szCs w:val="24"/>
          <w:lang/>
        </w:rPr>
        <w:t xml:space="preserve">examinations </w:t>
      </w:r>
      <w:r w:rsidR="00A803F5" w:rsidRPr="00923925">
        <w:rPr>
          <w:rFonts w:ascii="Times New Roman" w:hAnsi="Times New Roman"/>
          <w:sz w:val="24"/>
          <w:szCs w:val="24"/>
        </w:rPr>
        <w:t>.</w:t>
      </w:r>
      <w:proofErr w:type="gramEnd"/>
      <w:r w:rsidRPr="00923925">
        <w:rPr>
          <w:rFonts w:ascii="Times New Roman" w:hAnsi="Times New Roman"/>
          <w:sz w:val="24"/>
          <w:szCs w:val="24"/>
        </w:rPr>
        <w:t xml:space="preserve"> After discovery of X-ray  device  it was observed  that X-ray has  </w:t>
      </w:r>
      <w:r w:rsidR="00A803F5" w:rsidRPr="00923925">
        <w:rPr>
          <w:rFonts w:ascii="Times New Roman" w:hAnsi="Times New Roman"/>
          <w:sz w:val="24"/>
          <w:szCs w:val="24"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harmful effects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on the human body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and can even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be lethal</w:t>
      </w:r>
      <w:r w:rsidRPr="00923925">
        <w:rPr>
          <w:rFonts w:ascii="Times New Roman" w:hAnsi="Times New Roman"/>
          <w:sz w:val="24"/>
          <w:szCs w:val="24"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when administered</w:t>
      </w:r>
      <w:r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in high doses</w:t>
      </w:r>
      <w:r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over</w:t>
      </w:r>
      <w:r w:rsidRPr="00923925">
        <w:rPr>
          <w:rFonts w:ascii="Times New Roman" w:hAnsi="Times New Roman"/>
          <w:sz w:val="24"/>
          <w:szCs w:val="24"/>
        </w:rPr>
        <w:t xml:space="preserve"> </w:t>
      </w:r>
      <w:r w:rsidR="00B917F3" w:rsidRPr="00923925">
        <w:rPr>
          <w:rFonts w:ascii="Times New Roman" w:hAnsi="Times New Roman"/>
          <w:sz w:val="24"/>
          <w:szCs w:val="24"/>
        </w:rPr>
        <w:t xml:space="preserve"> </w:t>
      </w:r>
      <w:r w:rsidRPr="00923925">
        <w:rPr>
          <w:rFonts w:ascii="Times New Roman" w:hAnsi="Times New Roman"/>
          <w:sz w:val="24"/>
          <w:szCs w:val="24"/>
        </w:rPr>
        <w:t xml:space="preserve"> 5-6 G</w:t>
      </w:r>
      <w:r w:rsidR="0013311E" w:rsidRPr="00923925">
        <w:rPr>
          <w:rFonts w:ascii="Times New Roman" w:hAnsi="Times New Roman"/>
          <w:sz w:val="24"/>
          <w:szCs w:val="24"/>
        </w:rPr>
        <w:t>y</w:t>
      </w:r>
      <w:r w:rsidRPr="00923925">
        <w:rPr>
          <w:rFonts w:ascii="Times New Roman" w:hAnsi="Times New Roman"/>
          <w:sz w:val="24"/>
          <w:szCs w:val="24"/>
        </w:rPr>
        <w:t xml:space="preserve">. International institution </w:t>
      </w:r>
      <w:r w:rsidR="00A803F5" w:rsidRPr="00923925">
        <w:rPr>
          <w:rFonts w:ascii="Times New Roman" w:hAnsi="Times New Roman"/>
          <w:sz w:val="24"/>
          <w:szCs w:val="24"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who</w:t>
      </w:r>
      <w:r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work in this area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 xml:space="preserve"> established a</w:t>
      </w:r>
      <w:r w:rsidR="003F39EA"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system of</w:t>
      </w:r>
      <w:r w:rsidR="003F39EA"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units and</w:t>
      </w:r>
      <w:r w:rsidR="003F39EA"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measures for the</w:t>
      </w:r>
      <w:r w:rsidR="003F39EA"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reduction</w:t>
      </w:r>
      <w:r w:rsidR="003F39EA"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of the</w:t>
      </w:r>
      <w:r w:rsidR="003F39EA"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dose</w:t>
      </w:r>
      <w:r w:rsidR="003F39EA"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to the lowest</w:t>
      </w:r>
      <w:r w:rsidR="003F39EA"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possible dose</w:t>
      </w:r>
      <w:r w:rsidRPr="00923925">
        <w:rPr>
          <w:rFonts w:ascii="Times New Roman" w:hAnsi="Times New Roman"/>
          <w:sz w:val="24"/>
          <w:szCs w:val="24"/>
        </w:rPr>
        <w:t xml:space="preserve"> </w:t>
      </w:r>
      <w:r w:rsidR="003F39EA" w:rsidRPr="00923925">
        <w:rPr>
          <w:rFonts w:ascii="Times New Roman" w:hAnsi="Times New Roman"/>
          <w:sz w:val="24"/>
          <w:szCs w:val="24"/>
        </w:rPr>
        <w:t>with preservation of  r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adiographic</w:t>
      </w:r>
      <w:r w:rsidR="003F39EA" w:rsidRPr="00923925">
        <w:rPr>
          <w:rStyle w:val="shorttext"/>
          <w:rFonts w:ascii="Times New Roman" w:hAnsi="Times New Roman"/>
          <w:sz w:val="24"/>
          <w:szCs w:val="24"/>
          <w:lang/>
        </w:rPr>
        <w:t xml:space="preserve"> </w:t>
      </w:r>
      <w:r w:rsidR="003F39EA" w:rsidRPr="00923925">
        <w:rPr>
          <w:rStyle w:val="hps"/>
          <w:rFonts w:ascii="Times New Roman" w:hAnsi="Times New Roman"/>
          <w:sz w:val="24"/>
          <w:szCs w:val="24"/>
          <w:lang/>
        </w:rPr>
        <w:t>image quality</w:t>
      </w:r>
      <w:r w:rsidR="00752676" w:rsidRPr="00923925">
        <w:rPr>
          <w:rFonts w:ascii="Times New Roman" w:hAnsi="Times New Roman"/>
          <w:sz w:val="24"/>
          <w:szCs w:val="24"/>
        </w:rPr>
        <w:t xml:space="preserve"> .On the basis  of World Health O</w:t>
      </w:r>
      <w:r w:rsidR="003F39EA" w:rsidRPr="00923925">
        <w:rPr>
          <w:rFonts w:ascii="Times New Roman" w:hAnsi="Times New Roman"/>
          <w:sz w:val="24"/>
          <w:szCs w:val="24"/>
        </w:rPr>
        <w:t xml:space="preserve">rganization report  dose </w:t>
      </w:r>
      <w:r w:rsidR="00A803F5" w:rsidRPr="00923925">
        <w:rPr>
          <w:rFonts w:ascii="Times New Roman" w:hAnsi="Times New Roman"/>
          <w:sz w:val="24"/>
          <w:szCs w:val="24"/>
        </w:rPr>
        <w:t xml:space="preserve"> </w:t>
      </w:r>
      <w:r w:rsidR="00A803F5" w:rsidRPr="00923925">
        <w:rPr>
          <w:rFonts w:ascii="Times New Roman" w:hAnsi="Times New Roman"/>
          <w:i/>
          <w:sz w:val="24"/>
          <w:szCs w:val="24"/>
        </w:rPr>
        <w:t>per capita</w:t>
      </w:r>
      <w:r w:rsidR="00A803F5" w:rsidRPr="00923925">
        <w:rPr>
          <w:rFonts w:ascii="Times New Roman" w:hAnsi="Times New Roman"/>
          <w:sz w:val="24"/>
          <w:szCs w:val="24"/>
        </w:rPr>
        <w:t xml:space="preserve"> </w:t>
      </w:r>
      <w:r w:rsidR="003F39EA" w:rsidRPr="00923925">
        <w:rPr>
          <w:rFonts w:ascii="Times New Roman" w:hAnsi="Times New Roman"/>
          <w:sz w:val="24"/>
          <w:szCs w:val="24"/>
        </w:rPr>
        <w:t xml:space="preserve">within last 10 years has increased 20 % </w:t>
      </w:r>
      <w:r w:rsidR="00A803F5" w:rsidRPr="00923925">
        <w:rPr>
          <w:rFonts w:ascii="Times New Roman" w:hAnsi="Times New Roman"/>
          <w:sz w:val="24"/>
          <w:szCs w:val="24"/>
        </w:rPr>
        <w:t xml:space="preserve"> </w:t>
      </w:r>
      <w:r w:rsidR="003F39EA" w:rsidRPr="00923925">
        <w:rPr>
          <w:rFonts w:ascii="Times New Roman" w:hAnsi="Times New Roman"/>
          <w:sz w:val="24"/>
          <w:szCs w:val="24"/>
        </w:rPr>
        <w:t>.</w:t>
      </w:r>
    </w:p>
    <w:p w:rsidR="00972941" w:rsidRPr="00923925" w:rsidRDefault="00267FAB">
      <w:pPr>
        <w:rPr>
          <w:rFonts w:ascii="Times New Roman" w:hAnsi="Times New Roman"/>
          <w:sz w:val="24"/>
          <w:szCs w:val="24"/>
        </w:rPr>
      </w:pPr>
      <w:r w:rsidRPr="00923925">
        <w:rPr>
          <w:rStyle w:val="hps"/>
          <w:rFonts w:ascii="Times New Roman" w:hAnsi="Times New Roman"/>
          <w:sz w:val="24"/>
          <w:szCs w:val="24"/>
          <w:lang/>
        </w:rPr>
        <w:t>In this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study we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="00923925">
        <w:rPr>
          <w:rStyle w:val="hps"/>
          <w:rFonts w:ascii="Times New Roman" w:hAnsi="Times New Roman"/>
          <w:sz w:val="24"/>
          <w:szCs w:val="24"/>
          <w:lang/>
        </w:rPr>
        <w:t xml:space="preserve">shall </w:t>
      </w:r>
      <w:proofErr w:type="gramStart"/>
      <w:r w:rsidR="00923925">
        <w:rPr>
          <w:rStyle w:val="hps"/>
          <w:rFonts w:ascii="Times New Roman" w:hAnsi="Times New Roman"/>
          <w:sz w:val="24"/>
          <w:szCs w:val="24"/>
          <w:lang/>
        </w:rPr>
        <w:t xml:space="preserve">analyze 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incident</w:t>
      </w:r>
      <w:proofErr w:type="gramEnd"/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dermal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dose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per unit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tests,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the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year of manufacture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and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the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manufacturer of the equipment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x-ray machine</w:t>
      </w:r>
      <w:r w:rsidR="00A234D7">
        <w:rPr>
          <w:rFonts w:ascii="Times New Roman" w:hAnsi="Times New Roman"/>
          <w:sz w:val="24"/>
          <w:szCs w:val="24"/>
          <w:lang/>
        </w:rPr>
        <w:t xml:space="preserve"> in correlation to new materials for absorption of x-ray.</w:t>
      </w:r>
    </w:p>
    <w:p w:rsidR="00B917F3" w:rsidRPr="00923925" w:rsidRDefault="00DE3DC2">
      <w:pPr>
        <w:rPr>
          <w:rFonts w:ascii="Times New Roman" w:hAnsi="Times New Roman"/>
          <w:b/>
          <w:sz w:val="24"/>
          <w:szCs w:val="24"/>
        </w:rPr>
      </w:pPr>
      <w:r w:rsidRPr="00923925">
        <w:rPr>
          <w:rFonts w:ascii="Times New Roman" w:hAnsi="Times New Roman"/>
          <w:b/>
          <w:sz w:val="24"/>
          <w:szCs w:val="24"/>
        </w:rPr>
        <w:lastRenderedPageBreak/>
        <w:t>Key words</w:t>
      </w:r>
      <w:r w:rsidR="00B917F3" w:rsidRPr="00923925">
        <w:rPr>
          <w:rFonts w:ascii="Times New Roman" w:hAnsi="Times New Roman"/>
          <w:b/>
          <w:sz w:val="24"/>
          <w:szCs w:val="24"/>
        </w:rPr>
        <w:t>:</w:t>
      </w:r>
    </w:p>
    <w:p w:rsidR="00B917F3" w:rsidRPr="00923925" w:rsidRDefault="00DE3DC2">
      <w:pPr>
        <w:rPr>
          <w:rFonts w:ascii="Times New Roman" w:hAnsi="Times New Roman"/>
          <w:sz w:val="24"/>
          <w:szCs w:val="24"/>
        </w:rPr>
      </w:pPr>
      <w:r w:rsidRPr="00923925">
        <w:rPr>
          <w:rStyle w:val="hps"/>
          <w:rFonts w:ascii="Times New Roman" w:hAnsi="Times New Roman"/>
          <w:sz w:val="24"/>
          <w:szCs w:val="24"/>
          <w:lang/>
        </w:rPr>
        <w:t>Radiation dose</w:t>
      </w:r>
      <w:r w:rsidRPr="00923925">
        <w:rPr>
          <w:rFonts w:ascii="Times New Roman" w:hAnsi="Times New Roman"/>
          <w:sz w:val="24"/>
          <w:szCs w:val="24"/>
          <w:lang/>
        </w:rPr>
        <w:t xml:space="preserve">, the old and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the new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>generation of</w:t>
      </w:r>
      <w:r w:rsidRPr="00923925">
        <w:rPr>
          <w:rFonts w:ascii="Times New Roman" w:hAnsi="Times New Roman"/>
          <w:sz w:val="24"/>
          <w:szCs w:val="24"/>
          <w:lang/>
        </w:rPr>
        <w:t xml:space="preserve"> </w:t>
      </w:r>
      <w:r w:rsidRPr="00923925">
        <w:rPr>
          <w:rStyle w:val="hps"/>
          <w:rFonts w:ascii="Times New Roman" w:hAnsi="Times New Roman"/>
          <w:sz w:val="24"/>
          <w:szCs w:val="24"/>
          <w:lang/>
        </w:rPr>
        <w:t xml:space="preserve">X-ray </w:t>
      </w:r>
      <w:proofErr w:type="gramStart"/>
      <w:r w:rsidRPr="00923925">
        <w:rPr>
          <w:rStyle w:val="hps"/>
          <w:rFonts w:ascii="Times New Roman" w:hAnsi="Times New Roman"/>
          <w:sz w:val="24"/>
          <w:szCs w:val="24"/>
          <w:lang/>
        </w:rPr>
        <w:t>machine</w:t>
      </w:r>
      <w:r w:rsidRPr="00923925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sectPr w:rsidR="00B917F3" w:rsidRPr="00923925" w:rsidSect="00D20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characterSpacingControl w:val="doNotCompress"/>
  <w:compat/>
  <w:rsids>
    <w:rsidRoot w:val="00A803F5"/>
    <w:rsid w:val="000C79D4"/>
    <w:rsid w:val="0013311E"/>
    <w:rsid w:val="001E705F"/>
    <w:rsid w:val="002505F3"/>
    <w:rsid w:val="00267FAB"/>
    <w:rsid w:val="003F39EA"/>
    <w:rsid w:val="004C4E9C"/>
    <w:rsid w:val="004F1A36"/>
    <w:rsid w:val="00576FE5"/>
    <w:rsid w:val="005E5B24"/>
    <w:rsid w:val="007064CA"/>
    <w:rsid w:val="00752676"/>
    <w:rsid w:val="00923925"/>
    <w:rsid w:val="00972941"/>
    <w:rsid w:val="00A234D7"/>
    <w:rsid w:val="00A67A28"/>
    <w:rsid w:val="00A803F5"/>
    <w:rsid w:val="00B917F3"/>
    <w:rsid w:val="00BA09B5"/>
    <w:rsid w:val="00D20DC1"/>
    <w:rsid w:val="00D33805"/>
    <w:rsid w:val="00DE3D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DC1"/>
    <w:pPr>
      <w:spacing w:after="200" w:line="276" w:lineRule="auto"/>
    </w:pPr>
    <w:rPr>
      <w:sz w:val="22"/>
      <w:szCs w:val="22"/>
      <w:lang w:val="bs-Latn-B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">
    <w:name w:val="short_text"/>
    <w:basedOn w:val="DefaultParagraphFont"/>
    <w:rsid w:val="000C79D4"/>
  </w:style>
  <w:style w:type="character" w:customStyle="1" w:styleId="hps">
    <w:name w:val="hps"/>
    <w:basedOn w:val="DefaultParagraphFont"/>
    <w:rsid w:val="000C79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1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85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9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1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9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5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5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07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66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66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5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Radenko</dc:creator>
  <cp:lastModifiedBy>User</cp:lastModifiedBy>
  <cp:revision>2</cp:revision>
  <dcterms:created xsi:type="dcterms:W3CDTF">2013-06-07T11:40:00Z</dcterms:created>
  <dcterms:modified xsi:type="dcterms:W3CDTF">2013-06-07T11:40:00Z</dcterms:modified>
</cp:coreProperties>
</file>