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44CC" w:rsidRDefault="008544CC" w:rsidP="008544CC">
      <w:pPr>
        <w:jc w:val="center"/>
        <w:rPr>
          <w:rFonts w:ascii="Times New Roman" w:hAnsi="Times New Roman"/>
          <w:lang w:val="sr-Cyrl-CS"/>
        </w:rPr>
      </w:pPr>
      <w:r>
        <w:rPr>
          <w:rFonts w:ascii="Times New Roman" w:hAnsi="Times New Roman"/>
          <w:lang w:val="sr-Cyrl-CS"/>
        </w:rPr>
        <w:t>ТЕРМИЈСКА АНАЛИЗА КОМПОЗИТА ЛИГНОЦЕЛУЛОЗЕ ПУЊЕНЕ МЕТАЛНИМ ПРАХОВИМА</w:t>
      </w:r>
    </w:p>
    <w:p w:rsidR="00C32541" w:rsidRPr="00C32541" w:rsidRDefault="008544CC" w:rsidP="008544CC">
      <w:pPr>
        <w:jc w:val="center"/>
        <w:rPr>
          <w:rFonts w:ascii="Times New Roman" w:hAnsi="Times New Roman"/>
          <w:sz w:val="22"/>
          <w:vertAlign w:val="superscript"/>
          <w:lang w:val="sr-Cyrl-CS"/>
        </w:rPr>
      </w:pPr>
      <w:r>
        <w:rPr>
          <w:rFonts w:ascii="Times New Roman" w:hAnsi="Times New Roman"/>
          <w:sz w:val="22"/>
          <w:lang w:val="sr-Cyrl-CS"/>
        </w:rPr>
        <w:t>М. Г. Павловић</w:t>
      </w:r>
      <w:r w:rsidR="00C32541">
        <w:rPr>
          <w:rFonts w:ascii="Times New Roman" w:hAnsi="Times New Roman"/>
          <w:sz w:val="22"/>
          <w:vertAlign w:val="superscript"/>
          <w:lang w:val="sr-Cyrl-CS"/>
        </w:rPr>
        <w:t>1</w:t>
      </w:r>
      <w:r>
        <w:rPr>
          <w:rFonts w:ascii="Times New Roman" w:hAnsi="Times New Roman"/>
          <w:sz w:val="22"/>
          <w:lang w:val="sr-Cyrl-CS"/>
        </w:rPr>
        <w:t>, М. М. Павловић</w:t>
      </w:r>
      <w:r w:rsidR="00C32541">
        <w:rPr>
          <w:rFonts w:ascii="Times New Roman" w:hAnsi="Times New Roman"/>
          <w:sz w:val="22"/>
          <w:vertAlign w:val="superscript"/>
          <w:lang w:val="sr-Cyrl-CS"/>
        </w:rPr>
        <w:t>2</w:t>
      </w:r>
      <w:r>
        <w:rPr>
          <w:rFonts w:ascii="Times New Roman" w:hAnsi="Times New Roman"/>
          <w:sz w:val="22"/>
          <w:lang w:val="sr-Cyrl-CS"/>
        </w:rPr>
        <w:t>, В. Ћосовић</w:t>
      </w:r>
      <w:r w:rsidR="00C32541">
        <w:rPr>
          <w:rFonts w:ascii="Times New Roman" w:hAnsi="Times New Roman"/>
          <w:sz w:val="22"/>
          <w:vertAlign w:val="superscript"/>
          <w:lang w:val="sr-Cyrl-CS"/>
        </w:rPr>
        <w:t>2</w:t>
      </w:r>
      <w:r w:rsidR="00C32541">
        <w:rPr>
          <w:rFonts w:ascii="Times New Roman" w:hAnsi="Times New Roman"/>
          <w:sz w:val="22"/>
          <w:lang w:val="sr-Cyrl-CS"/>
        </w:rPr>
        <w:t xml:space="preserve">, </w:t>
      </w:r>
      <w:r w:rsidR="004D3957">
        <w:rPr>
          <w:rFonts w:ascii="Times New Roman" w:hAnsi="Times New Roman"/>
          <w:sz w:val="22"/>
          <w:lang w:val="sr-Cyrl-RS"/>
        </w:rPr>
        <w:t>З. Јанковић</w:t>
      </w:r>
      <w:r w:rsidR="004D3957">
        <w:rPr>
          <w:rFonts w:ascii="Times New Roman" w:hAnsi="Times New Roman"/>
          <w:sz w:val="22"/>
          <w:vertAlign w:val="superscript"/>
          <w:lang w:val="sr-Cyrl-RS"/>
        </w:rPr>
        <w:t>3</w:t>
      </w:r>
      <w:r w:rsidR="00C32541">
        <w:rPr>
          <w:rFonts w:ascii="Times New Roman" w:hAnsi="Times New Roman"/>
          <w:sz w:val="22"/>
          <w:lang w:val="sr-Cyrl-CS"/>
        </w:rPr>
        <w:t>, Ј. Стајић-Трошић</w:t>
      </w:r>
      <w:r w:rsidR="00C32541">
        <w:rPr>
          <w:rFonts w:ascii="Times New Roman" w:hAnsi="Times New Roman"/>
          <w:sz w:val="22"/>
          <w:vertAlign w:val="superscript"/>
          <w:lang w:val="sr-Cyrl-CS"/>
        </w:rPr>
        <w:t>2</w:t>
      </w:r>
    </w:p>
    <w:p w:rsidR="00C32541" w:rsidRPr="00C32541" w:rsidRDefault="00C32541" w:rsidP="00C32541">
      <w:pPr>
        <w:spacing w:after="0"/>
        <w:jc w:val="center"/>
        <w:rPr>
          <w:rFonts w:ascii="Times New Roman" w:hAnsi="Times New Roman"/>
          <w:sz w:val="20"/>
          <w:lang w:val="sr-Cyrl-CS"/>
        </w:rPr>
      </w:pPr>
      <w:r w:rsidRPr="00C32541">
        <w:rPr>
          <w:rFonts w:ascii="Times New Roman" w:hAnsi="Times New Roman"/>
          <w:sz w:val="20"/>
          <w:vertAlign w:val="superscript"/>
          <w:lang w:val="sr-Cyrl-CS"/>
        </w:rPr>
        <w:t>1</w:t>
      </w:r>
      <w:r w:rsidRPr="00C32541">
        <w:rPr>
          <w:rFonts w:ascii="Times New Roman" w:hAnsi="Times New Roman"/>
          <w:sz w:val="20"/>
          <w:lang w:val="sr-Cyrl-CS"/>
        </w:rPr>
        <w:t xml:space="preserve"> Универзитет у Источном Сарајеву, Технолошки факултет, Зворник, Република Српска, БиХ</w:t>
      </w:r>
    </w:p>
    <w:p w:rsidR="004D3957" w:rsidRDefault="00C32541" w:rsidP="00C32541">
      <w:pPr>
        <w:spacing w:after="0"/>
        <w:jc w:val="center"/>
        <w:rPr>
          <w:rFonts w:ascii="Times New Roman" w:hAnsi="Times New Roman"/>
          <w:sz w:val="20"/>
          <w:lang w:val="sr-Cyrl-CS"/>
        </w:rPr>
      </w:pPr>
      <w:r w:rsidRPr="00C32541">
        <w:rPr>
          <w:rFonts w:ascii="Times New Roman" w:hAnsi="Times New Roman"/>
          <w:sz w:val="20"/>
          <w:vertAlign w:val="superscript"/>
          <w:lang w:val="sr-Cyrl-CS"/>
        </w:rPr>
        <w:t>2</w:t>
      </w:r>
      <w:r w:rsidRPr="00C32541">
        <w:rPr>
          <w:rFonts w:ascii="Times New Roman" w:hAnsi="Times New Roman"/>
          <w:sz w:val="20"/>
          <w:lang w:val="sr-Cyrl-CS"/>
        </w:rPr>
        <w:t xml:space="preserve"> Универзитет у Београду, ИХТМ-ЦММ, Његошева 12, Београд, Србија</w:t>
      </w:r>
    </w:p>
    <w:p w:rsidR="004D3957" w:rsidRDefault="004D3957" w:rsidP="00C32541">
      <w:pPr>
        <w:spacing w:after="0"/>
        <w:jc w:val="center"/>
        <w:rPr>
          <w:rFonts w:ascii="Times New Roman" w:hAnsi="Times New Roman"/>
          <w:sz w:val="20"/>
          <w:lang w:val="sr-Cyrl-CS"/>
        </w:rPr>
      </w:pPr>
      <w:r>
        <w:rPr>
          <w:rFonts w:ascii="Times New Roman" w:hAnsi="Times New Roman"/>
          <w:sz w:val="20"/>
          <w:vertAlign w:val="superscript"/>
          <w:lang w:val="sr-Cyrl-CS"/>
        </w:rPr>
        <w:t>3</w:t>
      </w:r>
      <w:r>
        <w:rPr>
          <w:rFonts w:ascii="Times New Roman" w:hAnsi="Times New Roman"/>
          <w:sz w:val="20"/>
          <w:lang w:val="sr-Cyrl-CS"/>
        </w:rPr>
        <w:t>В&amp;З-Заштита, д.о.о., Б. Лука, Република Српска</w:t>
      </w:r>
    </w:p>
    <w:p w:rsidR="00C32541" w:rsidRPr="00C32541" w:rsidRDefault="00C32541" w:rsidP="008544CC">
      <w:pPr>
        <w:jc w:val="both"/>
        <w:rPr>
          <w:rFonts w:ascii="Times New Roman" w:hAnsi="Times New Roman"/>
          <w:b/>
          <w:sz w:val="18"/>
        </w:rPr>
      </w:pPr>
      <w:r w:rsidRPr="00C32541">
        <w:rPr>
          <w:rFonts w:ascii="Times New Roman" w:hAnsi="Times New Roman"/>
          <w:b/>
          <w:sz w:val="18"/>
        </w:rPr>
        <w:t>ИЗВОД</w:t>
      </w:r>
    </w:p>
    <w:p w:rsidR="00E73426" w:rsidRDefault="00C32541" w:rsidP="008544CC">
      <w:pPr>
        <w:jc w:val="both"/>
        <w:rPr>
          <w:rFonts w:ascii="Times New Roman" w:hAnsi="Times New Roman"/>
          <w:sz w:val="18"/>
        </w:rPr>
      </w:pPr>
      <w:proofErr w:type="spellStart"/>
      <w:proofErr w:type="gramStart"/>
      <w:r w:rsidRPr="00C32541">
        <w:rPr>
          <w:rFonts w:ascii="Times New Roman" w:hAnsi="Times New Roman"/>
          <w:sz w:val="18"/>
        </w:rPr>
        <w:t>Композитни</w:t>
      </w:r>
      <w:proofErr w:type="spellEnd"/>
      <w:r w:rsidRPr="00C32541">
        <w:rPr>
          <w:rFonts w:ascii="Times New Roman" w:hAnsi="Times New Roman"/>
          <w:sz w:val="18"/>
        </w:rPr>
        <w:t xml:space="preserve"> </w:t>
      </w:r>
      <w:proofErr w:type="spellStart"/>
      <w:r w:rsidRPr="00C32541">
        <w:rPr>
          <w:rFonts w:ascii="Times New Roman" w:hAnsi="Times New Roman"/>
          <w:sz w:val="18"/>
        </w:rPr>
        <w:t>материјали</w:t>
      </w:r>
      <w:proofErr w:type="spellEnd"/>
      <w:r w:rsidRPr="00C32541">
        <w:rPr>
          <w:rFonts w:ascii="Times New Roman" w:hAnsi="Times New Roman"/>
          <w:sz w:val="18"/>
        </w:rPr>
        <w:t xml:space="preserve"> </w:t>
      </w:r>
      <w:proofErr w:type="spellStart"/>
      <w:r w:rsidRPr="00C32541">
        <w:rPr>
          <w:rFonts w:ascii="Times New Roman" w:hAnsi="Times New Roman"/>
          <w:sz w:val="18"/>
        </w:rPr>
        <w:t>добијају</w:t>
      </w:r>
      <w:proofErr w:type="spellEnd"/>
      <w:r w:rsidRPr="00C32541">
        <w:rPr>
          <w:rFonts w:ascii="Times New Roman" w:hAnsi="Times New Roman"/>
          <w:sz w:val="18"/>
        </w:rPr>
        <w:t xml:space="preserve"> </w:t>
      </w:r>
      <w:proofErr w:type="spellStart"/>
      <w:r w:rsidRPr="00C32541">
        <w:rPr>
          <w:rFonts w:ascii="Times New Roman" w:hAnsi="Times New Roman"/>
          <w:sz w:val="18"/>
        </w:rPr>
        <w:t>све</w:t>
      </w:r>
      <w:proofErr w:type="spellEnd"/>
      <w:r w:rsidRPr="00C32541">
        <w:rPr>
          <w:rFonts w:ascii="Times New Roman" w:hAnsi="Times New Roman"/>
          <w:sz w:val="18"/>
        </w:rPr>
        <w:t xml:space="preserve"> </w:t>
      </w:r>
      <w:proofErr w:type="spellStart"/>
      <w:r w:rsidRPr="00C32541">
        <w:rPr>
          <w:rFonts w:ascii="Times New Roman" w:hAnsi="Times New Roman"/>
          <w:sz w:val="18"/>
        </w:rPr>
        <w:t>већу</w:t>
      </w:r>
      <w:proofErr w:type="spellEnd"/>
      <w:r w:rsidRPr="00C32541">
        <w:rPr>
          <w:rFonts w:ascii="Times New Roman" w:hAnsi="Times New Roman"/>
          <w:sz w:val="18"/>
        </w:rPr>
        <w:t xml:space="preserve"> </w:t>
      </w:r>
      <w:proofErr w:type="spellStart"/>
      <w:r w:rsidRPr="00C32541">
        <w:rPr>
          <w:rFonts w:ascii="Times New Roman" w:hAnsi="Times New Roman"/>
          <w:sz w:val="18"/>
        </w:rPr>
        <w:t>индустријску</w:t>
      </w:r>
      <w:proofErr w:type="spellEnd"/>
      <w:r w:rsidRPr="00C32541">
        <w:rPr>
          <w:rFonts w:ascii="Times New Roman" w:hAnsi="Times New Roman"/>
          <w:sz w:val="18"/>
        </w:rPr>
        <w:t xml:space="preserve"> </w:t>
      </w:r>
      <w:proofErr w:type="spellStart"/>
      <w:r w:rsidRPr="00C32541">
        <w:rPr>
          <w:rFonts w:ascii="Times New Roman" w:hAnsi="Times New Roman"/>
          <w:sz w:val="18"/>
        </w:rPr>
        <w:t>примену</w:t>
      </w:r>
      <w:proofErr w:type="spellEnd"/>
      <w:r w:rsidRPr="00C32541">
        <w:rPr>
          <w:rFonts w:ascii="Times New Roman" w:hAnsi="Times New Roman"/>
          <w:sz w:val="18"/>
        </w:rPr>
        <w:t xml:space="preserve"> у </w:t>
      </w:r>
      <w:proofErr w:type="spellStart"/>
      <w:r w:rsidRPr="00C32541">
        <w:rPr>
          <w:rFonts w:ascii="Times New Roman" w:hAnsi="Times New Roman"/>
          <w:sz w:val="18"/>
        </w:rPr>
        <w:t>свету</w:t>
      </w:r>
      <w:proofErr w:type="spellEnd"/>
      <w:r w:rsidRPr="00C32541">
        <w:rPr>
          <w:rFonts w:ascii="Times New Roman" w:hAnsi="Times New Roman"/>
          <w:sz w:val="18"/>
        </w:rPr>
        <w:t>.</w:t>
      </w:r>
      <w:proofErr w:type="gramEnd"/>
      <w:r w:rsidRPr="00C32541">
        <w:rPr>
          <w:rFonts w:ascii="Times New Roman" w:hAnsi="Times New Roman"/>
          <w:sz w:val="18"/>
        </w:rPr>
        <w:t xml:space="preserve"> </w:t>
      </w:r>
      <w:proofErr w:type="spellStart"/>
      <w:proofErr w:type="gramStart"/>
      <w:r w:rsidRPr="00C32541">
        <w:rPr>
          <w:rFonts w:ascii="Times New Roman" w:hAnsi="Times New Roman"/>
          <w:sz w:val="18"/>
        </w:rPr>
        <w:t>Композити</w:t>
      </w:r>
      <w:proofErr w:type="spellEnd"/>
      <w:r w:rsidRPr="00C32541">
        <w:rPr>
          <w:rFonts w:ascii="Times New Roman" w:hAnsi="Times New Roman"/>
          <w:sz w:val="18"/>
        </w:rPr>
        <w:t xml:space="preserve"> </w:t>
      </w:r>
      <w:proofErr w:type="spellStart"/>
      <w:r w:rsidRPr="00C32541">
        <w:rPr>
          <w:rFonts w:ascii="Times New Roman" w:hAnsi="Times New Roman"/>
          <w:sz w:val="18"/>
        </w:rPr>
        <w:t>базирани</w:t>
      </w:r>
      <w:proofErr w:type="spellEnd"/>
      <w:r w:rsidRPr="00C32541">
        <w:rPr>
          <w:rFonts w:ascii="Times New Roman" w:hAnsi="Times New Roman"/>
          <w:sz w:val="18"/>
        </w:rPr>
        <w:t xml:space="preserve"> </w:t>
      </w:r>
      <w:proofErr w:type="spellStart"/>
      <w:r w:rsidRPr="00C32541">
        <w:rPr>
          <w:rFonts w:ascii="Times New Roman" w:hAnsi="Times New Roman"/>
          <w:sz w:val="18"/>
        </w:rPr>
        <w:t>на</w:t>
      </w:r>
      <w:proofErr w:type="spellEnd"/>
      <w:r w:rsidRPr="00C32541">
        <w:rPr>
          <w:rFonts w:ascii="Times New Roman" w:hAnsi="Times New Roman"/>
          <w:sz w:val="18"/>
        </w:rPr>
        <w:t xml:space="preserve"> </w:t>
      </w:r>
      <w:proofErr w:type="spellStart"/>
      <w:r w:rsidRPr="00C32541">
        <w:rPr>
          <w:rFonts w:ascii="Times New Roman" w:hAnsi="Times New Roman"/>
          <w:sz w:val="18"/>
        </w:rPr>
        <w:t>полимерима</w:t>
      </w:r>
      <w:proofErr w:type="spellEnd"/>
      <w:r w:rsidRPr="00C32541">
        <w:rPr>
          <w:rFonts w:ascii="Times New Roman" w:hAnsi="Times New Roman"/>
          <w:sz w:val="18"/>
        </w:rPr>
        <w:t xml:space="preserve"> </w:t>
      </w:r>
      <w:proofErr w:type="spellStart"/>
      <w:r w:rsidRPr="00C32541">
        <w:rPr>
          <w:rFonts w:ascii="Times New Roman" w:hAnsi="Times New Roman"/>
          <w:sz w:val="18"/>
        </w:rPr>
        <w:t>са</w:t>
      </w:r>
      <w:proofErr w:type="spellEnd"/>
      <w:r w:rsidRPr="00C32541">
        <w:rPr>
          <w:rFonts w:ascii="Times New Roman" w:hAnsi="Times New Roman"/>
          <w:sz w:val="18"/>
        </w:rPr>
        <w:t xml:space="preserve"> </w:t>
      </w:r>
      <w:proofErr w:type="spellStart"/>
      <w:r w:rsidRPr="00C32541">
        <w:rPr>
          <w:rFonts w:ascii="Times New Roman" w:hAnsi="Times New Roman"/>
          <w:sz w:val="18"/>
        </w:rPr>
        <w:t>проводним</w:t>
      </w:r>
      <w:proofErr w:type="spellEnd"/>
      <w:r w:rsidRPr="00C32541">
        <w:rPr>
          <w:rFonts w:ascii="Times New Roman" w:hAnsi="Times New Roman"/>
          <w:sz w:val="18"/>
        </w:rPr>
        <w:t xml:space="preserve"> </w:t>
      </w:r>
      <w:proofErr w:type="spellStart"/>
      <w:r w:rsidRPr="00C32541">
        <w:rPr>
          <w:rFonts w:ascii="Times New Roman" w:hAnsi="Times New Roman"/>
          <w:sz w:val="18"/>
        </w:rPr>
        <w:t>пуниоцима</w:t>
      </w:r>
      <w:proofErr w:type="spellEnd"/>
      <w:r w:rsidRPr="00C32541">
        <w:rPr>
          <w:rFonts w:ascii="Times New Roman" w:hAnsi="Times New Roman"/>
          <w:sz w:val="18"/>
        </w:rPr>
        <w:t xml:space="preserve"> </w:t>
      </w:r>
      <w:proofErr w:type="spellStart"/>
      <w:r w:rsidRPr="00C32541">
        <w:rPr>
          <w:rFonts w:ascii="Times New Roman" w:hAnsi="Times New Roman"/>
          <w:sz w:val="18"/>
        </w:rPr>
        <w:t>су</w:t>
      </w:r>
      <w:proofErr w:type="spellEnd"/>
      <w:r w:rsidRPr="00C32541">
        <w:rPr>
          <w:rFonts w:ascii="Times New Roman" w:hAnsi="Times New Roman"/>
          <w:sz w:val="18"/>
        </w:rPr>
        <w:t xml:space="preserve"> у </w:t>
      </w:r>
      <w:proofErr w:type="spellStart"/>
      <w:r w:rsidRPr="00C32541">
        <w:rPr>
          <w:rFonts w:ascii="Times New Roman" w:hAnsi="Times New Roman"/>
          <w:sz w:val="18"/>
        </w:rPr>
        <w:t>новије</w:t>
      </w:r>
      <w:proofErr w:type="spellEnd"/>
      <w:r w:rsidRPr="00C32541">
        <w:rPr>
          <w:rFonts w:ascii="Times New Roman" w:hAnsi="Times New Roman"/>
          <w:sz w:val="18"/>
        </w:rPr>
        <w:t xml:space="preserve"> </w:t>
      </w:r>
      <w:proofErr w:type="spellStart"/>
      <w:r w:rsidRPr="00C32541">
        <w:rPr>
          <w:rFonts w:ascii="Times New Roman" w:hAnsi="Times New Roman"/>
          <w:sz w:val="18"/>
        </w:rPr>
        <w:t>време</w:t>
      </w:r>
      <w:proofErr w:type="spellEnd"/>
      <w:r w:rsidRPr="00C32541">
        <w:rPr>
          <w:rFonts w:ascii="Times New Roman" w:hAnsi="Times New Roman"/>
          <w:sz w:val="18"/>
        </w:rPr>
        <w:t xml:space="preserve"> у </w:t>
      </w:r>
      <w:proofErr w:type="spellStart"/>
      <w:r w:rsidRPr="00C32541">
        <w:rPr>
          <w:rFonts w:ascii="Times New Roman" w:hAnsi="Times New Roman"/>
          <w:sz w:val="18"/>
        </w:rPr>
        <w:t>ширем</w:t>
      </w:r>
      <w:proofErr w:type="spellEnd"/>
      <w:r w:rsidRPr="00C32541">
        <w:rPr>
          <w:rFonts w:ascii="Times New Roman" w:hAnsi="Times New Roman"/>
          <w:sz w:val="18"/>
        </w:rPr>
        <w:t xml:space="preserve"> </w:t>
      </w:r>
      <w:proofErr w:type="spellStart"/>
      <w:r w:rsidRPr="00C32541">
        <w:rPr>
          <w:rFonts w:ascii="Times New Roman" w:hAnsi="Times New Roman"/>
          <w:sz w:val="18"/>
        </w:rPr>
        <w:t>истраживачком</w:t>
      </w:r>
      <w:proofErr w:type="spellEnd"/>
      <w:r w:rsidRPr="00C32541">
        <w:rPr>
          <w:rFonts w:ascii="Times New Roman" w:hAnsi="Times New Roman"/>
          <w:sz w:val="18"/>
        </w:rPr>
        <w:t xml:space="preserve"> </w:t>
      </w:r>
      <w:proofErr w:type="spellStart"/>
      <w:r w:rsidRPr="00C32541">
        <w:rPr>
          <w:rFonts w:ascii="Times New Roman" w:hAnsi="Times New Roman"/>
          <w:sz w:val="18"/>
        </w:rPr>
        <w:t>фокусу</w:t>
      </w:r>
      <w:proofErr w:type="spellEnd"/>
      <w:r w:rsidRPr="00C32541">
        <w:rPr>
          <w:rFonts w:ascii="Times New Roman" w:hAnsi="Times New Roman"/>
          <w:sz w:val="18"/>
        </w:rPr>
        <w:t xml:space="preserve"> </w:t>
      </w:r>
      <w:proofErr w:type="spellStart"/>
      <w:r w:rsidRPr="00C32541">
        <w:rPr>
          <w:rFonts w:ascii="Times New Roman" w:hAnsi="Times New Roman"/>
          <w:sz w:val="18"/>
        </w:rPr>
        <w:t>пре</w:t>
      </w:r>
      <w:proofErr w:type="spellEnd"/>
      <w:r w:rsidRPr="00C32541">
        <w:rPr>
          <w:rFonts w:ascii="Times New Roman" w:hAnsi="Times New Roman"/>
          <w:sz w:val="18"/>
        </w:rPr>
        <w:t xml:space="preserve"> </w:t>
      </w:r>
      <w:proofErr w:type="spellStart"/>
      <w:r w:rsidRPr="00C32541">
        <w:rPr>
          <w:rFonts w:ascii="Times New Roman" w:hAnsi="Times New Roman"/>
          <w:sz w:val="18"/>
        </w:rPr>
        <w:t>свега</w:t>
      </w:r>
      <w:proofErr w:type="spellEnd"/>
      <w:r w:rsidRPr="00C32541">
        <w:rPr>
          <w:rFonts w:ascii="Times New Roman" w:hAnsi="Times New Roman"/>
          <w:sz w:val="18"/>
        </w:rPr>
        <w:t xml:space="preserve"> </w:t>
      </w:r>
      <w:proofErr w:type="spellStart"/>
      <w:r w:rsidRPr="00C32541">
        <w:rPr>
          <w:rFonts w:ascii="Times New Roman" w:hAnsi="Times New Roman"/>
          <w:sz w:val="18"/>
        </w:rPr>
        <w:t>због</w:t>
      </w:r>
      <w:proofErr w:type="spellEnd"/>
      <w:r w:rsidRPr="00C32541">
        <w:rPr>
          <w:rFonts w:ascii="Times New Roman" w:hAnsi="Times New Roman"/>
          <w:sz w:val="18"/>
        </w:rPr>
        <w:t xml:space="preserve"> </w:t>
      </w:r>
      <w:proofErr w:type="spellStart"/>
      <w:r w:rsidRPr="00C32541">
        <w:rPr>
          <w:rFonts w:ascii="Times New Roman" w:hAnsi="Times New Roman"/>
          <w:sz w:val="18"/>
        </w:rPr>
        <w:t>њиховог</w:t>
      </w:r>
      <w:proofErr w:type="spellEnd"/>
      <w:r w:rsidRPr="00C32541">
        <w:rPr>
          <w:rFonts w:ascii="Times New Roman" w:hAnsi="Times New Roman"/>
          <w:sz w:val="18"/>
        </w:rPr>
        <w:t xml:space="preserve"> </w:t>
      </w:r>
      <w:proofErr w:type="spellStart"/>
      <w:r w:rsidRPr="00C32541">
        <w:rPr>
          <w:rFonts w:ascii="Times New Roman" w:hAnsi="Times New Roman"/>
          <w:sz w:val="18"/>
        </w:rPr>
        <w:t>растућег</w:t>
      </w:r>
      <w:proofErr w:type="spellEnd"/>
      <w:r w:rsidRPr="00C32541">
        <w:rPr>
          <w:rFonts w:ascii="Times New Roman" w:hAnsi="Times New Roman"/>
          <w:sz w:val="18"/>
        </w:rPr>
        <w:t xml:space="preserve"> </w:t>
      </w:r>
      <w:proofErr w:type="spellStart"/>
      <w:r w:rsidRPr="00C32541">
        <w:rPr>
          <w:rFonts w:ascii="Times New Roman" w:hAnsi="Times New Roman"/>
          <w:sz w:val="18"/>
        </w:rPr>
        <w:t>значаја</w:t>
      </w:r>
      <w:proofErr w:type="spellEnd"/>
      <w:r w:rsidRPr="00C32541">
        <w:rPr>
          <w:rFonts w:ascii="Times New Roman" w:hAnsi="Times New Roman"/>
          <w:sz w:val="18"/>
        </w:rPr>
        <w:t xml:space="preserve"> </w:t>
      </w:r>
      <w:proofErr w:type="spellStart"/>
      <w:r w:rsidRPr="00C32541">
        <w:rPr>
          <w:rFonts w:ascii="Times New Roman" w:hAnsi="Times New Roman"/>
          <w:sz w:val="18"/>
        </w:rPr>
        <w:t>са</w:t>
      </w:r>
      <w:proofErr w:type="spellEnd"/>
      <w:r w:rsidRPr="00C32541">
        <w:rPr>
          <w:rFonts w:ascii="Times New Roman" w:hAnsi="Times New Roman"/>
          <w:sz w:val="18"/>
        </w:rPr>
        <w:t xml:space="preserve"> </w:t>
      </w:r>
      <w:proofErr w:type="spellStart"/>
      <w:r w:rsidRPr="00C32541">
        <w:rPr>
          <w:rFonts w:ascii="Times New Roman" w:hAnsi="Times New Roman"/>
          <w:sz w:val="18"/>
        </w:rPr>
        <w:t>гледишта</w:t>
      </w:r>
      <w:proofErr w:type="spellEnd"/>
      <w:r w:rsidRPr="00C32541">
        <w:rPr>
          <w:rFonts w:ascii="Times New Roman" w:hAnsi="Times New Roman"/>
          <w:sz w:val="18"/>
        </w:rPr>
        <w:t xml:space="preserve"> </w:t>
      </w:r>
      <w:proofErr w:type="spellStart"/>
      <w:r w:rsidRPr="00C32541">
        <w:rPr>
          <w:rFonts w:ascii="Times New Roman" w:hAnsi="Times New Roman"/>
          <w:sz w:val="18"/>
        </w:rPr>
        <w:t>примене</w:t>
      </w:r>
      <w:proofErr w:type="spellEnd"/>
      <w:r w:rsidRPr="00C32541">
        <w:rPr>
          <w:rFonts w:ascii="Times New Roman" w:hAnsi="Times New Roman"/>
          <w:sz w:val="18"/>
        </w:rPr>
        <w:t>.</w:t>
      </w:r>
      <w:proofErr w:type="gramEnd"/>
      <w:r w:rsidRPr="00C32541">
        <w:rPr>
          <w:rFonts w:ascii="Times New Roman" w:hAnsi="Times New Roman"/>
          <w:sz w:val="18"/>
        </w:rPr>
        <w:t xml:space="preserve"> </w:t>
      </w:r>
      <w:proofErr w:type="spellStart"/>
      <w:r w:rsidRPr="00C32541">
        <w:rPr>
          <w:rFonts w:ascii="Times New Roman" w:hAnsi="Times New Roman"/>
          <w:sz w:val="18"/>
        </w:rPr>
        <w:t>Природни</w:t>
      </w:r>
      <w:proofErr w:type="spellEnd"/>
      <w:r w:rsidRPr="00C32541">
        <w:rPr>
          <w:rFonts w:ascii="Times New Roman" w:hAnsi="Times New Roman"/>
          <w:sz w:val="18"/>
        </w:rPr>
        <w:t xml:space="preserve"> </w:t>
      </w:r>
      <w:proofErr w:type="spellStart"/>
      <w:r w:rsidRPr="00C32541">
        <w:rPr>
          <w:rFonts w:ascii="Times New Roman" w:hAnsi="Times New Roman"/>
          <w:sz w:val="18"/>
        </w:rPr>
        <w:t>полимери</w:t>
      </w:r>
      <w:proofErr w:type="spellEnd"/>
      <w:r w:rsidRPr="00C32541">
        <w:rPr>
          <w:rFonts w:ascii="Times New Roman" w:hAnsi="Times New Roman"/>
          <w:sz w:val="18"/>
        </w:rPr>
        <w:t xml:space="preserve"> </w:t>
      </w:r>
      <w:proofErr w:type="spellStart"/>
      <w:r w:rsidRPr="00C32541">
        <w:rPr>
          <w:rFonts w:ascii="Times New Roman" w:hAnsi="Times New Roman"/>
          <w:sz w:val="18"/>
        </w:rPr>
        <w:t>на</w:t>
      </w:r>
      <w:proofErr w:type="spellEnd"/>
      <w:r w:rsidRPr="00C32541">
        <w:rPr>
          <w:rFonts w:ascii="Times New Roman" w:hAnsi="Times New Roman"/>
          <w:sz w:val="18"/>
        </w:rPr>
        <w:t xml:space="preserve"> </w:t>
      </w:r>
      <w:proofErr w:type="spellStart"/>
      <w:r w:rsidRPr="00C32541">
        <w:rPr>
          <w:rFonts w:ascii="Times New Roman" w:hAnsi="Times New Roman"/>
          <w:sz w:val="18"/>
        </w:rPr>
        <w:t>бази</w:t>
      </w:r>
      <w:proofErr w:type="spellEnd"/>
      <w:r w:rsidRPr="00C32541">
        <w:rPr>
          <w:rFonts w:ascii="Times New Roman" w:hAnsi="Times New Roman"/>
          <w:sz w:val="18"/>
        </w:rPr>
        <w:t xml:space="preserve"> </w:t>
      </w:r>
      <w:proofErr w:type="spellStart"/>
      <w:r w:rsidRPr="00C32541">
        <w:rPr>
          <w:rFonts w:ascii="Times New Roman" w:hAnsi="Times New Roman"/>
          <w:sz w:val="18"/>
        </w:rPr>
        <w:t>обновљивих</w:t>
      </w:r>
      <w:proofErr w:type="spellEnd"/>
      <w:r w:rsidRPr="00C32541">
        <w:rPr>
          <w:rFonts w:ascii="Times New Roman" w:hAnsi="Times New Roman"/>
          <w:sz w:val="18"/>
        </w:rPr>
        <w:t xml:space="preserve"> </w:t>
      </w:r>
      <w:proofErr w:type="spellStart"/>
      <w:r w:rsidRPr="00C32541">
        <w:rPr>
          <w:rFonts w:ascii="Times New Roman" w:hAnsi="Times New Roman"/>
          <w:sz w:val="18"/>
        </w:rPr>
        <w:t>материјала</w:t>
      </w:r>
      <w:proofErr w:type="spellEnd"/>
      <w:r w:rsidRPr="00C32541">
        <w:rPr>
          <w:rFonts w:ascii="Times New Roman" w:hAnsi="Times New Roman"/>
          <w:sz w:val="18"/>
        </w:rPr>
        <w:t xml:space="preserve"> </w:t>
      </w:r>
      <w:proofErr w:type="spellStart"/>
      <w:r w:rsidRPr="00C32541">
        <w:rPr>
          <w:rFonts w:ascii="Times New Roman" w:hAnsi="Times New Roman"/>
          <w:sz w:val="18"/>
        </w:rPr>
        <w:t>са</w:t>
      </w:r>
      <w:proofErr w:type="spellEnd"/>
      <w:r w:rsidRPr="00C32541">
        <w:rPr>
          <w:rFonts w:ascii="Times New Roman" w:hAnsi="Times New Roman"/>
          <w:sz w:val="18"/>
        </w:rPr>
        <w:t xml:space="preserve"> </w:t>
      </w:r>
      <w:proofErr w:type="spellStart"/>
      <w:r w:rsidRPr="00C32541">
        <w:rPr>
          <w:rFonts w:ascii="Times New Roman" w:hAnsi="Times New Roman"/>
          <w:sz w:val="18"/>
        </w:rPr>
        <w:t>додатком</w:t>
      </w:r>
      <w:proofErr w:type="spellEnd"/>
      <w:r w:rsidRPr="00C32541">
        <w:rPr>
          <w:rFonts w:ascii="Times New Roman" w:hAnsi="Times New Roman"/>
          <w:sz w:val="18"/>
        </w:rPr>
        <w:t xml:space="preserve"> </w:t>
      </w:r>
      <w:proofErr w:type="spellStart"/>
      <w:r w:rsidRPr="00C32541">
        <w:rPr>
          <w:rFonts w:ascii="Times New Roman" w:hAnsi="Times New Roman"/>
          <w:sz w:val="18"/>
        </w:rPr>
        <w:t>одабраних</w:t>
      </w:r>
      <w:proofErr w:type="spellEnd"/>
      <w:r w:rsidRPr="00C32541">
        <w:rPr>
          <w:rFonts w:ascii="Times New Roman" w:hAnsi="Times New Roman"/>
          <w:sz w:val="18"/>
        </w:rPr>
        <w:t xml:space="preserve"> </w:t>
      </w:r>
      <w:proofErr w:type="spellStart"/>
      <w:r w:rsidRPr="00C32541">
        <w:rPr>
          <w:rFonts w:ascii="Times New Roman" w:hAnsi="Times New Roman"/>
          <w:sz w:val="18"/>
        </w:rPr>
        <w:t>пуниоца</w:t>
      </w:r>
      <w:proofErr w:type="spellEnd"/>
      <w:r w:rsidRPr="00C32541">
        <w:rPr>
          <w:rFonts w:ascii="Times New Roman" w:hAnsi="Times New Roman"/>
          <w:sz w:val="18"/>
        </w:rPr>
        <w:t xml:space="preserve"> </w:t>
      </w:r>
      <w:proofErr w:type="spellStart"/>
      <w:r w:rsidRPr="00C32541">
        <w:rPr>
          <w:rFonts w:ascii="Times New Roman" w:hAnsi="Times New Roman"/>
          <w:sz w:val="18"/>
        </w:rPr>
        <w:t>могу</w:t>
      </w:r>
      <w:proofErr w:type="spellEnd"/>
      <w:r w:rsidRPr="00C32541">
        <w:rPr>
          <w:rFonts w:ascii="Times New Roman" w:hAnsi="Times New Roman"/>
          <w:sz w:val="18"/>
        </w:rPr>
        <w:t xml:space="preserve"> </w:t>
      </w:r>
      <w:proofErr w:type="spellStart"/>
      <w:r w:rsidRPr="00C32541">
        <w:rPr>
          <w:rFonts w:ascii="Times New Roman" w:hAnsi="Times New Roman"/>
          <w:sz w:val="18"/>
        </w:rPr>
        <w:t>се</w:t>
      </w:r>
      <w:proofErr w:type="spellEnd"/>
      <w:r w:rsidRPr="00C32541">
        <w:rPr>
          <w:rFonts w:ascii="Times New Roman" w:hAnsi="Times New Roman"/>
          <w:sz w:val="18"/>
        </w:rPr>
        <w:t xml:space="preserve"> </w:t>
      </w:r>
      <w:proofErr w:type="spellStart"/>
      <w:r w:rsidRPr="00C32541">
        <w:rPr>
          <w:rFonts w:ascii="Times New Roman" w:hAnsi="Times New Roman"/>
          <w:sz w:val="18"/>
        </w:rPr>
        <w:t>директно</w:t>
      </w:r>
      <w:proofErr w:type="spellEnd"/>
      <w:r w:rsidRPr="00C32541">
        <w:rPr>
          <w:rFonts w:ascii="Times New Roman" w:hAnsi="Times New Roman"/>
          <w:sz w:val="18"/>
        </w:rPr>
        <w:t xml:space="preserve"> </w:t>
      </w:r>
      <w:proofErr w:type="spellStart"/>
      <w:r w:rsidRPr="00C32541">
        <w:rPr>
          <w:rFonts w:ascii="Times New Roman" w:hAnsi="Times New Roman"/>
          <w:sz w:val="18"/>
        </w:rPr>
        <w:t>користити</w:t>
      </w:r>
      <w:proofErr w:type="spellEnd"/>
      <w:r w:rsidRPr="00C32541">
        <w:rPr>
          <w:rFonts w:ascii="Times New Roman" w:hAnsi="Times New Roman"/>
          <w:sz w:val="18"/>
        </w:rPr>
        <w:t xml:space="preserve"> </w:t>
      </w:r>
      <w:proofErr w:type="spellStart"/>
      <w:r w:rsidRPr="00C32541">
        <w:rPr>
          <w:rFonts w:ascii="Times New Roman" w:hAnsi="Times New Roman"/>
          <w:sz w:val="18"/>
        </w:rPr>
        <w:t>као</w:t>
      </w:r>
      <w:proofErr w:type="spellEnd"/>
      <w:r w:rsidRPr="00C32541">
        <w:rPr>
          <w:rFonts w:ascii="Times New Roman" w:hAnsi="Times New Roman"/>
          <w:sz w:val="18"/>
        </w:rPr>
        <w:t xml:space="preserve"> </w:t>
      </w:r>
      <w:proofErr w:type="spellStart"/>
      <w:r w:rsidRPr="00C32541">
        <w:rPr>
          <w:rFonts w:ascii="Times New Roman" w:hAnsi="Times New Roman"/>
          <w:sz w:val="18"/>
        </w:rPr>
        <w:t>савремени</w:t>
      </w:r>
      <w:proofErr w:type="spellEnd"/>
      <w:r w:rsidRPr="00C32541">
        <w:rPr>
          <w:rFonts w:ascii="Times New Roman" w:hAnsi="Times New Roman"/>
          <w:sz w:val="18"/>
        </w:rPr>
        <w:t xml:space="preserve"> </w:t>
      </w:r>
      <w:proofErr w:type="spellStart"/>
      <w:r w:rsidRPr="00C32541">
        <w:rPr>
          <w:rFonts w:ascii="Times New Roman" w:hAnsi="Times New Roman"/>
          <w:sz w:val="18"/>
        </w:rPr>
        <w:t>материјали</w:t>
      </w:r>
      <w:proofErr w:type="spellEnd"/>
      <w:r w:rsidRPr="00C32541">
        <w:rPr>
          <w:rFonts w:ascii="Times New Roman" w:hAnsi="Times New Roman"/>
          <w:sz w:val="18"/>
        </w:rPr>
        <w:t xml:space="preserve"> у: </w:t>
      </w:r>
      <w:proofErr w:type="spellStart"/>
      <w:r w:rsidRPr="00C32541">
        <w:rPr>
          <w:rFonts w:ascii="Times New Roman" w:hAnsi="Times New Roman"/>
          <w:sz w:val="18"/>
        </w:rPr>
        <w:t>електроници</w:t>
      </w:r>
      <w:proofErr w:type="spellEnd"/>
      <w:r w:rsidRPr="00C32541">
        <w:rPr>
          <w:rFonts w:ascii="Times New Roman" w:hAnsi="Times New Roman"/>
          <w:sz w:val="18"/>
        </w:rPr>
        <w:t xml:space="preserve">, </w:t>
      </w:r>
      <w:proofErr w:type="spellStart"/>
      <w:r w:rsidRPr="00C32541">
        <w:rPr>
          <w:rFonts w:ascii="Times New Roman" w:hAnsi="Times New Roman"/>
          <w:sz w:val="18"/>
        </w:rPr>
        <w:t>медицини</w:t>
      </w:r>
      <w:proofErr w:type="spellEnd"/>
      <w:r w:rsidRPr="00C32541">
        <w:rPr>
          <w:rFonts w:ascii="Times New Roman" w:hAnsi="Times New Roman"/>
          <w:sz w:val="18"/>
        </w:rPr>
        <w:t xml:space="preserve">, </w:t>
      </w:r>
      <w:proofErr w:type="spellStart"/>
      <w:r w:rsidRPr="00C32541">
        <w:rPr>
          <w:rFonts w:ascii="Times New Roman" w:hAnsi="Times New Roman"/>
          <w:sz w:val="18"/>
        </w:rPr>
        <w:t>индустрији</w:t>
      </w:r>
      <w:proofErr w:type="spellEnd"/>
      <w:r w:rsidRPr="00C32541">
        <w:rPr>
          <w:rFonts w:ascii="Times New Roman" w:hAnsi="Times New Roman"/>
          <w:sz w:val="18"/>
        </w:rPr>
        <w:t xml:space="preserve">, </w:t>
      </w:r>
      <w:proofErr w:type="spellStart"/>
      <w:r w:rsidRPr="00C32541">
        <w:rPr>
          <w:rFonts w:ascii="Times New Roman" w:hAnsi="Times New Roman"/>
          <w:sz w:val="18"/>
        </w:rPr>
        <w:t>као</w:t>
      </w:r>
      <w:proofErr w:type="spellEnd"/>
      <w:r w:rsidRPr="00C32541">
        <w:rPr>
          <w:rFonts w:ascii="Times New Roman" w:hAnsi="Times New Roman"/>
          <w:sz w:val="18"/>
        </w:rPr>
        <w:t xml:space="preserve"> </w:t>
      </w:r>
      <w:proofErr w:type="spellStart"/>
      <w:r w:rsidRPr="00C32541">
        <w:rPr>
          <w:rFonts w:ascii="Times New Roman" w:hAnsi="Times New Roman"/>
          <w:sz w:val="18"/>
        </w:rPr>
        <w:t>контактни</w:t>
      </w:r>
      <w:proofErr w:type="spellEnd"/>
      <w:r w:rsidRPr="00C32541">
        <w:rPr>
          <w:rFonts w:ascii="Times New Roman" w:hAnsi="Times New Roman"/>
          <w:sz w:val="18"/>
        </w:rPr>
        <w:t xml:space="preserve"> </w:t>
      </w:r>
      <w:proofErr w:type="spellStart"/>
      <w:r w:rsidRPr="00C32541">
        <w:rPr>
          <w:rFonts w:ascii="Times New Roman" w:hAnsi="Times New Roman"/>
          <w:sz w:val="18"/>
        </w:rPr>
        <w:t>проводни</w:t>
      </w:r>
      <w:proofErr w:type="spellEnd"/>
      <w:r w:rsidRPr="00C32541">
        <w:rPr>
          <w:rFonts w:ascii="Times New Roman" w:hAnsi="Times New Roman"/>
          <w:sz w:val="18"/>
        </w:rPr>
        <w:t xml:space="preserve"> </w:t>
      </w:r>
      <w:proofErr w:type="spellStart"/>
      <w:r w:rsidRPr="00C32541">
        <w:rPr>
          <w:rFonts w:ascii="Times New Roman" w:hAnsi="Times New Roman"/>
          <w:sz w:val="18"/>
        </w:rPr>
        <w:t>материјали</w:t>
      </w:r>
      <w:proofErr w:type="spellEnd"/>
      <w:r w:rsidRPr="00C32541">
        <w:rPr>
          <w:rFonts w:ascii="Times New Roman" w:hAnsi="Times New Roman"/>
          <w:sz w:val="18"/>
        </w:rPr>
        <w:t xml:space="preserve">, </w:t>
      </w:r>
      <w:proofErr w:type="spellStart"/>
      <w:r w:rsidRPr="00C32541">
        <w:rPr>
          <w:rFonts w:ascii="Times New Roman" w:hAnsi="Times New Roman"/>
          <w:sz w:val="18"/>
        </w:rPr>
        <w:t>електромагнетни</w:t>
      </w:r>
      <w:proofErr w:type="spellEnd"/>
      <w:r w:rsidRPr="00C32541">
        <w:rPr>
          <w:rFonts w:ascii="Times New Roman" w:hAnsi="Times New Roman"/>
          <w:sz w:val="18"/>
        </w:rPr>
        <w:t xml:space="preserve"> и </w:t>
      </w:r>
      <w:proofErr w:type="spellStart"/>
      <w:r w:rsidRPr="00C32541">
        <w:rPr>
          <w:rFonts w:ascii="Times New Roman" w:hAnsi="Times New Roman"/>
          <w:sz w:val="18"/>
        </w:rPr>
        <w:t>радиоталасни</w:t>
      </w:r>
      <w:proofErr w:type="spellEnd"/>
      <w:r w:rsidRPr="00C32541">
        <w:rPr>
          <w:rFonts w:ascii="Times New Roman" w:hAnsi="Times New Roman"/>
          <w:sz w:val="18"/>
        </w:rPr>
        <w:t xml:space="preserve"> </w:t>
      </w:r>
      <w:proofErr w:type="spellStart"/>
      <w:r w:rsidRPr="00C32541">
        <w:rPr>
          <w:rFonts w:ascii="Times New Roman" w:hAnsi="Times New Roman"/>
          <w:sz w:val="18"/>
        </w:rPr>
        <w:t>штитови</w:t>
      </w:r>
      <w:proofErr w:type="spellEnd"/>
      <w:r w:rsidRPr="00C32541">
        <w:rPr>
          <w:rFonts w:ascii="Times New Roman" w:hAnsi="Times New Roman"/>
          <w:sz w:val="18"/>
        </w:rPr>
        <w:t xml:space="preserve">, </w:t>
      </w:r>
      <w:proofErr w:type="spellStart"/>
      <w:r w:rsidRPr="00C32541">
        <w:rPr>
          <w:rFonts w:ascii="Times New Roman" w:hAnsi="Times New Roman"/>
          <w:sz w:val="18"/>
        </w:rPr>
        <w:t>фототермални</w:t>
      </w:r>
      <w:proofErr w:type="spellEnd"/>
      <w:r w:rsidRPr="00C32541">
        <w:rPr>
          <w:rFonts w:ascii="Times New Roman" w:hAnsi="Times New Roman"/>
          <w:sz w:val="18"/>
        </w:rPr>
        <w:t xml:space="preserve"> </w:t>
      </w:r>
      <w:proofErr w:type="spellStart"/>
      <w:r w:rsidRPr="00C32541">
        <w:rPr>
          <w:rFonts w:ascii="Times New Roman" w:hAnsi="Times New Roman"/>
          <w:sz w:val="18"/>
        </w:rPr>
        <w:t>оптички</w:t>
      </w:r>
      <w:proofErr w:type="spellEnd"/>
      <w:r w:rsidRPr="00C32541">
        <w:rPr>
          <w:rFonts w:ascii="Times New Roman" w:hAnsi="Times New Roman"/>
          <w:sz w:val="18"/>
        </w:rPr>
        <w:t xml:space="preserve"> </w:t>
      </w:r>
      <w:proofErr w:type="spellStart"/>
      <w:r w:rsidRPr="00C32541">
        <w:rPr>
          <w:rFonts w:ascii="Times New Roman" w:hAnsi="Times New Roman"/>
          <w:sz w:val="18"/>
        </w:rPr>
        <w:t>снимачи</w:t>
      </w:r>
      <w:proofErr w:type="spellEnd"/>
      <w:r w:rsidRPr="00C32541">
        <w:rPr>
          <w:rFonts w:ascii="Times New Roman" w:hAnsi="Times New Roman"/>
          <w:sz w:val="18"/>
        </w:rPr>
        <w:t xml:space="preserve">, </w:t>
      </w:r>
      <w:proofErr w:type="spellStart"/>
      <w:r w:rsidRPr="00C32541">
        <w:rPr>
          <w:rFonts w:ascii="Times New Roman" w:hAnsi="Times New Roman"/>
          <w:sz w:val="18"/>
        </w:rPr>
        <w:t>електронски</w:t>
      </w:r>
      <w:proofErr w:type="spellEnd"/>
      <w:r w:rsidRPr="00C32541">
        <w:rPr>
          <w:rFonts w:ascii="Times New Roman" w:hAnsi="Times New Roman"/>
          <w:sz w:val="18"/>
        </w:rPr>
        <w:t xml:space="preserve"> </w:t>
      </w:r>
      <w:proofErr w:type="spellStart"/>
      <w:r w:rsidRPr="00C32541">
        <w:rPr>
          <w:rFonts w:ascii="Times New Roman" w:hAnsi="Times New Roman"/>
          <w:sz w:val="18"/>
        </w:rPr>
        <w:t>носеви</w:t>
      </w:r>
      <w:proofErr w:type="spellEnd"/>
      <w:r w:rsidRPr="00C32541">
        <w:rPr>
          <w:rFonts w:ascii="Times New Roman" w:hAnsi="Times New Roman"/>
          <w:sz w:val="18"/>
        </w:rPr>
        <w:t xml:space="preserve"> </w:t>
      </w:r>
      <w:proofErr w:type="spellStart"/>
      <w:r w:rsidRPr="00C32541">
        <w:rPr>
          <w:rFonts w:ascii="Times New Roman" w:hAnsi="Times New Roman"/>
          <w:sz w:val="18"/>
        </w:rPr>
        <w:t>осетљиви</w:t>
      </w:r>
      <w:proofErr w:type="spellEnd"/>
      <w:r w:rsidRPr="00C32541">
        <w:rPr>
          <w:rFonts w:ascii="Times New Roman" w:hAnsi="Times New Roman"/>
          <w:sz w:val="18"/>
        </w:rPr>
        <w:t xml:space="preserve"> </w:t>
      </w:r>
      <w:proofErr w:type="spellStart"/>
      <w:r w:rsidRPr="00C32541">
        <w:rPr>
          <w:rFonts w:ascii="Times New Roman" w:hAnsi="Times New Roman"/>
          <w:sz w:val="18"/>
        </w:rPr>
        <w:t>на</w:t>
      </w:r>
      <w:proofErr w:type="spellEnd"/>
      <w:r w:rsidRPr="00C32541">
        <w:rPr>
          <w:rFonts w:ascii="Times New Roman" w:hAnsi="Times New Roman"/>
          <w:sz w:val="18"/>
        </w:rPr>
        <w:t xml:space="preserve"> </w:t>
      </w:r>
      <w:proofErr w:type="spellStart"/>
      <w:r w:rsidRPr="00C32541">
        <w:rPr>
          <w:rFonts w:ascii="Times New Roman" w:hAnsi="Times New Roman"/>
          <w:sz w:val="18"/>
        </w:rPr>
        <w:t>одређене</w:t>
      </w:r>
      <w:proofErr w:type="spellEnd"/>
      <w:r w:rsidRPr="00C32541">
        <w:rPr>
          <w:rFonts w:ascii="Times New Roman" w:hAnsi="Times New Roman"/>
          <w:sz w:val="18"/>
        </w:rPr>
        <w:t xml:space="preserve"> </w:t>
      </w:r>
      <w:proofErr w:type="spellStart"/>
      <w:r w:rsidRPr="00C32541">
        <w:rPr>
          <w:rFonts w:ascii="Times New Roman" w:hAnsi="Times New Roman"/>
          <w:sz w:val="18"/>
        </w:rPr>
        <w:t>хемикалије</w:t>
      </w:r>
      <w:proofErr w:type="spellEnd"/>
      <w:r w:rsidRPr="00C32541">
        <w:rPr>
          <w:rFonts w:ascii="Times New Roman" w:hAnsi="Times New Roman"/>
          <w:sz w:val="18"/>
        </w:rPr>
        <w:t xml:space="preserve">, </w:t>
      </w:r>
      <w:proofErr w:type="spellStart"/>
      <w:r w:rsidRPr="00C32541">
        <w:rPr>
          <w:rFonts w:ascii="Times New Roman" w:hAnsi="Times New Roman"/>
          <w:sz w:val="18"/>
        </w:rPr>
        <w:t>али</w:t>
      </w:r>
      <w:proofErr w:type="spellEnd"/>
      <w:r w:rsidRPr="00C32541">
        <w:rPr>
          <w:rFonts w:ascii="Times New Roman" w:hAnsi="Times New Roman"/>
          <w:sz w:val="18"/>
        </w:rPr>
        <w:t xml:space="preserve"> и </w:t>
      </w:r>
      <w:proofErr w:type="spellStart"/>
      <w:r w:rsidRPr="00C32541">
        <w:rPr>
          <w:rFonts w:ascii="Times New Roman" w:hAnsi="Times New Roman"/>
          <w:sz w:val="18"/>
        </w:rPr>
        <w:t>као</w:t>
      </w:r>
      <w:proofErr w:type="spellEnd"/>
      <w:r w:rsidRPr="00C32541">
        <w:rPr>
          <w:rFonts w:ascii="Times New Roman" w:hAnsi="Times New Roman"/>
          <w:sz w:val="18"/>
        </w:rPr>
        <w:t xml:space="preserve"> </w:t>
      </w:r>
      <w:proofErr w:type="spellStart"/>
      <w:r w:rsidRPr="00C32541">
        <w:rPr>
          <w:rFonts w:ascii="Times New Roman" w:hAnsi="Times New Roman"/>
          <w:sz w:val="18"/>
        </w:rPr>
        <w:t>економски</w:t>
      </w:r>
      <w:proofErr w:type="spellEnd"/>
      <w:r w:rsidRPr="00C32541">
        <w:rPr>
          <w:rFonts w:ascii="Times New Roman" w:hAnsi="Times New Roman"/>
          <w:sz w:val="18"/>
        </w:rPr>
        <w:t xml:space="preserve"> </w:t>
      </w:r>
      <w:proofErr w:type="spellStart"/>
      <w:r w:rsidRPr="00C32541">
        <w:rPr>
          <w:rFonts w:ascii="Times New Roman" w:hAnsi="Times New Roman"/>
          <w:sz w:val="18"/>
        </w:rPr>
        <w:t>прихватљивији</w:t>
      </w:r>
      <w:proofErr w:type="spellEnd"/>
      <w:r w:rsidRPr="00C32541">
        <w:rPr>
          <w:rFonts w:ascii="Times New Roman" w:hAnsi="Times New Roman"/>
          <w:sz w:val="18"/>
        </w:rPr>
        <w:t xml:space="preserve"> </w:t>
      </w:r>
      <w:proofErr w:type="spellStart"/>
      <w:r w:rsidRPr="00C32541">
        <w:rPr>
          <w:rFonts w:ascii="Times New Roman" w:hAnsi="Times New Roman"/>
          <w:sz w:val="18"/>
        </w:rPr>
        <w:t>катализатори</w:t>
      </w:r>
      <w:proofErr w:type="spellEnd"/>
      <w:r w:rsidRPr="00C32541">
        <w:rPr>
          <w:rFonts w:ascii="Times New Roman" w:hAnsi="Times New Roman"/>
          <w:sz w:val="18"/>
        </w:rPr>
        <w:t xml:space="preserve">. </w:t>
      </w:r>
      <w:proofErr w:type="gramStart"/>
      <w:r w:rsidRPr="00C32541">
        <w:rPr>
          <w:rFonts w:ascii="Times New Roman" w:hAnsi="Times New Roman"/>
          <w:sz w:val="18"/>
        </w:rPr>
        <w:t xml:space="preserve">У </w:t>
      </w:r>
      <w:r>
        <w:rPr>
          <w:rFonts w:ascii="Times New Roman" w:hAnsi="Times New Roman"/>
          <w:sz w:val="18"/>
          <w:lang w:val="sr-Cyrl-CS"/>
        </w:rPr>
        <w:t xml:space="preserve">овом раду </w:t>
      </w:r>
      <w:proofErr w:type="spellStart"/>
      <w:r w:rsidRPr="00C32541">
        <w:rPr>
          <w:rFonts w:ascii="Times New Roman" w:hAnsi="Times New Roman"/>
          <w:sz w:val="18"/>
        </w:rPr>
        <w:t>су</w:t>
      </w:r>
      <w:proofErr w:type="spellEnd"/>
      <w:r w:rsidRPr="00C32541">
        <w:rPr>
          <w:rFonts w:ascii="Times New Roman" w:hAnsi="Times New Roman"/>
          <w:sz w:val="18"/>
        </w:rPr>
        <w:t xml:space="preserve"> </w:t>
      </w:r>
      <w:proofErr w:type="spellStart"/>
      <w:r w:rsidRPr="00C32541">
        <w:rPr>
          <w:rFonts w:ascii="Times New Roman" w:hAnsi="Times New Roman"/>
          <w:sz w:val="18"/>
        </w:rPr>
        <w:t>приказани</w:t>
      </w:r>
      <w:proofErr w:type="spellEnd"/>
      <w:r w:rsidRPr="00C32541">
        <w:rPr>
          <w:rFonts w:ascii="Times New Roman" w:hAnsi="Times New Roman"/>
          <w:sz w:val="18"/>
        </w:rPr>
        <w:t xml:space="preserve"> </w:t>
      </w:r>
      <w:proofErr w:type="spellStart"/>
      <w:r w:rsidRPr="00C32541">
        <w:rPr>
          <w:rFonts w:ascii="Times New Roman" w:hAnsi="Times New Roman"/>
          <w:sz w:val="18"/>
        </w:rPr>
        <w:t>експериментални</w:t>
      </w:r>
      <w:proofErr w:type="spellEnd"/>
      <w:r w:rsidRPr="00C32541">
        <w:rPr>
          <w:rFonts w:ascii="Times New Roman" w:hAnsi="Times New Roman"/>
          <w:sz w:val="18"/>
        </w:rPr>
        <w:t xml:space="preserve"> </w:t>
      </w:r>
      <w:proofErr w:type="spellStart"/>
      <w:r w:rsidRPr="00C32541">
        <w:rPr>
          <w:rFonts w:ascii="Times New Roman" w:hAnsi="Times New Roman"/>
          <w:sz w:val="18"/>
        </w:rPr>
        <w:t>резултати</w:t>
      </w:r>
      <w:proofErr w:type="spellEnd"/>
      <w:r w:rsidRPr="00C32541">
        <w:rPr>
          <w:rFonts w:ascii="Times New Roman" w:hAnsi="Times New Roman"/>
          <w:sz w:val="18"/>
        </w:rPr>
        <w:t xml:space="preserve"> </w:t>
      </w:r>
      <w:proofErr w:type="spellStart"/>
      <w:r w:rsidRPr="00C32541">
        <w:rPr>
          <w:rFonts w:ascii="Times New Roman" w:hAnsi="Times New Roman"/>
          <w:sz w:val="18"/>
        </w:rPr>
        <w:t>истраживања</w:t>
      </w:r>
      <w:proofErr w:type="spellEnd"/>
      <w:r w:rsidRPr="00C32541">
        <w:rPr>
          <w:rFonts w:ascii="Times New Roman" w:hAnsi="Times New Roman"/>
          <w:sz w:val="18"/>
        </w:rPr>
        <w:t xml:space="preserve"> </w:t>
      </w:r>
      <w:r>
        <w:rPr>
          <w:rFonts w:ascii="Times New Roman" w:hAnsi="Times New Roman"/>
          <w:sz w:val="18"/>
          <w:lang w:val="sr-Cyrl-CS"/>
        </w:rPr>
        <w:t xml:space="preserve">термијских </w:t>
      </w:r>
      <w:proofErr w:type="spellStart"/>
      <w:r w:rsidRPr="00C32541">
        <w:rPr>
          <w:rFonts w:ascii="Times New Roman" w:hAnsi="Times New Roman"/>
          <w:sz w:val="18"/>
        </w:rPr>
        <w:t>својстава</w:t>
      </w:r>
      <w:proofErr w:type="spellEnd"/>
      <w:r w:rsidRPr="00C32541">
        <w:rPr>
          <w:rFonts w:ascii="Times New Roman" w:hAnsi="Times New Roman"/>
          <w:sz w:val="18"/>
        </w:rPr>
        <w:t xml:space="preserve"> </w:t>
      </w:r>
      <w:proofErr w:type="spellStart"/>
      <w:r w:rsidRPr="00C32541">
        <w:rPr>
          <w:rFonts w:ascii="Times New Roman" w:hAnsi="Times New Roman"/>
          <w:sz w:val="18"/>
        </w:rPr>
        <w:t>композитних</w:t>
      </w:r>
      <w:proofErr w:type="spellEnd"/>
      <w:r w:rsidRPr="00C32541">
        <w:rPr>
          <w:rFonts w:ascii="Times New Roman" w:hAnsi="Times New Roman"/>
          <w:sz w:val="18"/>
        </w:rPr>
        <w:t xml:space="preserve"> </w:t>
      </w:r>
      <w:proofErr w:type="spellStart"/>
      <w:r w:rsidRPr="00C32541">
        <w:rPr>
          <w:rFonts w:ascii="Times New Roman" w:hAnsi="Times New Roman"/>
          <w:sz w:val="18"/>
        </w:rPr>
        <w:t>материјала</w:t>
      </w:r>
      <w:proofErr w:type="spellEnd"/>
      <w:r w:rsidRPr="00C32541">
        <w:rPr>
          <w:rFonts w:ascii="Times New Roman" w:hAnsi="Times New Roman"/>
          <w:sz w:val="18"/>
        </w:rPr>
        <w:t xml:space="preserve"> </w:t>
      </w:r>
      <w:proofErr w:type="spellStart"/>
      <w:r w:rsidRPr="00C32541">
        <w:rPr>
          <w:rFonts w:ascii="Times New Roman" w:hAnsi="Times New Roman"/>
          <w:sz w:val="18"/>
        </w:rPr>
        <w:t>на</w:t>
      </w:r>
      <w:proofErr w:type="spellEnd"/>
      <w:r w:rsidRPr="00C32541">
        <w:rPr>
          <w:rFonts w:ascii="Times New Roman" w:hAnsi="Times New Roman"/>
          <w:sz w:val="18"/>
        </w:rPr>
        <w:t xml:space="preserve"> </w:t>
      </w:r>
      <w:proofErr w:type="spellStart"/>
      <w:r w:rsidRPr="00C32541">
        <w:rPr>
          <w:rFonts w:ascii="Times New Roman" w:hAnsi="Times New Roman"/>
          <w:sz w:val="18"/>
        </w:rPr>
        <w:t>бази</w:t>
      </w:r>
      <w:proofErr w:type="spellEnd"/>
      <w:r w:rsidRPr="00C32541">
        <w:rPr>
          <w:rFonts w:ascii="Times New Roman" w:hAnsi="Times New Roman"/>
          <w:sz w:val="18"/>
        </w:rPr>
        <w:t xml:space="preserve"> </w:t>
      </w:r>
      <w:proofErr w:type="spellStart"/>
      <w:r w:rsidRPr="00C32541">
        <w:rPr>
          <w:rFonts w:ascii="Times New Roman" w:hAnsi="Times New Roman"/>
          <w:sz w:val="18"/>
        </w:rPr>
        <w:t>лигноцелулозне</w:t>
      </w:r>
      <w:proofErr w:type="spellEnd"/>
      <w:r w:rsidRPr="00C32541">
        <w:rPr>
          <w:rFonts w:ascii="Times New Roman" w:hAnsi="Times New Roman"/>
          <w:sz w:val="18"/>
        </w:rPr>
        <w:t xml:space="preserve"> </w:t>
      </w:r>
      <w:proofErr w:type="spellStart"/>
      <w:r w:rsidRPr="00C32541">
        <w:rPr>
          <w:rFonts w:ascii="Times New Roman" w:hAnsi="Times New Roman"/>
          <w:sz w:val="18"/>
        </w:rPr>
        <w:t>матрице</w:t>
      </w:r>
      <w:proofErr w:type="spellEnd"/>
      <w:r w:rsidRPr="00C32541">
        <w:rPr>
          <w:rFonts w:ascii="Times New Roman" w:hAnsi="Times New Roman"/>
          <w:sz w:val="18"/>
        </w:rPr>
        <w:t xml:space="preserve"> (</w:t>
      </w:r>
      <w:r>
        <w:rPr>
          <w:rFonts w:ascii="Times New Roman" w:hAnsi="Times New Roman"/>
          <w:sz w:val="18"/>
        </w:rPr>
        <w:t>LC</w:t>
      </w:r>
      <w:r w:rsidRPr="00C32541">
        <w:rPr>
          <w:rFonts w:ascii="Times New Roman" w:hAnsi="Times New Roman"/>
          <w:sz w:val="18"/>
        </w:rPr>
        <w:t xml:space="preserve">) </w:t>
      </w:r>
      <w:proofErr w:type="spellStart"/>
      <w:r w:rsidRPr="00C32541">
        <w:rPr>
          <w:rFonts w:ascii="Times New Roman" w:hAnsi="Times New Roman"/>
          <w:sz w:val="18"/>
        </w:rPr>
        <w:t>пуњених</w:t>
      </w:r>
      <w:proofErr w:type="spellEnd"/>
      <w:r w:rsidRPr="00C32541">
        <w:rPr>
          <w:rFonts w:ascii="Times New Roman" w:hAnsi="Times New Roman"/>
          <w:sz w:val="18"/>
        </w:rPr>
        <w:t xml:space="preserve"> </w:t>
      </w:r>
      <w:proofErr w:type="spellStart"/>
      <w:r w:rsidRPr="00C32541">
        <w:rPr>
          <w:rFonts w:ascii="Times New Roman" w:hAnsi="Times New Roman"/>
          <w:sz w:val="18"/>
        </w:rPr>
        <w:t>електролитичким</w:t>
      </w:r>
      <w:proofErr w:type="spellEnd"/>
      <w:r w:rsidRPr="00C32541">
        <w:rPr>
          <w:rFonts w:ascii="Times New Roman" w:hAnsi="Times New Roman"/>
          <w:sz w:val="18"/>
        </w:rPr>
        <w:t xml:space="preserve"> </w:t>
      </w:r>
      <w:proofErr w:type="spellStart"/>
      <w:r w:rsidRPr="00C32541">
        <w:rPr>
          <w:rFonts w:ascii="Times New Roman" w:hAnsi="Times New Roman"/>
          <w:sz w:val="18"/>
        </w:rPr>
        <w:t>бакарним</w:t>
      </w:r>
      <w:proofErr w:type="spellEnd"/>
      <w:r w:rsidRPr="00C32541">
        <w:rPr>
          <w:rFonts w:ascii="Times New Roman" w:hAnsi="Times New Roman"/>
          <w:sz w:val="18"/>
        </w:rPr>
        <w:t xml:space="preserve"> </w:t>
      </w:r>
      <w:proofErr w:type="spellStart"/>
      <w:r w:rsidRPr="00C32541">
        <w:rPr>
          <w:rFonts w:ascii="Times New Roman" w:hAnsi="Times New Roman"/>
          <w:sz w:val="18"/>
        </w:rPr>
        <w:t>прахом</w:t>
      </w:r>
      <w:proofErr w:type="spellEnd"/>
      <w:r w:rsidRPr="00C32541">
        <w:rPr>
          <w:rFonts w:ascii="Times New Roman" w:hAnsi="Times New Roman"/>
          <w:sz w:val="18"/>
        </w:rPr>
        <w:t xml:space="preserve"> и </w:t>
      </w:r>
      <w:proofErr w:type="spellStart"/>
      <w:r w:rsidRPr="00C32541">
        <w:rPr>
          <w:rFonts w:ascii="Times New Roman" w:hAnsi="Times New Roman"/>
          <w:sz w:val="18"/>
        </w:rPr>
        <w:t>хемијски</w:t>
      </w:r>
      <w:proofErr w:type="spellEnd"/>
      <w:r w:rsidRPr="00C32541">
        <w:rPr>
          <w:rFonts w:ascii="Times New Roman" w:hAnsi="Times New Roman"/>
          <w:sz w:val="18"/>
        </w:rPr>
        <w:t xml:space="preserve"> </w:t>
      </w:r>
      <w:proofErr w:type="spellStart"/>
      <w:r w:rsidRPr="00C32541">
        <w:rPr>
          <w:rFonts w:ascii="Times New Roman" w:hAnsi="Times New Roman"/>
          <w:sz w:val="18"/>
        </w:rPr>
        <w:t>добијеним</w:t>
      </w:r>
      <w:proofErr w:type="spellEnd"/>
      <w:r w:rsidRPr="00C32541">
        <w:rPr>
          <w:rFonts w:ascii="Times New Roman" w:hAnsi="Times New Roman"/>
          <w:sz w:val="18"/>
        </w:rPr>
        <w:t xml:space="preserve"> </w:t>
      </w:r>
      <w:proofErr w:type="spellStart"/>
      <w:r w:rsidRPr="00C32541">
        <w:rPr>
          <w:rFonts w:ascii="Times New Roman" w:hAnsi="Times New Roman"/>
          <w:sz w:val="18"/>
        </w:rPr>
        <w:t>сребрним</w:t>
      </w:r>
      <w:proofErr w:type="spellEnd"/>
      <w:r w:rsidRPr="00C32541">
        <w:rPr>
          <w:rFonts w:ascii="Times New Roman" w:hAnsi="Times New Roman"/>
          <w:sz w:val="18"/>
        </w:rPr>
        <w:t xml:space="preserve"> </w:t>
      </w:r>
      <w:proofErr w:type="spellStart"/>
      <w:r w:rsidRPr="00C32541">
        <w:rPr>
          <w:rFonts w:ascii="Times New Roman" w:hAnsi="Times New Roman"/>
          <w:sz w:val="18"/>
        </w:rPr>
        <w:t>прахом</w:t>
      </w:r>
      <w:proofErr w:type="spellEnd"/>
      <w:r w:rsidRPr="00C32541">
        <w:rPr>
          <w:rFonts w:ascii="Times New Roman" w:hAnsi="Times New Roman"/>
          <w:sz w:val="18"/>
        </w:rPr>
        <w:t>.</w:t>
      </w:r>
      <w:proofErr w:type="gramEnd"/>
      <w:r w:rsidRPr="00C32541">
        <w:rPr>
          <w:rFonts w:ascii="Times New Roman" w:hAnsi="Times New Roman"/>
          <w:sz w:val="18"/>
        </w:rPr>
        <w:t xml:space="preserve"> </w:t>
      </w:r>
      <w:proofErr w:type="spellStart"/>
      <w:proofErr w:type="gramStart"/>
      <w:r w:rsidRPr="00C32541">
        <w:rPr>
          <w:rFonts w:ascii="Times New Roman" w:hAnsi="Times New Roman"/>
          <w:sz w:val="18"/>
        </w:rPr>
        <w:t>Удео</w:t>
      </w:r>
      <w:proofErr w:type="spellEnd"/>
      <w:r w:rsidRPr="00C32541">
        <w:rPr>
          <w:rFonts w:ascii="Times New Roman" w:hAnsi="Times New Roman"/>
          <w:sz w:val="18"/>
        </w:rPr>
        <w:t xml:space="preserve"> </w:t>
      </w:r>
      <w:proofErr w:type="spellStart"/>
      <w:r w:rsidRPr="00C32541">
        <w:rPr>
          <w:rFonts w:ascii="Times New Roman" w:hAnsi="Times New Roman"/>
          <w:sz w:val="18"/>
        </w:rPr>
        <w:t>металних</w:t>
      </w:r>
      <w:proofErr w:type="spellEnd"/>
      <w:r w:rsidRPr="00C32541">
        <w:rPr>
          <w:rFonts w:ascii="Times New Roman" w:hAnsi="Times New Roman"/>
          <w:sz w:val="18"/>
        </w:rPr>
        <w:t xml:space="preserve"> </w:t>
      </w:r>
      <w:proofErr w:type="spellStart"/>
      <w:r w:rsidRPr="00C32541">
        <w:rPr>
          <w:rFonts w:ascii="Times New Roman" w:hAnsi="Times New Roman"/>
          <w:sz w:val="18"/>
        </w:rPr>
        <w:t>пунилаца</w:t>
      </w:r>
      <w:proofErr w:type="spellEnd"/>
      <w:r w:rsidRPr="00C32541">
        <w:rPr>
          <w:rFonts w:ascii="Times New Roman" w:hAnsi="Times New Roman"/>
          <w:sz w:val="18"/>
        </w:rPr>
        <w:t xml:space="preserve"> у </w:t>
      </w:r>
      <w:proofErr w:type="spellStart"/>
      <w:r w:rsidRPr="00C32541">
        <w:rPr>
          <w:rFonts w:ascii="Times New Roman" w:hAnsi="Times New Roman"/>
          <w:sz w:val="18"/>
        </w:rPr>
        <w:t>композитним</w:t>
      </w:r>
      <w:proofErr w:type="spellEnd"/>
      <w:r w:rsidRPr="00C32541">
        <w:rPr>
          <w:rFonts w:ascii="Times New Roman" w:hAnsi="Times New Roman"/>
          <w:sz w:val="18"/>
        </w:rPr>
        <w:t xml:space="preserve"> </w:t>
      </w:r>
      <w:proofErr w:type="spellStart"/>
      <w:r w:rsidRPr="00C32541">
        <w:rPr>
          <w:rFonts w:ascii="Times New Roman" w:hAnsi="Times New Roman"/>
          <w:sz w:val="18"/>
        </w:rPr>
        <w:t>материјалима</w:t>
      </w:r>
      <w:proofErr w:type="spellEnd"/>
      <w:r w:rsidRPr="00C32541">
        <w:rPr>
          <w:rFonts w:ascii="Times New Roman" w:hAnsi="Times New Roman"/>
          <w:sz w:val="18"/>
        </w:rPr>
        <w:t xml:space="preserve"> у </w:t>
      </w:r>
      <w:proofErr w:type="spellStart"/>
      <w:r w:rsidRPr="00C32541">
        <w:rPr>
          <w:rFonts w:ascii="Times New Roman" w:hAnsi="Times New Roman"/>
          <w:sz w:val="18"/>
        </w:rPr>
        <w:t>испитним</w:t>
      </w:r>
      <w:proofErr w:type="spellEnd"/>
      <w:r w:rsidRPr="00C32541">
        <w:rPr>
          <w:rFonts w:ascii="Times New Roman" w:hAnsi="Times New Roman"/>
          <w:sz w:val="18"/>
        </w:rPr>
        <w:t xml:space="preserve"> </w:t>
      </w:r>
      <w:proofErr w:type="spellStart"/>
      <w:r w:rsidRPr="00C32541">
        <w:rPr>
          <w:rFonts w:ascii="Times New Roman" w:hAnsi="Times New Roman"/>
          <w:sz w:val="18"/>
        </w:rPr>
        <w:t>узорцима</w:t>
      </w:r>
      <w:proofErr w:type="spellEnd"/>
      <w:r w:rsidRPr="00C32541">
        <w:rPr>
          <w:rFonts w:ascii="Times New Roman" w:hAnsi="Times New Roman"/>
          <w:sz w:val="18"/>
        </w:rPr>
        <w:t xml:space="preserve"> </w:t>
      </w:r>
      <w:proofErr w:type="spellStart"/>
      <w:r w:rsidRPr="00C32541">
        <w:rPr>
          <w:rFonts w:ascii="Times New Roman" w:hAnsi="Times New Roman"/>
          <w:sz w:val="18"/>
        </w:rPr>
        <w:t>в</w:t>
      </w:r>
      <w:r w:rsidR="00FF41F5">
        <w:rPr>
          <w:rFonts w:ascii="Times New Roman" w:hAnsi="Times New Roman"/>
          <w:sz w:val="18"/>
        </w:rPr>
        <w:t>ариран</w:t>
      </w:r>
      <w:proofErr w:type="spellEnd"/>
      <w:r w:rsidR="00FF41F5">
        <w:rPr>
          <w:rFonts w:ascii="Times New Roman" w:hAnsi="Times New Roman"/>
          <w:sz w:val="18"/>
        </w:rPr>
        <w:t xml:space="preserve"> </w:t>
      </w:r>
      <w:proofErr w:type="spellStart"/>
      <w:r w:rsidR="00FF41F5">
        <w:rPr>
          <w:rFonts w:ascii="Times New Roman" w:hAnsi="Times New Roman"/>
          <w:sz w:val="18"/>
        </w:rPr>
        <w:t>је</w:t>
      </w:r>
      <w:proofErr w:type="spellEnd"/>
      <w:r w:rsidR="00FF41F5">
        <w:rPr>
          <w:rFonts w:ascii="Times New Roman" w:hAnsi="Times New Roman"/>
          <w:sz w:val="18"/>
        </w:rPr>
        <w:t xml:space="preserve"> у </w:t>
      </w:r>
      <w:proofErr w:type="spellStart"/>
      <w:r w:rsidR="00FF41F5">
        <w:rPr>
          <w:rFonts w:ascii="Times New Roman" w:hAnsi="Times New Roman"/>
          <w:sz w:val="18"/>
        </w:rPr>
        <w:t>опсегу</w:t>
      </w:r>
      <w:proofErr w:type="spellEnd"/>
      <w:r w:rsidR="00FF41F5">
        <w:rPr>
          <w:rFonts w:ascii="Times New Roman" w:hAnsi="Times New Roman"/>
          <w:sz w:val="18"/>
        </w:rPr>
        <w:t xml:space="preserve"> </w:t>
      </w:r>
      <w:proofErr w:type="spellStart"/>
      <w:r w:rsidR="00FF41F5">
        <w:rPr>
          <w:rFonts w:ascii="Times New Roman" w:hAnsi="Times New Roman"/>
          <w:sz w:val="18"/>
        </w:rPr>
        <w:t>од</w:t>
      </w:r>
      <w:proofErr w:type="spellEnd"/>
      <w:r w:rsidR="00FF41F5">
        <w:rPr>
          <w:rFonts w:ascii="Times New Roman" w:hAnsi="Times New Roman"/>
          <w:sz w:val="18"/>
        </w:rPr>
        <w:t xml:space="preserve"> 1.6-30% (v/v</w:t>
      </w:r>
      <w:r w:rsidRPr="00C32541">
        <w:rPr>
          <w:rFonts w:ascii="Times New Roman" w:hAnsi="Times New Roman"/>
          <w:sz w:val="18"/>
        </w:rPr>
        <w:t xml:space="preserve">), а </w:t>
      </w:r>
      <w:proofErr w:type="spellStart"/>
      <w:r w:rsidRPr="00C32541">
        <w:rPr>
          <w:rFonts w:ascii="Times New Roman" w:hAnsi="Times New Roman"/>
          <w:sz w:val="18"/>
        </w:rPr>
        <w:t>узорци</w:t>
      </w:r>
      <w:proofErr w:type="spellEnd"/>
      <w:r w:rsidRPr="00C32541">
        <w:rPr>
          <w:rFonts w:ascii="Times New Roman" w:hAnsi="Times New Roman"/>
          <w:sz w:val="18"/>
        </w:rPr>
        <w:t xml:space="preserve"> </w:t>
      </w:r>
      <w:proofErr w:type="spellStart"/>
      <w:r w:rsidRPr="00C32541">
        <w:rPr>
          <w:rFonts w:ascii="Times New Roman" w:hAnsi="Times New Roman"/>
          <w:sz w:val="18"/>
        </w:rPr>
        <w:t>су</w:t>
      </w:r>
      <w:proofErr w:type="spellEnd"/>
      <w:r w:rsidRPr="00C32541">
        <w:rPr>
          <w:rFonts w:ascii="Times New Roman" w:hAnsi="Times New Roman"/>
          <w:sz w:val="18"/>
        </w:rPr>
        <w:t xml:space="preserve"> </w:t>
      </w:r>
      <w:proofErr w:type="spellStart"/>
      <w:r w:rsidRPr="00C32541">
        <w:rPr>
          <w:rFonts w:ascii="Times New Roman" w:hAnsi="Times New Roman"/>
          <w:sz w:val="18"/>
        </w:rPr>
        <w:t>припремљени</w:t>
      </w:r>
      <w:proofErr w:type="spellEnd"/>
      <w:r w:rsidRPr="00C32541">
        <w:rPr>
          <w:rFonts w:ascii="Times New Roman" w:hAnsi="Times New Roman"/>
          <w:sz w:val="18"/>
        </w:rPr>
        <w:t xml:space="preserve"> </w:t>
      </w:r>
      <w:r w:rsidR="00FF41F5">
        <w:rPr>
          <w:rFonts w:ascii="Times New Roman" w:hAnsi="Times New Roman"/>
          <w:sz w:val="18"/>
          <w:lang w:val="sr-Cyrl-CS"/>
        </w:rPr>
        <w:t xml:space="preserve">хладним пресовањем – </w:t>
      </w:r>
      <w:proofErr w:type="spellStart"/>
      <w:r w:rsidRPr="00C32541">
        <w:rPr>
          <w:rFonts w:ascii="Times New Roman" w:hAnsi="Times New Roman"/>
          <w:sz w:val="18"/>
        </w:rPr>
        <w:t>компактирањем</w:t>
      </w:r>
      <w:proofErr w:type="spellEnd"/>
      <w:r w:rsidR="00FF41F5">
        <w:rPr>
          <w:rFonts w:ascii="Times New Roman" w:hAnsi="Times New Roman"/>
          <w:sz w:val="18"/>
        </w:rPr>
        <w:t xml:space="preserve"> </w:t>
      </w:r>
      <w:proofErr w:type="spellStart"/>
      <w:r w:rsidR="008544CC" w:rsidRPr="008544CC">
        <w:rPr>
          <w:rFonts w:ascii="Times New Roman" w:hAnsi="Times New Roman"/>
          <w:sz w:val="18"/>
        </w:rPr>
        <w:t>при</w:t>
      </w:r>
      <w:proofErr w:type="spellEnd"/>
      <w:r w:rsidR="008544CC" w:rsidRPr="008544CC">
        <w:rPr>
          <w:rFonts w:ascii="Times New Roman" w:hAnsi="Times New Roman"/>
          <w:sz w:val="18"/>
        </w:rPr>
        <w:t xml:space="preserve"> </w:t>
      </w:r>
      <w:proofErr w:type="spellStart"/>
      <w:r w:rsidR="008544CC" w:rsidRPr="008544CC">
        <w:rPr>
          <w:rFonts w:ascii="Times New Roman" w:hAnsi="Times New Roman"/>
          <w:sz w:val="18"/>
        </w:rPr>
        <w:t>различити</w:t>
      </w:r>
      <w:r w:rsidR="00FF41F5">
        <w:rPr>
          <w:rFonts w:ascii="Times New Roman" w:hAnsi="Times New Roman"/>
          <w:sz w:val="18"/>
        </w:rPr>
        <w:t>м</w:t>
      </w:r>
      <w:proofErr w:type="spellEnd"/>
      <w:r w:rsidR="00FF41F5">
        <w:rPr>
          <w:rFonts w:ascii="Times New Roman" w:hAnsi="Times New Roman"/>
          <w:sz w:val="18"/>
        </w:rPr>
        <w:t xml:space="preserve"> </w:t>
      </w:r>
      <w:proofErr w:type="spellStart"/>
      <w:r w:rsidR="00FF41F5">
        <w:rPr>
          <w:rFonts w:ascii="Times New Roman" w:hAnsi="Times New Roman"/>
          <w:sz w:val="18"/>
        </w:rPr>
        <w:t>притисцима</w:t>
      </w:r>
      <w:proofErr w:type="spellEnd"/>
      <w:r w:rsidR="00FF41F5">
        <w:rPr>
          <w:rFonts w:ascii="Times New Roman" w:hAnsi="Times New Roman"/>
          <w:sz w:val="18"/>
        </w:rPr>
        <w:t>.</w:t>
      </w:r>
      <w:proofErr w:type="gramEnd"/>
      <w:r w:rsidR="00FF41F5">
        <w:rPr>
          <w:rFonts w:ascii="Times New Roman" w:hAnsi="Times New Roman"/>
          <w:sz w:val="18"/>
        </w:rPr>
        <w:t xml:space="preserve"> </w:t>
      </w:r>
      <w:proofErr w:type="spellStart"/>
      <w:proofErr w:type="gramStart"/>
      <w:r w:rsidR="00FF41F5" w:rsidRPr="008544CC">
        <w:rPr>
          <w:rFonts w:ascii="Times New Roman" w:hAnsi="Times New Roman"/>
          <w:sz w:val="18"/>
        </w:rPr>
        <w:t>Карактеризација</w:t>
      </w:r>
      <w:proofErr w:type="spellEnd"/>
      <w:r w:rsidR="00FF41F5">
        <w:rPr>
          <w:rFonts w:ascii="Times New Roman" w:hAnsi="Times New Roman"/>
          <w:sz w:val="18"/>
        </w:rPr>
        <w:t xml:space="preserve"> и </w:t>
      </w:r>
      <w:proofErr w:type="spellStart"/>
      <w:r w:rsidR="00FF41F5">
        <w:rPr>
          <w:rFonts w:ascii="Times New Roman" w:hAnsi="Times New Roman"/>
          <w:sz w:val="18"/>
        </w:rPr>
        <w:t>испитивање</w:t>
      </w:r>
      <w:proofErr w:type="spellEnd"/>
      <w:r w:rsidR="008544CC" w:rsidRPr="008544CC">
        <w:rPr>
          <w:rFonts w:ascii="Times New Roman" w:hAnsi="Times New Roman"/>
          <w:sz w:val="18"/>
        </w:rPr>
        <w:t xml:space="preserve"> </w:t>
      </w:r>
      <w:proofErr w:type="spellStart"/>
      <w:r w:rsidR="008544CC" w:rsidRPr="008544CC">
        <w:rPr>
          <w:rFonts w:ascii="Times New Roman" w:hAnsi="Times New Roman"/>
          <w:sz w:val="18"/>
        </w:rPr>
        <w:t>утицаја</w:t>
      </w:r>
      <w:proofErr w:type="spellEnd"/>
      <w:r w:rsidR="008544CC" w:rsidRPr="008544CC">
        <w:rPr>
          <w:rFonts w:ascii="Times New Roman" w:hAnsi="Times New Roman"/>
          <w:sz w:val="18"/>
        </w:rPr>
        <w:t xml:space="preserve"> </w:t>
      </w:r>
      <w:proofErr w:type="spellStart"/>
      <w:r w:rsidR="008544CC" w:rsidRPr="008544CC">
        <w:rPr>
          <w:rFonts w:ascii="Times New Roman" w:hAnsi="Times New Roman"/>
          <w:sz w:val="18"/>
        </w:rPr>
        <w:t>величине</w:t>
      </w:r>
      <w:proofErr w:type="spellEnd"/>
      <w:r w:rsidR="008544CC" w:rsidRPr="008544CC">
        <w:rPr>
          <w:rFonts w:ascii="Times New Roman" w:hAnsi="Times New Roman"/>
          <w:sz w:val="18"/>
        </w:rPr>
        <w:t xml:space="preserve"> и </w:t>
      </w:r>
      <w:proofErr w:type="spellStart"/>
      <w:r w:rsidR="008544CC" w:rsidRPr="008544CC">
        <w:rPr>
          <w:rFonts w:ascii="Times New Roman" w:hAnsi="Times New Roman"/>
          <w:sz w:val="18"/>
        </w:rPr>
        <w:t>морфологије</w:t>
      </w:r>
      <w:proofErr w:type="spellEnd"/>
      <w:r w:rsidR="008544CC" w:rsidRPr="008544CC">
        <w:rPr>
          <w:rFonts w:ascii="Times New Roman" w:hAnsi="Times New Roman"/>
          <w:sz w:val="18"/>
        </w:rPr>
        <w:t xml:space="preserve"> </w:t>
      </w:r>
      <w:proofErr w:type="spellStart"/>
      <w:r w:rsidR="008544CC" w:rsidRPr="008544CC">
        <w:rPr>
          <w:rFonts w:ascii="Times New Roman" w:hAnsi="Times New Roman"/>
          <w:sz w:val="18"/>
        </w:rPr>
        <w:t>честица</w:t>
      </w:r>
      <w:proofErr w:type="spellEnd"/>
      <w:r w:rsidR="008544CC" w:rsidRPr="008544CC">
        <w:rPr>
          <w:rFonts w:ascii="Times New Roman" w:hAnsi="Times New Roman"/>
          <w:sz w:val="18"/>
        </w:rPr>
        <w:t xml:space="preserve"> </w:t>
      </w:r>
      <w:proofErr w:type="spellStart"/>
      <w:r w:rsidR="008544CC" w:rsidRPr="008544CC">
        <w:rPr>
          <w:rFonts w:ascii="Times New Roman" w:hAnsi="Times New Roman"/>
          <w:sz w:val="18"/>
        </w:rPr>
        <w:t>на</w:t>
      </w:r>
      <w:proofErr w:type="spellEnd"/>
      <w:r w:rsidR="008544CC" w:rsidRPr="008544CC">
        <w:rPr>
          <w:rFonts w:ascii="Times New Roman" w:hAnsi="Times New Roman"/>
          <w:sz w:val="18"/>
        </w:rPr>
        <w:t xml:space="preserve"> т</w:t>
      </w:r>
      <w:r w:rsidR="008544CC" w:rsidRPr="008544CC">
        <w:rPr>
          <w:rFonts w:ascii="Times New Roman" w:hAnsi="Times New Roman"/>
          <w:sz w:val="18"/>
          <w:lang w:val="sr-Cyrl-CS"/>
        </w:rPr>
        <w:t>ермијске карактеристике</w:t>
      </w:r>
      <w:r w:rsidR="008544CC" w:rsidRPr="008544CC">
        <w:rPr>
          <w:rFonts w:ascii="Times New Roman" w:hAnsi="Times New Roman"/>
          <w:sz w:val="18"/>
        </w:rPr>
        <w:t xml:space="preserve"> </w:t>
      </w:r>
      <w:proofErr w:type="spellStart"/>
      <w:r w:rsidR="008544CC" w:rsidRPr="008544CC">
        <w:rPr>
          <w:rFonts w:ascii="Times New Roman" w:hAnsi="Times New Roman"/>
          <w:sz w:val="18"/>
        </w:rPr>
        <w:t>добијених</w:t>
      </w:r>
      <w:proofErr w:type="spellEnd"/>
      <w:r w:rsidR="008544CC" w:rsidRPr="008544CC">
        <w:rPr>
          <w:rFonts w:ascii="Times New Roman" w:hAnsi="Times New Roman"/>
          <w:sz w:val="18"/>
        </w:rPr>
        <w:t xml:space="preserve"> </w:t>
      </w:r>
      <w:proofErr w:type="spellStart"/>
      <w:r w:rsidR="008544CC" w:rsidRPr="008544CC">
        <w:rPr>
          <w:rFonts w:ascii="Times New Roman" w:hAnsi="Times New Roman"/>
          <w:sz w:val="18"/>
        </w:rPr>
        <w:t>композита</w:t>
      </w:r>
      <w:proofErr w:type="spellEnd"/>
      <w:r w:rsidR="008544CC" w:rsidRPr="008544CC">
        <w:rPr>
          <w:rFonts w:ascii="Times New Roman" w:hAnsi="Times New Roman"/>
          <w:sz w:val="18"/>
        </w:rPr>
        <w:t>.</w:t>
      </w:r>
      <w:proofErr w:type="gramEnd"/>
      <w:r w:rsidR="008544CC" w:rsidRPr="008544CC">
        <w:rPr>
          <w:rFonts w:ascii="Times New Roman" w:hAnsi="Times New Roman"/>
          <w:sz w:val="18"/>
        </w:rPr>
        <w:t xml:space="preserve"> </w:t>
      </w:r>
      <w:proofErr w:type="spellStart"/>
      <w:proofErr w:type="gramStart"/>
      <w:r w:rsidR="008544CC" w:rsidRPr="008544CC">
        <w:rPr>
          <w:rFonts w:ascii="Times New Roman" w:hAnsi="Times New Roman"/>
          <w:sz w:val="18"/>
        </w:rPr>
        <w:t>је</w:t>
      </w:r>
      <w:proofErr w:type="spellEnd"/>
      <w:proofErr w:type="gramEnd"/>
      <w:r w:rsidR="008544CC" w:rsidRPr="008544CC">
        <w:rPr>
          <w:rFonts w:ascii="Times New Roman" w:hAnsi="Times New Roman"/>
          <w:sz w:val="18"/>
        </w:rPr>
        <w:t xml:space="preserve"> </w:t>
      </w:r>
      <w:proofErr w:type="spellStart"/>
      <w:r w:rsidR="008544CC" w:rsidRPr="008544CC">
        <w:rPr>
          <w:rFonts w:ascii="Times New Roman" w:hAnsi="Times New Roman"/>
          <w:sz w:val="18"/>
        </w:rPr>
        <w:t>укључивала</w:t>
      </w:r>
      <w:proofErr w:type="spellEnd"/>
      <w:r w:rsidR="008544CC" w:rsidRPr="008544CC">
        <w:rPr>
          <w:rFonts w:ascii="Times New Roman" w:hAnsi="Times New Roman"/>
          <w:sz w:val="18"/>
        </w:rPr>
        <w:t xml:space="preserve"> </w:t>
      </w:r>
      <w:proofErr w:type="spellStart"/>
      <w:r w:rsidR="008544CC" w:rsidRPr="008544CC">
        <w:rPr>
          <w:rFonts w:ascii="Times New Roman" w:hAnsi="Times New Roman"/>
          <w:sz w:val="18"/>
        </w:rPr>
        <w:t>различите</w:t>
      </w:r>
      <w:proofErr w:type="spellEnd"/>
      <w:r w:rsidR="008544CC" w:rsidRPr="008544CC">
        <w:rPr>
          <w:rFonts w:ascii="Times New Roman" w:hAnsi="Times New Roman"/>
          <w:sz w:val="18"/>
        </w:rPr>
        <w:t xml:space="preserve"> </w:t>
      </w:r>
      <w:proofErr w:type="spellStart"/>
      <w:r w:rsidR="008544CC" w:rsidRPr="008544CC">
        <w:rPr>
          <w:rFonts w:ascii="Times New Roman" w:hAnsi="Times New Roman"/>
          <w:sz w:val="18"/>
        </w:rPr>
        <w:t>технике</w:t>
      </w:r>
      <w:proofErr w:type="spellEnd"/>
      <w:r w:rsidR="008544CC" w:rsidRPr="008544CC">
        <w:rPr>
          <w:rFonts w:ascii="Times New Roman" w:hAnsi="Times New Roman"/>
          <w:sz w:val="18"/>
        </w:rPr>
        <w:t xml:space="preserve"> </w:t>
      </w:r>
      <w:proofErr w:type="spellStart"/>
      <w:r w:rsidR="008544CC" w:rsidRPr="008544CC">
        <w:rPr>
          <w:rFonts w:ascii="Times New Roman" w:hAnsi="Times New Roman"/>
          <w:sz w:val="18"/>
        </w:rPr>
        <w:t>испитивања</w:t>
      </w:r>
      <w:proofErr w:type="spellEnd"/>
      <w:r w:rsidR="008544CC" w:rsidRPr="008544CC">
        <w:rPr>
          <w:rFonts w:ascii="Times New Roman" w:hAnsi="Times New Roman"/>
          <w:sz w:val="18"/>
        </w:rPr>
        <w:t xml:space="preserve">: </w:t>
      </w:r>
      <w:r w:rsidR="008544CC" w:rsidRPr="008544CC">
        <w:rPr>
          <w:rFonts w:ascii="Times New Roman" w:hAnsi="Times New Roman" w:cs="Times New Roman"/>
          <w:sz w:val="18"/>
        </w:rPr>
        <w:t xml:space="preserve">SEM, TGA, DSC, </w:t>
      </w:r>
      <w:r w:rsidR="008544CC" w:rsidRPr="008544CC">
        <w:rPr>
          <w:rFonts w:ascii="Times New Roman" w:hAnsi="Times New Roman" w:cs="Times New Roman"/>
          <w:sz w:val="18"/>
          <w:lang w:val="sr-Cyrl-CS"/>
        </w:rPr>
        <w:t xml:space="preserve">расподелу величина честица и мерења проводности. </w:t>
      </w:r>
      <w:proofErr w:type="spellStart"/>
      <w:r w:rsidR="00FF41F5" w:rsidRPr="00FF41F5">
        <w:rPr>
          <w:rFonts w:ascii="Times New Roman" w:hAnsi="Times New Roman"/>
          <w:sz w:val="18"/>
        </w:rPr>
        <w:t>Резултати</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термијске</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анализе</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припремљених</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композита</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показују</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побољшање</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термалних</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карактеристика</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самих</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композита</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услед</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присуства</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металних</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пунилаца</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који</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су</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изразито</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добари</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термички</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проводници</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тако</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да</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се</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емитована</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количина</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топлоте</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током</w:t>
      </w:r>
      <w:proofErr w:type="spellEnd"/>
      <w:r w:rsidR="00FF41F5" w:rsidRPr="00FF41F5">
        <w:rPr>
          <w:rFonts w:ascii="Times New Roman" w:hAnsi="Times New Roman"/>
          <w:sz w:val="18"/>
        </w:rPr>
        <w:t xml:space="preserve"> </w:t>
      </w:r>
      <w:r w:rsidR="00585106">
        <w:rPr>
          <w:rFonts w:ascii="Times New Roman" w:hAnsi="Times New Roman"/>
          <w:sz w:val="18"/>
        </w:rPr>
        <w:t>TGA</w:t>
      </w:r>
      <w:r w:rsidR="00FF41F5" w:rsidRPr="00FF41F5">
        <w:rPr>
          <w:rFonts w:ascii="Times New Roman" w:hAnsi="Times New Roman"/>
          <w:sz w:val="18"/>
        </w:rPr>
        <w:t xml:space="preserve"> </w:t>
      </w:r>
      <w:proofErr w:type="spellStart"/>
      <w:r w:rsidR="00FF41F5" w:rsidRPr="00FF41F5">
        <w:rPr>
          <w:rFonts w:ascii="Times New Roman" w:hAnsi="Times New Roman"/>
          <w:sz w:val="18"/>
        </w:rPr>
        <w:t>мерења</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првобитно</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акумулира</w:t>
      </w:r>
      <w:proofErr w:type="spellEnd"/>
      <w:r w:rsidR="00FF41F5" w:rsidRPr="00FF41F5">
        <w:rPr>
          <w:rFonts w:ascii="Times New Roman" w:hAnsi="Times New Roman"/>
          <w:sz w:val="18"/>
        </w:rPr>
        <w:t xml:space="preserve"> у </w:t>
      </w:r>
      <w:proofErr w:type="spellStart"/>
      <w:r w:rsidR="00FF41F5" w:rsidRPr="00FF41F5">
        <w:rPr>
          <w:rFonts w:ascii="Times New Roman" w:hAnsi="Times New Roman"/>
          <w:sz w:val="18"/>
        </w:rPr>
        <w:t>честицама</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пуниоца</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па</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тек</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потом</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долази</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до</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промене</w:t>
      </w:r>
      <w:proofErr w:type="spellEnd"/>
      <w:r w:rsidR="00FF41F5" w:rsidRPr="00FF41F5">
        <w:rPr>
          <w:rFonts w:ascii="Times New Roman" w:hAnsi="Times New Roman"/>
          <w:sz w:val="18"/>
        </w:rPr>
        <w:t xml:space="preserve"> у </w:t>
      </w:r>
      <w:proofErr w:type="spellStart"/>
      <w:r w:rsidR="00FF41F5" w:rsidRPr="00FF41F5">
        <w:rPr>
          <w:rFonts w:ascii="Times New Roman" w:hAnsi="Times New Roman"/>
          <w:sz w:val="18"/>
        </w:rPr>
        <w:t>самој</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лигноцелулози</w:t>
      </w:r>
      <w:proofErr w:type="spellEnd"/>
      <w:r w:rsidR="00FF41F5" w:rsidRPr="00FF41F5">
        <w:rPr>
          <w:rFonts w:ascii="Times New Roman" w:hAnsi="Times New Roman"/>
          <w:sz w:val="18"/>
        </w:rPr>
        <w:t xml:space="preserve">. </w:t>
      </w:r>
      <w:proofErr w:type="spellStart"/>
      <w:proofErr w:type="gramStart"/>
      <w:r w:rsidR="00FF41F5" w:rsidRPr="00FF41F5">
        <w:rPr>
          <w:rFonts w:ascii="Times New Roman" w:hAnsi="Times New Roman"/>
          <w:sz w:val="18"/>
        </w:rPr>
        <w:t>Са</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друге</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стране</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нема</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разлике</w:t>
      </w:r>
      <w:proofErr w:type="spellEnd"/>
      <w:r w:rsidR="00FF41F5" w:rsidRPr="00FF41F5">
        <w:rPr>
          <w:rFonts w:ascii="Times New Roman" w:hAnsi="Times New Roman"/>
          <w:sz w:val="18"/>
        </w:rPr>
        <w:t xml:space="preserve"> у </w:t>
      </w:r>
      <w:proofErr w:type="spellStart"/>
      <w:r w:rsidR="00FF41F5" w:rsidRPr="00FF41F5">
        <w:rPr>
          <w:rFonts w:ascii="Times New Roman" w:hAnsi="Times New Roman"/>
          <w:sz w:val="18"/>
        </w:rPr>
        <w:t>одговору</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композита</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са</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различитим</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величинама</w:t>
      </w:r>
      <w:proofErr w:type="spellEnd"/>
      <w:r w:rsidR="00FF41F5" w:rsidRPr="00FF41F5">
        <w:rPr>
          <w:rFonts w:ascii="Times New Roman" w:hAnsi="Times New Roman"/>
          <w:sz w:val="18"/>
        </w:rPr>
        <w:t xml:space="preserve"> и </w:t>
      </w:r>
      <w:proofErr w:type="spellStart"/>
      <w:r w:rsidR="00FF41F5" w:rsidRPr="00FF41F5">
        <w:rPr>
          <w:rFonts w:ascii="Times New Roman" w:hAnsi="Times New Roman"/>
          <w:sz w:val="18"/>
        </w:rPr>
        <w:t>врстама</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честица</w:t>
      </w:r>
      <w:proofErr w:type="spellEnd"/>
      <w:r w:rsidR="00FF41F5" w:rsidRPr="00FF41F5">
        <w:rPr>
          <w:rFonts w:ascii="Times New Roman" w:hAnsi="Times New Roman"/>
          <w:sz w:val="18"/>
        </w:rPr>
        <w:t>.</w:t>
      </w:r>
      <w:proofErr w:type="gramEnd"/>
      <w:r w:rsidR="00FF41F5" w:rsidRPr="00FF41F5">
        <w:rPr>
          <w:rFonts w:ascii="Times New Roman" w:hAnsi="Times New Roman"/>
          <w:sz w:val="18"/>
        </w:rPr>
        <w:t xml:space="preserve"> </w:t>
      </w:r>
      <w:proofErr w:type="spellStart"/>
      <w:proofErr w:type="gramStart"/>
      <w:r w:rsidR="00FF41F5" w:rsidRPr="00FF41F5">
        <w:rPr>
          <w:rFonts w:ascii="Times New Roman" w:hAnsi="Times New Roman"/>
          <w:sz w:val="18"/>
        </w:rPr>
        <w:t>Температура</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преласка</w:t>
      </w:r>
      <w:proofErr w:type="spellEnd"/>
      <w:r w:rsidR="00FF41F5" w:rsidRPr="00FF41F5">
        <w:rPr>
          <w:rFonts w:ascii="Times New Roman" w:hAnsi="Times New Roman"/>
          <w:sz w:val="18"/>
        </w:rPr>
        <w:t xml:space="preserve"> у </w:t>
      </w:r>
      <w:proofErr w:type="spellStart"/>
      <w:r w:rsidR="00FF41F5" w:rsidRPr="00FF41F5">
        <w:rPr>
          <w:rFonts w:ascii="Times New Roman" w:hAnsi="Times New Roman"/>
          <w:sz w:val="18"/>
        </w:rPr>
        <w:t>стакласто</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стање</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лигноцелулозе</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код</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свих</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припремљених</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композита</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је</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повећана</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за</w:t>
      </w:r>
      <w:proofErr w:type="spellEnd"/>
      <w:r w:rsidR="00FF41F5" w:rsidRPr="00FF41F5">
        <w:rPr>
          <w:rFonts w:ascii="Times New Roman" w:hAnsi="Times New Roman"/>
          <w:sz w:val="18"/>
        </w:rPr>
        <w:t xml:space="preserve"> </w:t>
      </w:r>
      <w:proofErr w:type="spellStart"/>
      <w:r w:rsidR="00FF41F5" w:rsidRPr="00FF41F5">
        <w:rPr>
          <w:rFonts w:ascii="Times New Roman" w:hAnsi="Times New Roman"/>
          <w:sz w:val="18"/>
        </w:rPr>
        <w:t>око</w:t>
      </w:r>
      <w:proofErr w:type="spellEnd"/>
      <w:r w:rsidR="00FF41F5" w:rsidRPr="00FF41F5">
        <w:rPr>
          <w:rFonts w:ascii="Times New Roman" w:hAnsi="Times New Roman"/>
          <w:sz w:val="18"/>
        </w:rPr>
        <w:t xml:space="preserve"> 20 </w:t>
      </w:r>
      <w:r w:rsidR="00FF41F5" w:rsidRPr="00FF41F5">
        <w:rPr>
          <w:rFonts w:ascii="Times New Roman" w:hAnsi="Times New Roman" w:cs="Times New Roman"/>
          <w:sz w:val="18"/>
        </w:rPr>
        <w:t>º</w:t>
      </w:r>
      <w:r w:rsidR="00FF41F5" w:rsidRPr="00FF41F5">
        <w:rPr>
          <w:rFonts w:ascii="Times New Roman" w:hAnsi="Times New Roman"/>
          <w:sz w:val="18"/>
        </w:rPr>
        <w:t>C.</w:t>
      </w:r>
      <w:proofErr w:type="gramEnd"/>
    </w:p>
    <w:p w:rsidR="00FF41F5" w:rsidRPr="00E73426" w:rsidRDefault="00E73426" w:rsidP="008544CC">
      <w:pPr>
        <w:jc w:val="both"/>
        <w:rPr>
          <w:rFonts w:ascii="Times New Roman" w:hAnsi="Times New Roman"/>
          <w:sz w:val="18"/>
        </w:rPr>
      </w:pPr>
      <w:r w:rsidRPr="00E73426">
        <w:rPr>
          <w:rFonts w:ascii="Times New Roman" w:hAnsi="Times New Roman"/>
          <w:b/>
          <w:sz w:val="18"/>
          <w:lang w:val="sr-Cyrl-CS"/>
        </w:rPr>
        <w:t>Кључне речи:</w:t>
      </w:r>
      <w:r>
        <w:rPr>
          <w:rFonts w:ascii="Times New Roman" w:hAnsi="Times New Roman"/>
          <w:sz w:val="18"/>
          <w:lang w:val="sr-Cyrl-CS"/>
        </w:rPr>
        <w:t xml:space="preserve"> термијска анализа, композитни материјали, лигноцелулоза, </w:t>
      </w:r>
      <w:r>
        <w:rPr>
          <w:rFonts w:ascii="Times New Roman" w:hAnsi="Times New Roman"/>
          <w:sz w:val="18"/>
        </w:rPr>
        <w:t>DSC, TGA</w:t>
      </w:r>
    </w:p>
    <w:p w:rsidR="00FF41F5" w:rsidRDefault="00FF41F5" w:rsidP="00FF41F5">
      <w:pPr>
        <w:jc w:val="center"/>
        <w:rPr>
          <w:rFonts w:ascii="Times New Roman" w:hAnsi="Times New Roman"/>
        </w:rPr>
      </w:pPr>
    </w:p>
    <w:p w:rsidR="00FF41F5" w:rsidRPr="00585106" w:rsidRDefault="00FF41F5" w:rsidP="00FF41F5">
      <w:pPr>
        <w:jc w:val="center"/>
        <w:rPr>
          <w:rFonts w:ascii="Times New Roman" w:hAnsi="Times New Roman"/>
        </w:rPr>
      </w:pPr>
      <w:r>
        <w:rPr>
          <w:rFonts w:ascii="Times New Roman" w:hAnsi="Times New Roman"/>
        </w:rPr>
        <w:t xml:space="preserve">THERMAL ANALYSIS OF LIGNOCELLULOSE COMPOSITES FILLED WITH METAL </w:t>
      </w:r>
      <w:r w:rsidRPr="00585106">
        <w:rPr>
          <w:rFonts w:ascii="Times New Roman" w:hAnsi="Times New Roman"/>
        </w:rPr>
        <w:t>POWDERS</w:t>
      </w:r>
    </w:p>
    <w:p w:rsidR="00585106" w:rsidRDefault="00FF41F5" w:rsidP="00FF41F5">
      <w:pPr>
        <w:jc w:val="center"/>
        <w:rPr>
          <w:rFonts w:ascii="Times New Roman" w:hAnsi="Times New Roman"/>
          <w:sz w:val="22"/>
        </w:rPr>
      </w:pPr>
      <w:r w:rsidRPr="00585106">
        <w:rPr>
          <w:rFonts w:ascii="Times New Roman" w:hAnsi="Times New Roman"/>
          <w:sz w:val="22"/>
        </w:rPr>
        <w:t>M. G. Pavlović</w:t>
      </w:r>
      <w:r w:rsidRPr="00585106">
        <w:rPr>
          <w:rFonts w:ascii="Times New Roman" w:hAnsi="Times New Roman"/>
          <w:sz w:val="22"/>
          <w:vertAlign w:val="superscript"/>
        </w:rPr>
        <w:t>1</w:t>
      </w:r>
      <w:r w:rsidRPr="00585106">
        <w:rPr>
          <w:rFonts w:ascii="Times New Roman" w:hAnsi="Times New Roman"/>
          <w:sz w:val="22"/>
        </w:rPr>
        <w:t>, M. M. Pavlović</w:t>
      </w:r>
      <w:r w:rsidRPr="00585106">
        <w:rPr>
          <w:rFonts w:ascii="Times New Roman" w:hAnsi="Times New Roman"/>
          <w:sz w:val="22"/>
          <w:vertAlign w:val="superscript"/>
        </w:rPr>
        <w:t>2</w:t>
      </w:r>
      <w:r w:rsidRPr="00585106">
        <w:rPr>
          <w:rFonts w:ascii="Times New Roman" w:hAnsi="Times New Roman"/>
          <w:sz w:val="22"/>
        </w:rPr>
        <w:t>, V. Ćosović</w:t>
      </w:r>
      <w:r w:rsidRPr="00585106">
        <w:rPr>
          <w:rFonts w:ascii="Times New Roman" w:hAnsi="Times New Roman"/>
          <w:sz w:val="22"/>
          <w:vertAlign w:val="superscript"/>
        </w:rPr>
        <w:t>2</w:t>
      </w:r>
      <w:r w:rsidR="004D3957">
        <w:rPr>
          <w:rFonts w:ascii="Times New Roman" w:hAnsi="Times New Roman"/>
          <w:sz w:val="22"/>
        </w:rPr>
        <w:t xml:space="preserve">, </w:t>
      </w:r>
      <w:r w:rsidR="004D3957">
        <w:rPr>
          <w:rFonts w:ascii="Times New Roman" w:hAnsi="Times New Roman"/>
          <w:sz w:val="22"/>
          <w:lang w:val="sr-Latn-RS"/>
        </w:rPr>
        <w:t>Z. Janković</w:t>
      </w:r>
      <w:r w:rsidR="004D3957">
        <w:rPr>
          <w:rFonts w:ascii="Times New Roman" w:hAnsi="Times New Roman"/>
          <w:sz w:val="22"/>
          <w:vertAlign w:val="superscript"/>
        </w:rPr>
        <w:t>3</w:t>
      </w:r>
      <w:r w:rsidRPr="00585106">
        <w:rPr>
          <w:rFonts w:ascii="Times New Roman" w:hAnsi="Times New Roman"/>
          <w:sz w:val="22"/>
        </w:rPr>
        <w:t>, J. Stajić-Trošić</w:t>
      </w:r>
      <w:r w:rsidRPr="00585106">
        <w:rPr>
          <w:rFonts w:ascii="Times New Roman" w:hAnsi="Times New Roman"/>
          <w:sz w:val="22"/>
          <w:vertAlign w:val="superscript"/>
        </w:rPr>
        <w:t>2</w:t>
      </w:r>
    </w:p>
    <w:p w:rsidR="00585106" w:rsidRDefault="00585106" w:rsidP="00585106">
      <w:pPr>
        <w:spacing w:after="0"/>
        <w:jc w:val="center"/>
        <w:rPr>
          <w:rFonts w:ascii="Times New Roman" w:hAnsi="Times New Roman"/>
          <w:sz w:val="20"/>
        </w:rPr>
      </w:pPr>
      <w:r>
        <w:rPr>
          <w:rFonts w:ascii="Times New Roman" w:hAnsi="Times New Roman"/>
          <w:sz w:val="20"/>
          <w:vertAlign w:val="superscript"/>
        </w:rPr>
        <w:t>1</w:t>
      </w:r>
      <w:r>
        <w:rPr>
          <w:rFonts w:ascii="Times New Roman" w:hAnsi="Times New Roman"/>
          <w:sz w:val="20"/>
        </w:rPr>
        <w:t xml:space="preserve"> University of East Sarajevo, Faculty of Technology, </w:t>
      </w:r>
      <w:proofErr w:type="spellStart"/>
      <w:r>
        <w:rPr>
          <w:rFonts w:ascii="Times New Roman" w:hAnsi="Times New Roman"/>
          <w:sz w:val="20"/>
        </w:rPr>
        <w:t>Zvornik</w:t>
      </w:r>
      <w:proofErr w:type="spellEnd"/>
      <w:r>
        <w:rPr>
          <w:rFonts w:ascii="Times New Roman" w:hAnsi="Times New Roman"/>
          <w:sz w:val="20"/>
        </w:rPr>
        <w:t xml:space="preserve">, Republic of </w:t>
      </w:r>
      <w:proofErr w:type="spellStart"/>
      <w:r>
        <w:rPr>
          <w:rFonts w:ascii="Times New Roman" w:hAnsi="Times New Roman"/>
          <w:sz w:val="20"/>
        </w:rPr>
        <w:t>Srpska</w:t>
      </w:r>
      <w:proofErr w:type="spellEnd"/>
      <w:r>
        <w:rPr>
          <w:rFonts w:ascii="Times New Roman" w:hAnsi="Times New Roman"/>
          <w:sz w:val="20"/>
        </w:rPr>
        <w:t>, B&amp;H</w:t>
      </w:r>
    </w:p>
    <w:p w:rsidR="00585106" w:rsidRDefault="00585106" w:rsidP="00585106">
      <w:pPr>
        <w:spacing w:after="0"/>
        <w:jc w:val="center"/>
        <w:rPr>
          <w:rFonts w:ascii="Times New Roman" w:hAnsi="Times New Roman"/>
          <w:sz w:val="20"/>
          <w:lang w:val="sr-Latn-CS"/>
        </w:rPr>
      </w:pPr>
      <w:r>
        <w:rPr>
          <w:rFonts w:ascii="Times New Roman" w:hAnsi="Times New Roman"/>
          <w:sz w:val="20"/>
          <w:vertAlign w:val="superscript"/>
        </w:rPr>
        <w:t>2</w:t>
      </w:r>
      <w:r>
        <w:rPr>
          <w:rFonts w:ascii="Times New Roman" w:hAnsi="Times New Roman"/>
          <w:sz w:val="20"/>
        </w:rPr>
        <w:t xml:space="preserve"> </w:t>
      </w:r>
      <w:proofErr w:type="gramStart"/>
      <w:r>
        <w:rPr>
          <w:rFonts w:ascii="Times New Roman" w:hAnsi="Times New Roman"/>
          <w:sz w:val="20"/>
        </w:rPr>
        <w:t>University</w:t>
      </w:r>
      <w:proofErr w:type="gramEnd"/>
      <w:r>
        <w:rPr>
          <w:rFonts w:ascii="Times New Roman" w:hAnsi="Times New Roman"/>
          <w:sz w:val="20"/>
        </w:rPr>
        <w:t xml:space="preserve"> of Belgrade, ICTM-CMM, </w:t>
      </w:r>
      <w:proofErr w:type="spellStart"/>
      <w:r>
        <w:rPr>
          <w:rFonts w:ascii="Times New Roman" w:hAnsi="Times New Roman"/>
          <w:sz w:val="20"/>
        </w:rPr>
        <w:t>Njego</w:t>
      </w:r>
      <w:proofErr w:type="spellEnd"/>
      <w:r>
        <w:rPr>
          <w:rFonts w:ascii="Times New Roman" w:hAnsi="Times New Roman"/>
          <w:sz w:val="20"/>
          <w:lang w:val="sr-Latn-CS"/>
        </w:rPr>
        <w:t>ševa 12, Belgrade, Serbia</w:t>
      </w:r>
    </w:p>
    <w:p w:rsidR="004D3957" w:rsidRDefault="004D3957" w:rsidP="00585106">
      <w:pPr>
        <w:spacing w:after="0"/>
        <w:jc w:val="center"/>
        <w:rPr>
          <w:rFonts w:ascii="Times New Roman" w:hAnsi="Times New Roman"/>
          <w:sz w:val="20"/>
          <w:lang w:val="sr-Latn-CS"/>
        </w:rPr>
      </w:pPr>
      <w:r>
        <w:rPr>
          <w:rFonts w:ascii="Times New Roman" w:hAnsi="Times New Roman"/>
          <w:sz w:val="20"/>
          <w:lang w:val="sr-Latn-CS"/>
        </w:rPr>
        <w:t>V&amp;Z-Zaštita, d.o.o., B. Luka, R. Srpska</w:t>
      </w:r>
    </w:p>
    <w:p w:rsidR="00585106" w:rsidRDefault="00585106" w:rsidP="00585106">
      <w:pPr>
        <w:spacing w:after="0"/>
        <w:jc w:val="both"/>
        <w:rPr>
          <w:rFonts w:ascii="Times New Roman" w:hAnsi="Times New Roman"/>
          <w:b/>
          <w:sz w:val="18"/>
          <w:lang w:val="sr-Latn-CS"/>
        </w:rPr>
      </w:pPr>
      <w:bookmarkStart w:id="0" w:name="_GoBack"/>
      <w:bookmarkEnd w:id="0"/>
      <w:r w:rsidRPr="00585106">
        <w:rPr>
          <w:rFonts w:ascii="Times New Roman" w:hAnsi="Times New Roman"/>
          <w:b/>
          <w:sz w:val="18"/>
          <w:lang w:val="sr-Latn-CS"/>
        </w:rPr>
        <w:t>ABSTRACT</w:t>
      </w:r>
    </w:p>
    <w:p w:rsidR="00585106" w:rsidRDefault="00585106" w:rsidP="00585106">
      <w:pPr>
        <w:spacing w:after="0"/>
        <w:jc w:val="both"/>
        <w:rPr>
          <w:rFonts w:ascii="Times New Roman" w:hAnsi="Times New Roman"/>
          <w:b/>
          <w:sz w:val="18"/>
          <w:lang w:val="sr-Latn-CS"/>
        </w:rPr>
      </w:pPr>
    </w:p>
    <w:p w:rsidR="00E73426" w:rsidRDefault="00585106" w:rsidP="00585106">
      <w:pPr>
        <w:spacing w:after="0"/>
        <w:jc w:val="both"/>
        <w:rPr>
          <w:rFonts w:ascii="Times New Roman" w:hAnsi="Times New Roman"/>
          <w:sz w:val="18"/>
        </w:rPr>
      </w:pPr>
      <w:r w:rsidRPr="00585106">
        <w:rPr>
          <w:rFonts w:ascii="Times New Roman" w:eastAsia="Times New Roman" w:hAnsi="Times New Roman" w:cs="Times New Roman"/>
          <w:sz w:val="18"/>
        </w:rPr>
        <w:t xml:space="preserve">Composite materials are gaining increasing industrial applications worldwide. Composites based on polymers with conductive fillers have been recently in the wider research focus primarily because of their growing importance from the point of application. Natural polymers based on renewable materials with selected fillers can be used directly as contemporary materials in: electronics, medicine, industry, as contact conductive materials, electromagnetic and radio wave shields, </w:t>
      </w:r>
      <w:proofErr w:type="spellStart"/>
      <w:r w:rsidRPr="00585106">
        <w:rPr>
          <w:rFonts w:ascii="Times New Roman" w:eastAsia="Times New Roman" w:hAnsi="Times New Roman" w:cs="Times New Roman"/>
          <w:sz w:val="18"/>
        </w:rPr>
        <w:t>photothermal</w:t>
      </w:r>
      <w:proofErr w:type="spellEnd"/>
      <w:r w:rsidRPr="00585106">
        <w:rPr>
          <w:rFonts w:ascii="Times New Roman" w:eastAsia="Times New Roman" w:hAnsi="Times New Roman" w:cs="Times New Roman"/>
          <w:sz w:val="18"/>
        </w:rPr>
        <w:t xml:space="preserve"> optical recorders, electronic noses sensitive to certain chemicals, as well as economically accep</w:t>
      </w:r>
      <w:r>
        <w:rPr>
          <w:rFonts w:ascii="Times New Roman" w:eastAsia="Times New Roman" w:hAnsi="Times New Roman" w:cs="Times New Roman"/>
          <w:sz w:val="18"/>
        </w:rPr>
        <w:t>table catalysts. In this manuscript</w:t>
      </w:r>
      <w:r w:rsidRPr="00585106">
        <w:rPr>
          <w:rFonts w:ascii="Times New Roman" w:eastAsia="Times New Roman" w:hAnsi="Times New Roman" w:cs="Times New Roman"/>
          <w:sz w:val="18"/>
        </w:rPr>
        <w:t xml:space="preserve"> the results of experimental studies of the properties of composite materials based on </w:t>
      </w:r>
      <w:proofErr w:type="spellStart"/>
      <w:r w:rsidRPr="00585106">
        <w:rPr>
          <w:rFonts w:ascii="Times New Roman" w:eastAsia="Times New Roman" w:hAnsi="Times New Roman" w:cs="Times New Roman"/>
          <w:sz w:val="18"/>
        </w:rPr>
        <w:t>lignocellulosic</w:t>
      </w:r>
      <w:proofErr w:type="spellEnd"/>
      <w:r w:rsidRPr="00585106">
        <w:rPr>
          <w:rFonts w:ascii="Times New Roman" w:eastAsia="Times New Roman" w:hAnsi="Times New Roman" w:cs="Times New Roman"/>
          <w:sz w:val="18"/>
        </w:rPr>
        <w:t xml:space="preserve"> matrix (LC) filled with electrolytic copper powder and chemically obtained silver powder are presented. Volume fractions of metal fillers in the composite materials in tested samples were varied in the range of 1.6-30% (v/v), and the samples were prepared by compression – cold pressing. Characterization included examination of the influence of particle size and morphology on the conductivity and percolation threshold of the composites using variety of testing techniques: SEM, TGA, DSC, particle size distribution and conductivity measurements.</w:t>
      </w:r>
      <w:r>
        <w:rPr>
          <w:rFonts w:ascii="Times New Roman" w:eastAsia="Times New Roman" w:hAnsi="Times New Roman" w:cs="Times New Roman"/>
          <w:sz w:val="18"/>
        </w:rPr>
        <w:t xml:space="preserve"> Thermal analysis of the prepared composites showed the improvement of the thermal characteristics of the composites. This was due to the presence of the metallic</w:t>
      </w:r>
      <w:r w:rsidR="00E73426">
        <w:rPr>
          <w:rFonts w:ascii="Times New Roman" w:eastAsia="Times New Roman" w:hAnsi="Times New Roman" w:cs="Times New Roman"/>
          <w:sz w:val="18"/>
        </w:rPr>
        <w:t xml:space="preserve"> fillers which are very g</w:t>
      </w:r>
      <w:r>
        <w:rPr>
          <w:rFonts w:ascii="Times New Roman" w:eastAsia="Times New Roman" w:hAnsi="Times New Roman" w:cs="Times New Roman"/>
          <w:sz w:val="18"/>
        </w:rPr>
        <w:t>ood thermal conductors</w:t>
      </w:r>
      <w:r w:rsidR="00E73426">
        <w:rPr>
          <w:rFonts w:ascii="Times New Roman" w:eastAsia="Times New Roman" w:hAnsi="Times New Roman" w:cs="Times New Roman"/>
          <w:sz w:val="18"/>
        </w:rPr>
        <w:t xml:space="preserve">, hence accumulating the emitted heat during TGA measurements primary to </w:t>
      </w:r>
      <w:proofErr w:type="spellStart"/>
      <w:r w:rsidR="00E73426">
        <w:rPr>
          <w:rFonts w:ascii="Times New Roman" w:eastAsia="Times New Roman" w:hAnsi="Times New Roman" w:cs="Times New Roman"/>
          <w:sz w:val="18"/>
        </w:rPr>
        <w:t>lignocellulosic</w:t>
      </w:r>
      <w:proofErr w:type="spellEnd"/>
      <w:r w:rsidR="00E73426">
        <w:rPr>
          <w:rFonts w:ascii="Times New Roman" w:eastAsia="Times New Roman" w:hAnsi="Times New Roman" w:cs="Times New Roman"/>
          <w:sz w:val="18"/>
        </w:rPr>
        <w:t xml:space="preserve"> matrix. On the other hand, there is no difference in the response with different metallic fillers and particles with different morphologies. Glass transition temperature is improved by </w:t>
      </w:r>
      <w:r w:rsidR="00E73426" w:rsidRPr="00FF41F5">
        <w:rPr>
          <w:rFonts w:ascii="Times New Roman" w:hAnsi="Times New Roman"/>
          <w:sz w:val="18"/>
        </w:rPr>
        <w:t xml:space="preserve">20 </w:t>
      </w:r>
      <w:r w:rsidR="00E73426" w:rsidRPr="00FF41F5">
        <w:rPr>
          <w:rFonts w:ascii="Times New Roman" w:hAnsi="Times New Roman" w:cs="Times New Roman"/>
          <w:sz w:val="18"/>
        </w:rPr>
        <w:t>º</w:t>
      </w:r>
      <w:r w:rsidR="00E73426" w:rsidRPr="00FF41F5">
        <w:rPr>
          <w:rFonts w:ascii="Times New Roman" w:hAnsi="Times New Roman"/>
          <w:sz w:val="18"/>
        </w:rPr>
        <w:t>C</w:t>
      </w:r>
      <w:r w:rsidR="00E73426">
        <w:rPr>
          <w:rFonts w:ascii="Times New Roman" w:hAnsi="Times New Roman"/>
          <w:sz w:val="18"/>
        </w:rPr>
        <w:t xml:space="preserve"> for all the composites.</w:t>
      </w:r>
    </w:p>
    <w:p w:rsidR="00E73426" w:rsidRDefault="00E73426" w:rsidP="00585106">
      <w:pPr>
        <w:spacing w:after="0"/>
        <w:jc w:val="both"/>
        <w:rPr>
          <w:rFonts w:ascii="Times New Roman" w:hAnsi="Times New Roman"/>
          <w:sz w:val="18"/>
        </w:rPr>
      </w:pPr>
    </w:p>
    <w:p w:rsidR="008544CC" w:rsidRPr="00E73426" w:rsidRDefault="00E73426" w:rsidP="00585106">
      <w:pPr>
        <w:spacing w:after="0"/>
        <w:jc w:val="both"/>
        <w:rPr>
          <w:rFonts w:ascii="Times New Roman" w:hAnsi="Times New Roman"/>
          <w:sz w:val="18"/>
          <w:lang w:val="sr-Latn-CS"/>
        </w:rPr>
      </w:pPr>
      <w:r>
        <w:rPr>
          <w:rFonts w:ascii="Times New Roman" w:hAnsi="Times New Roman"/>
          <w:b/>
          <w:sz w:val="18"/>
        </w:rPr>
        <w:t xml:space="preserve">Keywords: </w:t>
      </w:r>
      <w:r>
        <w:rPr>
          <w:rFonts w:ascii="Times New Roman" w:hAnsi="Times New Roman"/>
          <w:sz w:val="18"/>
        </w:rPr>
        <w:t>thermal analysis, composite materials, lignocellulose, DSC, TGA</w:t>
      </w:r>
    </w:p>
    <w:sectPr w:rsidR="008544CC" w:rsidRPr="00E73426" w:rsidSect="008544CC">
      <w:pgSz w:w="11900" w:h="16840"/>
      <w:pgMar w:top="1134" w:right="1134" w:bottom="1134" w:left="1134"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EE"/>
    <w:family w:val="roman"/>
    <w:pitch w:val="variable"/>
    <w:sig w:usb0="E00002FF" w:usb1="400004FF" w:usb2="00000000" w:usb3="00000000" w:csb0="0000019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44CC"/>
    <w:rsid w:val="004D3957"/>
    <w:rsid w:val="004F6C98"/>
    <w:rsid w:val="00585106"/>
    <w:rsid w:val="008544CC"/>
    <w:rsid w:val="00C32541"/>
    <w:rsid w:val="00E73426"/>
    <w:rsid w:val="00FF41F5"/>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67"/>
  <w:style w:type="paragraph" w:default="1" w:styleId="Normal">
    <w:name w:val="Normal"/>
    <w:qFormat/>
    <w:rsid w:val="00877D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67"/>
  <w:style w:type="paragraph" w:default="1" w:styleId="Normal">
    <w:name w:val="Normal"/>
    <w:qFormat/>
    <w:rsid w:val="00877D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663</Words>
  <Characters>3782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EPFL</Company>
  <LinksUpToDate>false</LinksUpToDate>
  <CharactersWithSpaces>4437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Miroslav Pavlovic</dc:creator>
  <cp:lastModifiedBy>PC635</cp:lastModifiedBy>
  <cp:revision>3</cp:revision>
  <dcterms:created xsi:type="dcterms:W3CDTF">2015-06-15T19:28:00Z</dcterms:created>
  <dcterms:modified xsi:type="dcterms:W3CDTF">2015-06-15T19:45:00Z</dcterms:modified>
</cp:coreProperties>
</file>