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2A9" w:rsidRPr="00BA403C" w:rsidRDefault="00F557B5" w:rsidP="00BA403C">
      <w:pPr>
        <w:pStyle w:val="NoSpacing"/>
        <w:jc w:val="center"/>
        <w:rPr>
          <w:rFonts w:ascii="Times New Roman" w:hAnsi="Times New Roman"/>
          <w:b/>
          <w:sz w:val="28"/>
          <w:szCs w:val="28"/>
          <w:lang w:val="hr-HR"/>
        </w:rPr>
      </w:pPr>
      <w:r w:rsidRPr="00BA403C">
        <w:rPr>
          <w:rFonts w:ascii="Times New Roman" w:hAnsi="Times New Roman"/>
          <w:b/>
          <w:sz w:val="28"/>
          <w:szCs w:val="28"/>
          <w:lang w:val="pl-PL"/>
        </w:rPr>
        <w:t>UTICAJ</w:t>
      </w:r>
      <w:r w:rsidR="00690D7F" w:rsidRPr="00BA403C">
        <w:rPr>
          <w:rFonts w:ascii="Times New Roman" w:hAnsi="Times New Roman"/>
          <w:b/>
          <w:sz w:val="28"/>
          <w:szCs w:val="28"/>
          <w:lang w:val="pl-PL"/>
        </w:rPr>
        <w:t xml:space="preserve"> </w:t>
      </w:r>
      <w:r w:rsidRPr="00BA403C">
        <w:rPr>
          <w:rFonts w:ascii="Times New Roman" w:hAnsi="Times New Roman"/>
          <w:b/>
          <w:sz w:val="28"/>
          <w:szCs w:val="28"/>
          <w:lang w:val="pl-PL"/>
        </w:rPr>
        <w:t xml:space="preserve">VLAGE NA </w:t>
      </w:r>
      <w:r w:rsidR="00690D7F" w:rsidRPr="00BA403C">
        <w:rPr>
          <w:rFonts w:ascii="Times New Roman" w:hAnsi="Times New Roman"/>
          <w:b/>
          <w:sz w:val="28"/>
          <w:szCs w:val="28"/>
          <w:lang w:val="hr-HR"/>
        </w:rPr>
        <w:t>MEŠAV</w:t>
      </w:r>
      <w:r w:rsidR="00A8784B" w:rsidRPr="00BA403C">
        <w:rPr>
          <w:rFonts w:ascii="Times New Roman" w:hAnsi="Times New Roman"/>
          <w:b/>
          <w:sz w:val="28"/>
          <w:szCs w:val="28"/>
          <w:lang w:val="hr-HR"/>
        </w:rPr>
        <w:t>I</w:t>
      </w:r>
      <w:r w:rsidR="00690D7F" w:rsidRPr="00BA403C">
        <w:rPr>
          <w:rFonts w:ascii="Times New Roman" w:hAnsi="Times New Roman"/>
          <w:b/>
          <w:sz w:val="28"/>
          <w:szCs w:val="28"/>
          <w:lang w:val="hr-HR"/>
        </w:rPr>
        <w:t>N</w:t>
      </w:r>
      <w:r w:rsidRPr="00BA403C">
        <w:rPr>
          <w:rFonts w:ascii="Times New Roman" w:hAnsi="Times New Roman"/>
          <w:b/>
          <w:sz w:val="28"/>
          <w:szCs w:val="28"/>
          <w:lang w:val="hr-HR"/>
        </w:rPr>
        <w:t>E</w:t>
      </w:r>
      <w:r w:rsidR="00690D7F" w:rsidRPr="00BA403C">
        <w:rPr>
          <w:rFonts w:ascii="Times New Roman" w:hAnsi="Times New Roman"/>
          <w:b/>
          <w:sz w:val="28"/>
          <w:szCs w:val="28"/>
          <w:lang w:val="hr-HR"/>
        </w:rPr>
        <w:t xml:space="preserve"> ZA GRADNJU ZEMLJOM</w:t>
      </w:r>
    </w:p>
    <w:p w:rsidR="00BA403C" w:rsidRDefault="00BA403C" w:rsidP="00BA403C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A8784B" w:rsidRPr="00BA403C" w:rsidRDefault="00A8784B" w:rsidP="00BA403C">
      <w:pPr>
        <w:pStyle w:val="NoSpacing"/>
        <w:jc w:val="center"/>
        <w:rPr>
          <w:rFonts w:ascii="Times New Roman" w:hAnsi="Times New Roman"/>
          <w:i/>
          <w:vertAlign w:val="superscript"/>
          <w:lang w:val="hr-HR"/>
        </w:rPr>
      </w:pPr>
      <w:r w:rsidRPr="00BA403C">
        <w:rPr>
          <w:rFonts w:ascii="Times New Roman" w:hAnsi="Times New Roman"/>
          <w:i/>
        </w:rPr>
        <w:t>I</w:t>
      </w:r>
      <w:r w:rsidR="00690D7F" w:rsidRPr="00BA403C">
        <w:rPr>
          <w:rFonts w:ascii="Times New Roman" w:hAnsi="Times New Roman"/>
          <w:i/>
        </w:rPr>
        <w:t>van</w:t>
      </w:r>
      <w:r w:rsidR="00690D7F" w:rsidRPr="00BA403C">
        <w:rPr>
          <w:rFonts w:ascii="Times New Roman" w:hAnsi="Times New Roman"/>
          <w:i/>
          <w:lang w:val="hr-HR"/>
        </w:rPr>
        <w:t xml:space="preserve"> </w:t>
      </w:r>
      <w:r w:rsidR="00690D7F" w:rsidRPr="00BA403C">
        <w:rPr>
          <w:rFonts w:ascii="Times New Roman" w:hAnsi="Times New Roman"/>
          <w:i/>
        </w:rPr>
        <w:t>Heged</w:t>
      </w:r>
      <w:r w:rsidRPr="00BA403C">
        <w:rPr>
          <w:rFonts w:ascii="Times New Roman" w:hAnsi="Times New Roman"/>
          <w:i/>
        </w:rPr>
        <w:t>i</w:t>
      </w:r>
      <w:r w:rsidR="00690D7F" w:rsidRPr="00BA403C">
        <w:rPr>
          <w:rFonts w:ascii="Times New Roman" w:hAnsi="Times New Roman"/>
          <w:i/>
          <w:lang w:val="hr-HR"/>
        </w:rPr>
        <w:t>š</w:t>
      </w:r>
      <w:r w:rsidR="00BA403C" w:rsidRPr="00BA403C">
        <w:rPr>
          <w:rFonts w:ascii="Times New Roman" w:hAnsi="Times New Roman"/>
          <w:i/>
          <w:vertAlign w:val="superscript"/>
          <w:lang w:val="hr-HR"/>
        </w:rPr>
        <w:t>1</w:t>
      </w:r>
      <w:r w:rsidR="00BA403C" w:rsidRPr="00BA403C">
        <w:rPr>
          <w:rFonts w:ascii="Times New Roman" w:hAnsi="Times New Roman"/>
          <w:i/>
          <w:lang w:val="hr-HR"/>
        </w:rPr>
        <w:t>, Neđo Đurić</w:t>
      </w:r>
      <w:r w:rsidR="00BA403C" w:rsidRPr="00BA403C">
        <w:rPr>
          <w:rFonts w:ascii="Times New Roman" w:hAnsi="Times New Roman"/>
          <w:i/>
          <w:vertAlign w:val="superscript"/>
          <w:lang w:val="hr-HR"/>
        </w:rPr>
        <w:t>1</w:t>
      </w:r>
      <w:r w:rsidR="00BA403C" w:rsidRPr="00BA403C">
        <w:rPr>
          <w:rFonts w:ascii="Times New Roman" w:hAnsi="Times New Roman"/>
          <w:i/>
          <w:lang w:val="hr-HR"/>
        </w:rPr>
        <w:t xml:space="preserve">, Arpad </w:t>
      </w:r>
      <w:r w:rsidR="00690D7F" w:rsidRPr="00BA403C">
        <w:rPr>
          <w:rFonts w:ascii="Times New Roman" w:hAnsi="Times New Roman"/>
          <w:i/>
          <w:lang w:val="hr-HR"/>
        </w:rPr>
        <w:t>Č</w:t>
      </w:r>
      <w:r w:rsidR="00690D7F" w:rsidRPr="00BA403C">
        <w:rPr>
          <w:rFonts w:ascii="Times New Roman" w:hAnsi="Times New Roman"/>
          <w:i/>
        </w:rPr>
        <w:t>eh</w:t>
      </w:r>
      <w:r w:rsidR="00BA403C" w:rsidRPr="00BA403C">
        <w:rPr>
          <w:rFonts w:ascii="Times New Roman" w:hAnsi="Times New Roman"/>
          <w:i/>
          <w:vertAlign w:val="superscript"/>
        </w:rPr>
        <w:t>1</w:t>
      </w:r>
      <w:r w:rsidR="00BA403C" w:rsidRPr="00BA403C">
        <w:rPr>
          <w:rFonts w:ascii="Times New Roman" w:hAnsi="Times New Roman"/>
          <w:i/>
        </w:rPr>
        <w:t xml:space="preserve">, </w:t>
      </w:r>
      <w:r w:rsidR="00690D7F" w:rsidRPr="00BA403C">
        <w:rPr>
          <w:rFonts w:ascii="Times New Roman" w:hAnsi="Times New Roman"/>
          <w:i/>
        </w:rPr>
        <w:t>Golub</w:t>
      </w:r>
      <w:r w:rsidR="00690D7F" w:rsidRPr="00BA403C">
        <w:rPr>
          <w:rFonts w:ascii="Times New Roman" w:hAnsi="Times New Roman"/>
          <w:i/>
          <w:lang w:val="hr-HR"/>
        </w:rPr>
        <w:t xml:space="preserve"> </w:t>
      </w:r>
      <w:r w:rsidR="00690D7F" w:rsidRPr="00BA403C">
        <w:rPr>
          <w:rFonts w:ascii="Times New Roman" w:hAnsi="Times New Roman"/>
          <w:i/>
        </w:rPr>
        <w:t>Karaman</w:t>
      </w:r>
      <w:r w:rsidR="00BA403C" w:rsidRPr="00BA403C">
        <w:rPr>
          <w:rFonts w:ascii="Times New Roman" w:hAnsi="Times New Roman"/>
          <w:i/>
          <w:vertAlign w:val="superscript"/>
        </w:rPr>
        <w:t>1</w:t>
      </w:r>
      <w:r w:rsidR="00BA403C" w:rsidRPr="00BA403C">
        <w:rPr>
          <w:rFonts w:ascii="Times New Roman" w:hAnsi="Times New Roman"/>
          <w:i/>
          <w:lang w:val="hr-HR"/>
        </w:rPr>
        <w:t xml:space="preserve">, </w:t>
      </w:r>
      <w:r w:rsidRPr="00BA403C">
        <w:rPr>
          <w:rFonts w:ascii="Times New Roman" w:hAnsi="Times New Roman"/>
          <w:i/>
        </w:rPr>
        <w:t>Edita</w:t>
      </w:r>
      <w:r w:rsidRPr="00BA403C">
        <w:rPr>
          <w:rFonts w:ascii="Times New Roman" w:hAnsi="Times New Roman"/>
          <w:i/>
          <w:lang w:val="hr-HR"/>
        </w:rPr>
        <w:t xml:space="preserve"> </w:t>
      </w:r>
      <w:r w:rsidRPr="00BA403C">
        <w:rPr>
          <w:rFonts w:ascii="Times New Roman" w:hAnsi="Times New Roman"/>
          <w:i/>
        </w:rPr>
        <w:t>Tenji</w:t>
      </w:r>
      <w:r w:rsidR="00BA403C" w:rsidRPr="00BA403C">
        <w:rPr>
          <w:rFonts w:ascii="Times New Roman" w:hAnsi="Times New Roman"/>
          <w:i/>
          <w:vertAlign w:val="superscript"/>
        </w:rPr>
        <w:t>1</w:t>
      </w:r>
    </w:p>
    <w:p w:rsidR="00BA403C" w:rsidRPr="00000E7C" w:rsidRDefault="00000E7C" w:rsidP="00BA403C">
      <w:pPr>
        <w:pStyle w:val="NoSpacing"/>
        <w:jc w:val="center"/>
        <w:rPr>
          <w:rFonts w:ascii="Times New Roman" w:hAnsi="Times New Roman"/>
          <w:lang/>
        </w:rPr>
      </w:pPr>
      <w:r w:rsidRPr="00000E7C">
        <w:rPr>
          <w:rFonts w:ascii="Times New Roman" w:hAnsi="Times New Roman"/>
          <w:vertAlign w:val="superscript"/>
        </w:rPr>
        <w:t>1</w:t>
      </w:r>
      <w:r w:rsidRPr="00000E7C">
        <w:rPr>
          <w:rFonts w:ascii="Times New Roman" w:hAnsi="Times New Roman"/>
        </w:rPr>
        <w:t>Građevinski fakultet Subotica, Univerzitet Novi Sad, e.mail. nedjo@tehnicki–</w:t>
      </w:r>
      <w:r w:rsidRPr="00000E7C">
        <w:rPr>
          <w:rFonts w:ascii="Times New Roman" w:hAnsi="Times New Roman"/>
          <w:lang/>
        </w:rPr>
        <w:t xml:space="preserve">institut.com </w:t>
      </w:r>
    </w:p>
    <w:p w:rsidR="00000E7C" w:rsidRPr="00BA403C" w:rsidRDefault="00000E7C" w:rsidP="00BA403C">
      <w:pPr>
        <w:pStyle w:val="NoSpacing"/>
        <w:jc w:val="center"/>
        <w:rPr>
          <w:rFonts w:ascii="Times New Roman" w:hAnsi="Times New Roman"/>
          <w:i/>
          <w:sz w:val="20"/>
          <w:szCs w:val="20"/>
        </w:rPr>
      </w:pPr>
    </w:p>
    <w:p w:rsidR="006B757A" w:rsidRDefault="00BA403C" w:rsidP="00BA403C">
      <w:pPr>
        <w:pStyle w:val="NoSpacing"/>
        <w:jc w:val="both"/>
        <w:rPr>
          <w:rFonts w:ascii="Times New Roman" w:hAnsi="Times New Roman"/>
          <w:sz w:val="20"/>
          <w:szCs w:val="20"/>
          <w:lang w:val="hr-HR"/>
        </w:rPr>
      </w:pPr>
      <w:r>
        <w:rPr>
          <w:rFonts w:ascii="Times New Roman" w:hAnsi="Times New Roman"/>
          <w:i/>
          <w:sz w:val="20"/>
          <w:szCs w:val="20"/>
        </w:rPr>
        <w:tab/>
      </w:r>
      <w:r w:rsidR="00C51BA7" w:rsidRPr="00BA403C">
        <w:rPr>
          <w:rFonts w:ascii="Times New Roman" w:hAnsi="Times New Roman"/>
          <w:b/>
          <w:sz w:val="20"/>
          <w:szCs w:val="20"/>
        </w:rPr>
        <w:t>Rez</w:t>
      </w:r>
      <w:r w:rsidR="00A8784B" w:rsidRPr="00BA403C">
        <w:rPr>
          <w:rFonts w:ascii="Times New Roman" w:hAnsi="Times New Roman"/>
          <w:b/>
          <w:sz w:val="20"/>
          <w:szCs w:val="20"/>
        </w:rPr>
        <w:t>i</w:t>
      </w:r>
      <w:r w:rsidR="00C51BA7" w:rsidRPr="00BA403C">
        <w:rPr>
          <w:rFonts w:ascii="Times New Roman" w:hAnsi="Times New Roman"/>
          <w:b/>
          <w:sz w:val="20"/>
          <w:szCs w:val="20"/>
        </w:rPr>
        <w:t>me</w:t>
      </w:r>
      <w:r w:rsidR="00C51BA7" w:rsidRPr="00BA403C">
        <w:rPr>
          <w:rFonts w:ascii="Times New Roman" w:hAnsi="Times New Roman"/>
          <w:b/>
          <w:sz w:val="20"/>
          <w:szCs w:val="20"/>
          <w:lang w:val="hr-HR"/>
        </w:rPr>
        <w:t>:</w:t>
      </w:r>
      <w:r w:rsidR="00C51BA7" w:rsidRPr="00BA403C">
        <w:rPr>
          <w:rFonts w:ascii="Times New Roman" w:hAnsi="Times New Roman"/>
          <w:i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Gradnja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  <w:lang/>
        </w:rPr>
        <w:t xml:space="preserve">zemljom zasnovano je na </w:t>
      </w:r>
      <w:r w:rsidR="00C569BB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C569BB" w:rsidRPr="00BA403C">
        <w:rPr>
          <w:rFonts w:ascii="Times New Roman" w:hAnsi="Times New Roman"/>
          <w:sz w:val="20"/>
          <w:szCs w:val="20"/>
        </w:rPr>
        <w:t>iskustv</w:t>
      </w:r>
      <w:r w:rsidR="00F557B5" w:rsidRPr="00BA403C">
        <w:rPr>
          <w:rFonts w:ascii="Times New Roman" w:hAnsi="Times New Roman"/>
          <w:sz w:val="20"/>
          <w:szCs w:val="20"/>
        </w:rPr>
        <w:t>u</w:t>
      </w:r>
      <w:r w:rsidR="00C569BB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iz</w:t>
      </w:r>
      <w:r w:rsidR="00C569BB" w:rsidRPr="00BA403C">
        <w:rPr>
          <w:rFonts w:ascii="Times New Roman" w:hAnsi="Times New Roman"/>
          <w:sz w:val="20"/>
          <w:szCs w:val="20"/>
        </w:rPr>
        <w:t>gra</w:t>
      </w:r>
      <w:r w:rsidR="00C569BB" w:rsidRPr="00BA403C">
        <w:rPr>
          <w:rFonts w:ascii="Times New Roman" w:hAnsi="Times New Roman"/>
          <w:sz w:val="20"/>
          <w:szCs w:val="20"/>
          <w:lang w:val="hr-HR"/>
        </w:rPr>
        <w:t>đ</w:t>
      </w:r>
      <w:r w:rsidR="00C569BB" w:rsidRPr="00BA403C">
        <w:rPr>
          <w:rFonts w:ascii="Times New Roman" w:hAnsi="Times New Roman"/>
          <w:sz w:val="20"/>
          <w:szCs w:val="20"/>
        </w:rPr>
        <w:t>eno</w:t>
      </w:r>
      <w:r w:rsidR="00F557B5" w:rsidRPr="00BA403C">
        <w:rPr>
          <w:rFonts w:ascii="Times New Roman" w:hAnsi="Times New Roman"/>
          <w:sz w:val="20"/>
          <w:szCs w:val="20"/>
        </w:rPr>
        <w:t>m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kroz</w:t>
      </w:r>
      <w:r w:rsidR="00C569BB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dugu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istoriju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graditeljstva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. </w:t>
      </w:r>
      <w:r w:rsidR="006B757A" w:rsidRPr="00BA403C">
        <w:rPr>
          <w:rFonts w:ascii="Times New Roman" w:hAnsi="Times New Roman"/>
          <w:sz w:val="20"/>
          <w:szCs w:val="20"/>
        </w:rPr>
        <w:t>Dana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>š</w:t>
      </w:r>
      <w:r w:rsidR="006B757A" w:rsidRPr="00BA403C">
        <w:rPr>
          <w:rFonts w:ascii="Times New Roman" w:hAnsi="Times New Roman"/>
          <w:sz w:val="20"/>
          <w:szCs w:val="20"/>
        </w:rPr>
        <w:t>nja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saznanja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u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tehnici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i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tehnologiji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omogu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>ć</w:t>
      </w:r>
      <w:r w:rsidR="006B757A" w:rsidRPr="00BA403C">
        <w:rPr>
          <w:rFonts w:ascii="Times New Roman" w:hAnsi="Times New Roman"/>
          <w:sz w:val="20"/>
          <w:szCs w:val="20"/>
        </w:rPr>
        <w:t>uju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da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se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tradicionalna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iskustva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ispitaju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u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unaprede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kako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bi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na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>š</w:t>
      </w:r>
      <w:r w:rsidR="006B757A" w:rsidRPr="00BA403C">
        <w:rPr>
          <w:rFonts w:ascii="Times New Roman" w:hAnsi="Times New Roman"/>
          <w:sz w:val="20"/>
          <w:szCs w:val="20"/>
        </w:rPr>
        <w:t>la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primenu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u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savremenim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uslovima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. </w:t>
      </w:r>
      <w:r w:rsidR="006B757A" w:rsidRPr="00BA403C">
        <w:rPr>
          <w:rFonts w:ascii="Times New Roman" w:hAnsi="Times New Roman"/>
          <w:sz w:val="20"/>
          <w:szCs w:val="20"/>
        </w:rPr>
        <w:t>Gra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>đ</w:t>
      </w:r>
      <w:r w:rsidR="006B757A" w:rsidRPr="00BA403C">
        <w:rPr>
          <w:rFonts w:ascii="Times New Roman" w:hAnsi="Times New Roman"/>
          <w:sz w:val="20"/>
          <w:szCs w:val="20"/>
        </w:rPr>
        <w:t>enje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zemljom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je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š</w:t>
      </w:r>
      <w:r w:rsidR="006B757A" w:rsidRPr="00BA403C">
        <w:rPr>
          <w:rFonts w:ascii="Times New Roman" w:hAnsi="Times New Roman"/>
          <w:sz w:val="20"/>
          <w:szCs w:val="20"/>
        </w:rPr>
        <w:t>iroko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rasprostranjeno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i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predstavlja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veliki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potencijal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za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savremnu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primenu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. </w:t>
      </w:r>
      <w:r w:rsidR="006B757A" w:rsidRPr="00BA403C">
        <w:rPr>
          <w:rFonts w:ascii="Times New Roman" w:hAnsi="Times New Roman"/>
          <w:sz w:val="20"/>
          <w:szCs w:val="20"/>
        </w:rPr>
        <w:t>Ispitivanje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me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>š</w:t>
      </w:r>
      <w:r w:rsidR="006B757A" w:rsidRPr="00BA403C">
        <w:rPr>
          <w:rFonts w:ascii="Times New Roman" w:hAnsi="Times New Roman"/>
          <w:sz w:val="20"/>
          <w:szCs w:val="20"/>
        </w:rPr>
        <w:t>avina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zemlje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sa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drugim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prirodnim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materijalima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zasnovan</w:t>
      </w:r>
      <w:r>
        <w:rPr>
          <w:rFonts w:ascii="Times New Roman" w:hAnsi="Times New Roman"/>
          <w:sz w:val="20"/>
          <w:szCs w:val="20"/>
        </w:rPr>
        <w:t>o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na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tradicionalnim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iskustvima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treba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da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poka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>ž</w:t>
      </w:r>
      <w:r w:rsidR="006B757A" w:rsidRPr="00BA403C">
        <w:rPr>
          <w:rFonts w:ascii="Times New Roman" w:hAnsi="Times New Roman"/>
          <w:sz w:val="20"/>
          <w:szCs w:val="20"/>
        </w:rPr>
        <w:t>e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kako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se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mo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>ž</w:t>
      </w:r>
      <w:r w:rsidR="006B757A" w:rsidRPr="00BA403C">
        <w:rPr>
          <w:rFonts w:ascii="Times New Roman" w:hAnsi="Times New Roman"/>
          <w:sz w:val="20"/>
          <w:szCs w:val="20"/>
        </w:rPr>
        <w:t>e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preciznije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pripravljati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i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ugra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>đ</w:t>
      </w:r>
      <w:r w:rsidR="006B757A" w:rsidRPr="00BA403C">
        <w:rPr>
          <w:rFonts w:ascii="Times New Roman" w:hAnsi="Times New Roman"/>
          <w:sz w:val="20"/>
          <w:szCs w:val="20"/>
        </w:rPr>
        <w:t>ivati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ova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vrsta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materijala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uz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manji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utro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>š</w:t>
      </w:r>
      <w:r w:rsidR="006B757A" w:rsidRPr="00BA403C">
        <w:rPr>
          <w:rFonts w:ascii="Times New Roman" w:hAnsi="Times New Roman"/>
          <w:sz w:val="20"/>
          <w:szCs w:val="20"/>
        </w:rPr>
        <w:t>ak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energije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i</w:t>
      </w:r>
      <w:r w:rsidR="006B757A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B757A" w:rsidRPr="00BA403C">
        <w:rPr>
          <w:rFonts w:ascii="Times New Roman" w:hAnsi="Times New Roman"/>
          <w:sz w:val="20"/>
          <w:szCs w:val="20"/>
        </w:rPr>
        <w:t>rada</w:t>
      </w:r>
      <w:r w:rsidR="003A0516" w:rsidRPr="00BA403C">
        <w:rPr>
          <w:rFonts w:ascii="Times New Roman" w:hAnsi="Times New Roman"/>
          <w:sz w:val="20"/>
          <w:szCs w:val="20"/>
          <w:lang w:val="hr-HR"/>
        </w:rPr>
        <w:t xml:space="preserve">, </w:t>
      </w:r>
      <w:r w:rsidR="003A0516" w:rsidRPr="00BA403C">
        <w:rPr>
          <w:rFonts w:ascii="Times New Roman" w:hAnsi="Times New Roman"/>
          <w:sz w:val="20"/>
          <w:szCs w:val="20"/>
        </w:rPr>
        <w:t>kako</w:t>
      </w:r>
      <w:r w:rsidR="003A0516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3A0516" w:rsidRPr="00BA403C">
        <w:rPr>
          <w:rFonts w:ascii="Times New Roman" w:hAnsi="Times New Roman"/>
          <w:sz w:val="20"/>
          <w:szCs w:val="20"/>
        </w:rPr>
        <w:t>se</w:t>
      </w:r>
      <w:r w:rsidR="003A0516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3A0516" w:rsidRPr="00BA403C">
        <w:rPr>
          <w:rFonts w:ascii="Times New Roman" w:hAnsi="Times New Roman"/>
          <w:sz w:val="20"/>
          <w:szCs w:val="20"/>
        </w:rPr>
        <w:t>mo</w:t>
      </w:r>
      <w:r w:rsidR="003A0516" w:rsidRPr="00BA403C">
        <w:rPr>
          <w:rFonts w:ascii="Times New Roman" w:hAnsi="Times New Roman"/>
          <w:sz w:val="20"/>
          <w:szCs w:val="20"/>
          <w:lang w:val="hr-HR"/>
        </w:rPr>
        <w:t>ž</w:t>
      </w:r>
      <w:r w:rsidR="003A0516" w:rsidRPr="00BA403C">
        <w:rPr>
          <w:rFonts w:ascii="Times New Roman" w:hAnsi="Times New Roman"/>
          <w:sz w:val="20"/>
          <w:szCs w:val="20"/>
        </w:rPr>
        <w:t>e</w:t>
      </w:r>
      <w:r w:rsidR="003A0516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3A0516" w:rsidRPr="00BA403C">
        <w:rPr>
          <w:rFonts w:ascii="Times New Roman" w:hAnsi="Times New Roman"/>
          <w:sz w:val="20"/>
          <w:szCs w:val="20"/>
        </w:rPr>
        <w:t>graditi</w:t>
      </w:r>
      <w:r w:rsidR="003A0516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3A0516" w:rsidRPr="00BA403C">
        <w:rPr>
          <w:rFonts w:ascii="Times New Roman" w:hAnsi="Times New Roman"/>
          <w:sz w:val="20"/>
          <w:szCs w:val="20"/>
        </w:rPr>
        <w:t>zdrava</w:t>
      </w:r>
      <w:r w:rsidR="003A0516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3A0516" w:rsidRPr="00BA403C">
        <w:rPr>
          <w:rFonts w:ascii="Times New Roman" w:hAnsi="Times New Roman"/>
          <w:sz w:val="20"/>
          <w:szCs w:val="20"/>
        </w:rPr>
        <w:t>i</w:t>
      </w:r>
      <w:r w:rsidR="003A0516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3A0516" w:rsidRPr="00BA403C">
        <w:rPr>
          <w:rFonts w:ascii="Times New Roman" w:hAnsi="Times New Roman"/>
          <w:sz w:val="20"/>
          <w:szCs w:val="20"/>
        </w:rPr>
        <w:t>udobna</w:t>
      </w:r>
      <w:r w:rsidR="003A0516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3A0516" w:rsidRPr="00BA403C">
        <w:rPr>
          <w:rFonts w:ascii="Times New Roman" w:hAnsi="Times New Roman"/>
          <w:sz w:val="20"/>
          <w:szCs w:val="20"/>
        </w:rPr>
        <w:t>ku</w:t>
      </w:r>
      <w:r w:rsidR="003A0516" w:rsidRPr="00BA403C">
        <w:rPr>
          <w:rFonts w:ascii="Times New Roman" w:hAnsi="Times New Roman"/>
          <w:sz w:val="20"/>
          <w:szCs w:val="20"/>
          <w:lang w:val="hr-HR"/>
        </w:rPr>
        <w:t>ć</w:t>
      </w:r>
      <w:r w:rsidR="003A0516" w:rsidRPr="00BA403C">
        <w:rPr>
          <w:rFonts w:ascii="Times New Roman" w:hAnsi="Times New Roman"/>
          <w:sz w:val="20"/>
          <w:szCs w:val="20"/>
        </w:rPr>
        <w:t>a</w:t>
      </w:r>
      <w:r w:rsidR="003A0516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3A0516" w:rsidRPr="00BA403C">
        <w:rPr>
          <w:rFonts w:ascii="Times New Roman" w:hAnsi="Times New Roman"/>
          <w:sz w:val="20"/>
          <w:szCs w:val="20"/>
        </w:rPr>
        <w:t>sa</w:t>
      </w:r>
      <w:r w:rsidR="003A0516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3A0516" w:rsidRPr="00BA403C">
        <w:rPr>
          <w:rFonts w:ascii="Times New Roman" w:hAnsi="Times New Roman"/>
          <w:sz w:val="20"/>
          <w:szCs w:val="20"/>
        </w:rPr>
        <w:t>visokom</w:t>
      </w:r>
      <w:r w:rsidR="003A0516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3A0516" w:rsidRPr="00BA403C">
        <w:rPr>
          <w:rFonts w:ascii="Times New Roman" w:hAnsi="Times New Roman"/>
          <w:sz w:val="20"/>
          <w:szCs w:val="20"/>
        </w:rPr>
        <w:t>energetskom</w:t>
      </w:r>
      <w:r w:rsidR="003A0516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3A0516" w:rsidRPr="00BA403C">
        <w:rPr>
          <w:rFonts w:ascii="Times New Roman" w:hAnsi="Times New Roman"/>
          <w:sz w:val="20"/>
          <w:szCs w:val="20"/>
        </w:rPr>
        <w:t>odr</w:t>
      </w:r>
      <w:r w:rsidR="003A0516" w:rsidRPr="00BA403C">
        <w:rPr>
          <w:rFonts w:ascii="Times New Roman" w:hAnsi="Times New Roman"/>
          <w:sz w:val="20"/>
          <w:szCs w:val="20"/>
          <w:lang w:val="hr-HR"/>
        </w:rPr>
        <w:t>ž</w:t>
      </w:r>
      <w:r w:rsidR="003A0516" w:rsidRPr="00BA403C">
        <w:rPr>
          <w:rFonts w:ascii="Times New Roman" w:hAnsi="Times New Roman"/>
          <w:sz w:val="20"/>
          <w:szCs w:val="20"/>
        </w:rPr>
        <w:t>ivosti</w:t>
      </w:r>
      <w:r w:rsidR="003A0516" w:rsidRPr="00BA403C">
        <w:rPr>
          <w:rFonts w:ascii="Times New Roman" w:hAnsi="Times New Roman"/>
          <w:sz w:val="20"/>
          <w:szCs w:val="20"/>
          <w:lang w:val="hr-HR"/>
        </w:rPr>
        <w:t>.</w:t>
      </w:r>
    </w:p>
    <w:p w:rsidR="00BA403C" w:rsidRPr="00BA403C" w:rsidRDefault="00BA403C" w:rsidP="00BA403C">
      <w:pPr>
        <w:pStyle w:val="NoSpacing"/>
        <w:jc w:val="both"/>
        <w:rPr>
          <w:rFonts w:ascii="Times New Roman" w:hAnsi="Times New Roman"/>
          <w:sz w:val="20"/>
          <w:szCs w:val="20"/>
          <w:lang w:val="hr-HR"/>
        </w:rPr>
      </w:pPr>
    </w:p>
    <w:p w:rsidR="00C51BA7" w:rsidRPr="00BA403C" w:rsidRDefault="00BA403C" w:rsidP="00BA403C">
      <w:pPr>
        <w:pStyle w:val="NoSpacing"/>
        <w:jc w:val="both"/>
        <w:rPr>
          <w:rFonts w:ascii="Times New Roman" w:hAnsi="Times New Roman"/>
          <w:sz w:val="20"/>
          <w:szCs w:val="20"/>
          <w:lang w:val="hr-HR"/>
        </w:rPr>
      </w:pPr>
      <w:r>
        <w:rPr>
          <w:rFonts w:ascii="Times New Roman" w:hAnsi="Times New Roman"/>
          <w:sz w:val="20"/>
          <w:szCs w:val="20"/>
        </w:rPr>
        <w:tab/>
      </w:r>
      <w:r w:rsidR="001E05A2" w:rsidRPr="00BA403C">
        <w:rPr>
          <w:rFonts w:ascii="Times New Roman" w:hAnsi="Times New Roman"/>
          <w:sz w:val="20"/>
          <w:szCs w:val="20"/>
        </w:rPr>
        <w:t>Osobina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gline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da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vezuje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veliku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koli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>č</w:t>
      </w:r>
      <w:r w:rsidR="00F557B5" w:rsidRPr="00BA403C">
        <w:rPr>
          <w:rFonts w:ascii="Times New Roman" w:hAnsi="Times New Roman"/>
          <w:sz w:val="20"/>
          <w:szCs w:val="20"/>
        </w:rPr>
        <w:t>inu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vode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je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dobra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osobina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prilikom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pripreme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AC7B1A" w:rsidRPr="00BA403C">
        <w:rPr>
          <w:rFonts w:ascii="Times New Roman" w:hAnsi="Times New Roman"/>
          <w:sz w:val="20"/>
          <w:szCs w:val="20"/>
        </w:rPr>
        <w:t>i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ugradnje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, </w:t>
      </w:r>
      <w:r w:rsidR="00F557B5" w:rsidRPr="00BA403C">
        <w:rPr>
          <w:rFonts w:ascii="Times New Roman" w:hAnsi="Times New Roman"/>
          <w:sz w:val="20"/>
          <w:szCs w:val="20"/>
        </w:rPr>
        <w:t>ali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se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pokazuje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kao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veliki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nedostatak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prilikom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su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>š</w:t>
      </w:r>
      <w:r w:rsidR="00F557B5" w:rsidRPr="00BA403C">
        <w:rPr>
          <w:rFonts w:ascii="Times New Roman" w:hAnsi="Times New Roman"/>
          <w:sz w:val="20"/>
          <w:szCs w:val="20"/>
        </w:rPr>
        <w:t>enja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AC7B1A" w:rsidRPr="00BA403C">
        <w:rPr>
          <w:rFonts w:ascii="Times New Roman" w:hAnsi="Times New Roman"/>
          <w:sz w:val="20"/>
          <w:szCs w:val="20"/>
        </w:rPr>
        <w:t>i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osetljivosti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izvedenih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objekata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na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uticaj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557B5" w:rsidRPr="00BA403C">
        <w:rPr>
          <w:rFonts w:ascii="Times New Roman" w:hAnsi="Times New Roman"/>
          <w:sz w:val="20"/>
          <w:szCs w:val="20"/>
        </w:rPr>
        <w:t>vlage</w:t>
      </w:r>
      <w:r w:rsidR="00F557B5" w:rsidRPr="00BA403C">
        <w:rPr>
          <w:rFonts w:ascii="Times New Roman" w:hAnsi="Times New Roman"/>
          <w:sz w:val="20"/>
          <w:szCs w:val="20"/>
          <w:lang w:val="hr-HR"/>
        </w:rPr>
        <w:t>.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Prilikom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pripreme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me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>š</w:t>
      </w:r>
      <w:r w:rsidR="001E05A2" w:rsidRPr="00BA403C">
        <w:rPr>
          <w:rFonts w:ascii="Times New Roman" w:hAnsi="Times New Roman"/>
          <w:sz w:val="20"/>
          <w:szCs w:val="20"/>
        </w:rPr>
        <w:t>avina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za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gradnju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nabojem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>, č</w:t>
      </w:r>
      <w:r w:rsidR="001E05A2" w:rsidRPr="00BA403C">
        <w:rPr>
          <w:rFonts w:ascii="Times New Roman" w:hAnsi="Times New Roman"/>
          <w:sz w:val="20"/>
          <w:szCs w:val="20"/>
        </w:rPr>
        <w:t>erpi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>ć</w:t>
      </w:r>
      <w:r w:rsidR="001E05A2" w:rsidRPr="00BA403C">
        <w:rPr>
          <w:rFonts w:ascii="Times New Roman" w:hAnsi="Times New Roman"/>
          <w:sz w:val="20"/>
          <w:szCs w:val="20"/>
        </w:rPr>
        <w:t>em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, </w:t>
      </w:r>
      <w:r w:rsidR="001E05A2" w:rsidRPr="00BA403C">
        <w:rPr>
          <w:rFonts w:ascii="Times New Roman" w:hAnsi="Times New Roman"/>
          <w:sz w:val="20"/>
          <w:szCs w:val="20"/>
        </w:rPr>
        <w:t>a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pogotovo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kod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pripreme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blatnih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maltera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, </w:t>
      </w:r>
      <w:r w:rsidR="001E05A2" w:rsidRPr="00BA403C">
        <w:rPr>
          <w:rFonts w:ascii="Times New Roman" w:hAnsi="Times New Roman"/>
          <w:sz w:val="20"/>
          <w:szCs w:val="20"/>
        </w:rPr>
        <w:t>sadr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>ž</w:t>
      </w:r>
      <w:r w:rsidR="001E05A2" w:rsidRPr="00BA403C">
        <w:rPr>
          <w:rFonts w:ascii="Times New Roman" w:hAnsi="Times New Roman"/>
          <w:sz w:val="20"/>
          <w:szCs w:val="20"/>
        </w:rPr>
        <w:t>aj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velike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koli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>č</w:t>
      </w:r>
      <w:r w:rsidR="001E05A2" w:rsidRPr="00BA403C">
        <w:rPr>
          <w:rFonts w:ascii="Times New Roman" w:hAnsi="Times New Roman"/>
          <w:sz w:val="20"/>
          <w:szCs w:val="20"/>
        </w:rPr>
        <w:t>ine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vode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dovodi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do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deformacija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i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pojave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pukotina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prilikom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E05A2" w:rsidRPr="00BA403C">
        <w:rPr>
          <w:rFonts w:ascii="Times New Roman" w:hAnsi="Times New Roman"/>
          <w:sz w:val="20"/>
          <w:szCs w:val="20"/>
        </w:rPr>
        <w:t>su</w:t>
      </w:r>
      <w:r w:rsidR="001E05A2" w:rsidRPr="00BA403C">
        <w:rPr>
          <w:rFonts w:ascii="Times New Roman" w:hAnsi="Times New Roman"/>
          <w:sz w:val="20"/>
          <w:szCs w:val="20"/>
          <w:lang w:val="hr-HR"/>
        </w:rPr>
        <w:t>š</w:t>
      </w:r>
      <w:r w:rsidR="001E05A2" w:rsidRPr="00BA403C">
        <w:rPr>
          <w:rFonts w:ascii="Times New Roman" w:hAnsi="Times New Roman"/>
          <w:sz w:val="20"/>
          <w:szCs w:val="20"/>
        </w:rPr>
        <w:t>enja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. </w:t>
      </w:r>
      <w:r w:rsidR="00184209" w:rsidRPr="00BA403C">
        <w:rPr>
          <w:rFonts w:ascii="Times New Roman" w:hAnsi="Times New Roman"/>
          <w:sz w:val="20"/>
          <w:szCs w:val="20"/>
        </w:rPr>
        <w:t>Cilj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ovog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ispitivanja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je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da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utvrdi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koje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me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>š</w:t>
      </w:r>
      <w:r w:rsidR="00184209" w:rsidRPr="00BA403C">
        <w:rPr>
          <w:rFonts w:ascii="Times New Roman" w:hAnsi="Times New Roman"/>
          <w:sz w:val="20"/>
          <w:szCs w:val="20"/>
        </w:rPr>
        <w:t>avine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smanjuju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negativni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uticaj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vode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na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ove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pojave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č</w:t>
      </w:r>
      <w:r w:rsidR="00184209" w:rsidRPr="00BA403C">
        <w:rPr>
          <w:rFonts w:ascii="Times New Roman" w:hAnsi="Times New Roman"/>
          <w:sz w:val="20"/>
          <w:szCs w:val="20"/>
        </w:rPr>
        <w:t>ime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se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izbegava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smanjivanje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mehani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>č</w:t>
      </w:r>
      <w:r w:rsidR="00184209" w:rsidRPr="00BA403C">
        <w:rPr>
          <w:rFonts w:ascii="Times New Roman" w:hAnsi="Times New Roman"/>
          <w:sz w:val="20"/>
          <w:szCs w:val="20"/>
        </w:rPr>
        <w:t>kih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svojstava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konstruktivnih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delova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i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estetskih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osobina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spoljnih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184209" w:rsidRPr="00BA403C">
        <w:rPr>
          <w:rFonts w:ascii="Times New Roman" w:hAnsi="Times New Roman"/>
          <w:sz w:val="20"/>
          <w:szCs w:val="20"/>
        </w:rPr>
        <w:t>povr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>š</w:t>
      </w:r>
      <w:r w:rsidR="00184209" w:rsidRPr="00BA403C">
        <w:rPr>
          <w:rFonts w:ascii="Times New Roman" w:hAnsi="Times New Roman"/>
          <w:sz w:val="20"/>
          <w:szCs w:val="20"/>
        </w:rPr>
        <w:t>ina</w:t>
      </w:r>
      <w:r w:rsidR="00184209" w:rsidRPr="00BA403C">
        <w:rPr>
          <w:rFonts w:ascii="Times New Roman" w:hAnsi="Times New Roman"/>
          <w:sz w:val="20"/>
          <w:szCs w:val="20"/>
          <w:lang w:val="hr-HR"/>
        </w:rPr>
        <w:t>.</w:t>
      </w:r>
    </w:p>
    <w:p w:rsidR="00000E7C" w:rsidRDefault="00000E7C" w:rsidP="00BA403C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C51BA7" w:rsidRPr="00BA403C" w:rsidRDefault="00C51BA7" w:rsidP="00BA403C">
      <w:pPr>
        <w:pStyle w:val="NoSpacing"/>
        <w:jc w:val="both"/>
        <w:rPr>
          <w:rFonts w:ascii="Times New Roman" w:hAnsi="Times New Roman"/>
          <w:sz w:val="20"/>
          <w:szCs w:val="20"/>
          <w:lang w:val="hr-HR"/>
        </w:rPr>
      </w:pPr>
      <w:r w:rsidRPr="00BA403C">
        <w:rPr>
          <w:rFonts w:ascii="Times New Roman" w:hAnsi="Times New Roman"/>
          <w:sz w:val="20"/>
          <w:szCs w:val="20"/>
        </w:rPr>
        <w:t>Klju</w:t>
      </w:r>
      <w:r w:rsidRPr="00BA403C">
        <w:rPr>
          <w:rFonts w:ascii="Times New Roman" w:hAnsi="Times New Roman"/>
          <w:sz w:val="20"/>
          <w:szCs w:val="20"/>
          <w:lang w:val="hr-HR"/>
        </w:rPr>
        <w:t>č</w:t>
      </w:r>
      <w:r w:rsidRPr="00BA403C">
        <w:rPr>
          <w:rFonts w:ascii="Times New Roman" w:hAnsi="Times New Roman"/>
          <w:sz w:val="20"/>
          <w:szCs w:val="20"/>
        </w:rPr>
        <w:t>ne</w:t>
      </w:r>
      <w:r w:rsidRPr="00BA403C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BA403C">
        <w:rPr>
          <w:rFonts w:ascii="Times New Roman" w:hAnsi="Times New Roman"/>
          <w:sz w:val="20"/>
          <w:szCs w:val="20"/>
        </w:rPr>
        <w:t>re</w:t>
      </w:r>
      <w:r w:rsidRPr="00BA403C">
        <w:rPr>
          <w:rFonts w:ascii="Times New Roman" w:hAnsi="Times New Roman"/>
          <w:sz w:val="20"/>
          <w:szCs w:val="20"/>
          <w:lang w:val="hr-HR"/>
        </w:rPr>
        <w:t>č</w:t>
      </w:r>
      <w:r w:rsidR="00A8784B" w:rsidRPr="00BA403C">
        <w:rPr>
          <w:rFonts w:ascii="Times New Roman" w:hAnsi="Times New Roman"/>
          <w:sz w:val="20"/>
          <w:szCs w:val="20"/>
        </w:rPr>
        <w:t>i</w:t>
      </w:r>
      <w:r w:rsidRPr="00BA403C">
        <w:rPr>
          <w:rFonts w:ascii="Times New Roman" w:hAnsi="Times New Roman"/>
          <w:sz w:val="20"/>
          <w:szCs w:val="20"/>
          <w:lang w:val="hr-HR"/>
        </w:rPr>
        <w:t xml:space="preserve">: </w:t>
      </w:r>
      <w:r w:rsidR="00C569BB" w:rsidRPr="00000E7C">
        <w:rPr>
          <w:rFonts w:ascii="Times New Roman" w:hAnsi="Times New Roman"/>
          <w:i/>
          <w:sz w:val="20"/>
          <w:szCs w:val="20"/>
        </w:rPr>
        <w:t>zemlja</w:t>
      </w:r>
      <w:r w:rsidR="00C569BB" w:rsidRPr="00000E7C">
        <w:rPr>
          <w:rFonts w:ascii="Times New Roman" w:hAnsi="Times New Roman"/>
          <w:i/>
          <w:sz w:val="20"/>
          <w:szCs w:val="20"/>
          <w:lang w:val="hr-HR"/>
        </w:rPr>
        <w:t xml:space="preserve">, </w:t>
      </w:r>
      <w:r w:rsidR="00C569BB" w:rsidRPr="00000E7C">
        <w:rPr>
          <w:rFonts w:ascii="Times New Roman" w:hAnsi="Times New Roman"/>
          <w:i/>
          <w:sz w:val="20"/>
          <w:szCs w:val="20"/>
        </w:rPr>
        <w:t>me</w:t>
      </w:r>
      <w:r w:rsidR="00C569BB" w:rsidRPr="00000E7C">
        <w:rPr>
          <w:rFonts w:ascii="Times New Roman" w:hAnsi="Times New Roman"/>
          <w:i/>
          <w:sz w:val="20"/>
          <w:szCs w:val="20"/>
          <w:lang w:val="hr-HR"/>
        </w:rPr>
        <w:t>š</w:t>
      </w:r>
      <w:r w:rsidR="00C569BB" w:rsidRPr="00000E7C">
        <w:rPr>
          <w:rFonts w:ascii="Times New Roman" w:hAnsi="Times New Roman"/>
          <w:i/>
          <w:sz w:val="20"/>
          <w:szCs w:val="20"/>
        </w:rPr>
        <w:t>avina</w:t>
      </w:r>
      <w:r w:rsidR="00C569BB" w:rsidRPr="00000E7C">
        <w:rPr>
          <w:rFonts w:ascii="Times New Roman" w:hAnsi="Times New Roman"/>
          <w:i/>
          <w:sz w:val="20"/>
          <w:szCs w:val="20"/>
          <w:lang w:val="hr-HR"/>
        </w:rPr>
        <w:t xml:space="preserve">, </w:t>
      </w:r>
      <w:r w:rsidR="00C569BB" w:rsidRPr="00000E7C">
        <w:rPr>
          <w:rFonts w:ascii="Times New Roman" w:hAnsi="Times New Roman"/>
          <w:i/>
          <w:sz w:val="20"/>
          <w:szCs w:val="20"/>
        </w:rPr>
        <w:t>naboj</w:t>
      </w:r>
      <w:r w:rsidR="00184209" w:rsidRPr="00000E7C">
        <w:rPr>
          <w:rFonts w:ascii="Times New Roman" w:hAnsi="Times New Roman"/>
          <w:i/>
          <w:sz w:val="20"/>
          <w:szCs w:val="20"/>
          <w:lang w:val="hr-HR"/>
        </w:rPr>
        <w:t xml:space="preserve">, </w:t>
      </w:r>
      <w:r w:rsidR="00184209" w:rsidRPr="00000E7C">
        <w:rPr>
          <w:rFonts w:ascii="Times New Roman" w:hAnsi="Times New Roman"/>
          <w:i/>
          <w:sz w:val="20"/>
          <w:szCs w:val="20"/>
        </w:rPr>
        <w:t>voda</w:t>
      </w:r>
    </w:p>
    <w:sectPr w:rsidR="00C51BA7" w:rsidRPr="00BA403C" w:rsidSect="00BA403C">
      <w:pgSz w:w="11907" w:h="16839" w:code="9"/>
      <w:pgMar w:top="1418" w:right="1418" w:bottom="1418" w:left="1418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626" w:rsidRDefault="003A5626" w:rsidP="00C51BA7">
      <w:pPr>
        <w:spacing w:after="0" w:line="240" w:lineRule="auto"/>
      </w:pPr>
      <w:r>
        <w:separator/>
      </w:r>
    </w:p>
  </w:endnote>
  <w:endnote w:type="continuationSeparator" w:id="0">
    <w:p w:rsidR="003A5626" w:rsidRDefault="003A5626" w:rsidP="00C51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626" w:rsidRDefault="003A5626" w:rsidP="00C51BA7">
      <w:pPr>
        <w:spacing w:after="0" w:line="240" w:lineRule="auto"/>
      </w:pPr>
      <w:r>
        <w:separator/>
      </w:r>
    </w:p>
  </w:footnote>
  <w:footnote w:type="continuationSeparator" w:id="0">
    <w:p w:rsidR="003A5626" w:rsidRDefault="003A5626" w:rsidP="00C51B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5939AC"/>
    <w:multiLevelType w:val="hybridMultilevel"/>
    <w:tmpl w:val="CD827E70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4550"/>
    <w:rsid w:val="00000E7C"/>
    <w:rsid w:val="00004F72"/>
    <w:rsid w:val="00013FD9"/>
    <w:rsid w:val="000151FC"/>
    <w:rsid w:val="0001647E"/>
    <w:rsid w:val="000321F8"/>
    <w:rsid w:val="00050E0A"/>
    <w:rsid w:val="00071198"/>
    <w:rsid w:val="00074A7C"/>
    <w:rsid w:val="00085280"/>
    <w:rsid w:val="000A1AD2"/>
    <w:rsid w:val="000C1110"/>
    <w:rsid w:val="000C78F0"/>
    <w:rsid w:val="000D64FB"/>
    <w:rsid w:val="000D7F0B"/>
    <w:rsid w:val="000F106D"/>
    <w:rsid w:val="000F1EFA"/>
    <w:rsid w:val="0010163F"/>
    <w:rsid w:val="0011086F"/>
    <w:rsid w:val="00116206"/>
    <w:rsid w:val="00134B61"/>
    <w:rsid w:val="00135268"/>
    <w:rsid w:val="00137688"/>
    <w:rsid w:val="001446A9"/>
    <w:rsid w:val="001457C8"/>
    <w:rsid w:val="00153BC0"/>
    <w:rsid w:val="00156918"/>
    <w:rsid w:val="001569FC"/>
    <w:rsid w:val="00156C7D"/>
    <w:rsid w:val="00166EBA"/>
    <w:rsid w:val="00180195"/>
    <w:rsid w:val="00184209"/>
    <w:rsid w:val="0018428C"/>
    <w:rsid w:val="00191BA5"/>
    <w:rsid w:val="0019730D"/>
    <w:rsid w:val="0019762B"/>
    <w:rsid w:val="001A0B19"/>
    <w:rsid w:val="001A1DD5"/>
    <w:rsid w:val="001A25DF"/>
    <w:rsid w:val="001A666D"/>
    <w:rsid w:val="001A6F88"/>
    <w:rsid w:val="001B16EF"/>
    <w:rsid w:val="001B42B7"/>
    <w:rsid w:val="001C1B35"/>
    <w:rsid w:val="001C5AC4"/>
    <w:rsid w:val="001D0CC8"/>
    <w:rsid w:val="001E05A2"/>
    <w:rsid w:val="002014DA"/>
    <w:rsid w:val="00203D03"/>
    <w:rsid w:val="0020644A"/>
    <w:rsid w:val="00212475"/>
    <w:rsid w:val="00220A45"/>
    <w:rsid w:val="0023073F"/>
    <w:rsid w:val="00241186"/>
    <w:rsid w:val="00241DC9"/>
    <w:rsid w:val="0024329E"/>
    <w:rsid w:val="00254EC0"/>
    <w:rsid w:val="00281565"/>
    <w:rsid w:val="002851BC"/>
    <w:rsid w:val="00285392"/>
    <w:rsid w:val="002A28DA"/>
    <w:rsid w:val="002A44E9"/>
    <w:rsid w:val="002A5002"/>
    <w:rsid w:val="002A7711"/>
    <w:rsid w:val="002D1B7B"/>
    <w:rsid w:val="002D448E"/>
    <w:rsid w:val="002D4490"/>
    <w:rsid w:val="002E5FE0"/>
    <w:rsid w:val="00301B6C"/>
    <w:rsid w:val="0032003F"/>
    <w:rsid w:val="0032413D"/>
    <w:rsid w:val="003245E6"/>
    <w:rsid w:val="00331823"/>
    <w:rsid w:val="00335D1D"/>
    <w:rsid w:val="003467DD"/>
    <w:rsid w:val="003510F0"/>
    <w:rsid w:val="003524A6"/>
    <w:rsid w:val="0035288E"/>
    <w:rsid w:val="00360F61"/>
    <w:rsid w:val="00383670"/>
    <w:rsid w:val="0038550A"/>
    <w:rsid w:val="00392218"/>
    <w:rsid w:val="003A0516"/>
    <w:rsid w:val="003A0D1B"/>
    <w:rsid w:val="003A5626"/>
    <w:rsid w:val="003C0FD0"/>
    <w:rsid w:val="003C2A2F"/>
    <w:rsid w:val="003D3119"/>
    <w:rsid w:val="003F3F5F"/>
    <w:rsid w:val="003F6E4D"/>
    <w:rsid w:val="003F7F95"/>
    <w:rsid w:val="00403D51"/>
    <w:rsid w:val="00404890"/>
    <w:rsid w:val="0040634C"/>
    <w:rsid w:val="00410793"/>
    <w:rsid w:val="00412EA2"/>
    <w:rsid w:val="004155F2"/>
    <w:rsid w:val="00423CBE"/>
    <w:rsid w:val="004247E2"/>
    <w:rsid w:val="00426425"/>
    <w:rsid w:val="00431766"/>
    <w:rsid w:val="0043290D"/>
    <w:rsid w:val="004413A2"/>
    <w:rsid w:val="00442134"/>
    <w:rsid w:val="0044738F"/>
    <w:rsid w:val="004508C5"/>
    <w:rsid w:val="0046188A"/>
    <w:rsid w:val="00465F49"/>
    <w:rsid w:val="004676CB"/>
    <w:rsid w:val="0048119D"/>
    <w:rsid w:val="004820EA"/>
    <w:rsid w:val="00484B11"/>
    <w:rsid w:val="00493562"/>
    <w:rsid w:val="004D3EE6"/>
    <w:rsid w:val="005058F1"/>
    <w:rsid w:val="00511D83"/>
    <w:rsid w:val="0052160F"/>
    <w:rsid w:val="00530209"/>
    <w:rsid w:val="00541077"/>
    <w:rsid w:val="00550A0D"/>
    <w:rsid w:val="005517AA"/>
    <w:rsid w:val="00552CF3"/>
    <w:rsid w:val="00572096"/>
    <w:rsid w:val="00576688"/>
    <w:rsid w:val="00582DD1"/>
    <w:rsid w:val="005A3582"/>
    <w:rsid w:val="005A54E6"/>
    <w:rsid w:val="005B5CB5"/>
    <w:rsid w:val="005C048D"/>
    <w:rsid w:val="005C061E"/>
    <w:rsid w:val="005C0FF4"/>
    <w:rsid w:val="005D2A2F"/>
    <w:rsid w:val="005D4C80"/>
    <w:rsid w:val="005F6DB0"/>
    <w:rsid w:val="005F7D00"/>
    <w:rsid w:val="00606277"/>
    <w:rsid w:val="00633B22"/>
    <w:rsid w:val="0063738D"/>
    <w:rsid w:val="006625DF"/>
    <w:rsid w:val="00671F82"/>
    <w:rsid w:val="00690D7F"/>
    <w:rsid w:val="00697B94"/>
    <w:rsid w:val="006A6CB5"/>
    <w:rsid w:val="006B757A"/>
    <w:rsid w:val="006C0961"/>
    <w:rsid w:val="006C28C3"/>
    <w:rsid w:val="006C38DB"/>
    <w:rsid w:val="006C49E1"/>
    <w:rsid w:val="006E2A9F"/>
    <w:rsid w:val="006F116E"/>
    <w:rsid w:val="007146C1"/>
    <w:rsid w:val="00715B82"/>
    <w:rsid w:val="007241D2"/>
    <w:rsid w:val="007513ED"/>
    <w:rsid w:val="0075615E"/>
    <w:rsid w:val="00756B6F"/>
    <w:rsid w:val="00766357"/>
    <w:rsid w:val="007724B9"/>
    <w:rsid w:val="00792F83"/>
    <w:rsid w:val="007932AE"/>
    <w:rsid w:val="007A07BD"/>
    <w:rsid w:val="007A6597"/>
    <w:rsid w:val="007B0D46"/>
    <w:rsid w:val="007B1DDF"/>
    <w:rsid w:val="007B3171"/>
    <w:rsid w:val="007D6446"/>
    <w:rsid w:val="007F2FD8"/>
    <w:rsid w:val="007F3112"/>
    <w:rsid w:val="007F349A"/>
    <w:rsid w:val="007F587E"/>
    <w:rsid w:val="0080029F"/>
    <w:rsid w:val="00806982"/>
    <w:rsid w:val="0081202D"/>
    <w:rsid w:val="00812E38"/>
    <w:rsid w:val="00815FE9"/>
    <w:rsid w:val="008272A9"/>
    <w:rsid w:val="00835FC2"/>
    <w:rsid w:val="00844DD7"/>
    <w:rsid w:val="00850428"/>
    <w:rsid w:val="00851CF5"/>
    <w:rsid w:val="00852D49"/>
    <w:rsid w:val="008640E4"/>
    <w:rsid w:val="008744D4"/>
    <w:rsid w:val="00877675"/>
    <w:rsid w:val="008A17A1"/>
    <w:rsid w:val="008A798B"/>
    <w:rsid w:val="008A7D33"/>
    <w:rsid w:val="008A7FB0"/>
    <w:rsid w:val="008C33B1"/>
    <w:rsid w:val="008D3D21"/>
    <w:rsid w:val="008E0CF5"/>
    <w:rsid w:val="008F1D6F"/>
    <w:rsid w:val="008F43F3"/>
    <w:rsid w:val="00902CE7"/>
    <w:rsid w:val="00921117"/>
    <w:rsid w:val="00932005"/>
    <w:rsid w:val="00933D50"/>
    <w:rsid w:val="00945525"/>
    <w:rsid w:val="009522F8"/>
    <w:rsid w:val="00961E63"/>
    <w:rsid w:val="009623C4"/>
    <w:rsid w:val="00967B50"/>
    <w:rsid w:val="00972041"/>
    <w:rsid w:val="0098101D"/>
    <w:rsid w:val="009A71D1"/>
    <w:rsid w:val="009B36CD"/>
    <w:rsid w:val="009B6931"/>
    <w:rsid w:val="009B6DA7"/>
    <w:rsid w:val="009B7980"/>
    <w:rsid w:val="009D1B69"/>
    <w:rsid w:val="009D5A46"/>
    <w:rsid w:val="009D75D6"/>
    <w:rsid w:val="009E2095"/>
    <w:rsid w:val="009E427F"/>
    <w:rsid w:val="009F5418"/>
    <w:rsid w:val="00A02542"/>
    <w:rsid w:val="00A060BA"/>
    <w:rsid w:val="00A11785"/>
    <w:rsid w:val="00A124D0"/>
    <w:rsid w:val="00A210EA"/>
    <w:rsid w:val="00A22C15"/>
    <w:rsid w:val="00A47D0B"/>
    <w:rsid w:val="00A56275"/>
    <w:rsid w:val="00A62E86"/>
    <w:rsid w:val="00A6376E"/>
    <w:rsid w:val="00A655B6"/>
    <w:rsid w:val="00A66A08"/>
    <w:rsid w:val="00A70090"/>
    <w:rsid w:val="00A71F7F"/>
    <w:rsid w:val="00A76A11"/>
    <w:rsid w:val="00A8784B"/>
    <w:rsid w:val="00AA3A17"/>
    <w:rsid w:val="00AB2AD7"/>
    <w:rsid w:val="00AB5FF0"/>
    <w:rsid w:val="00AB69E4"/>
    <w:rsid w:val="00AC7B1A"/>
    <w:rsid w:val="00AD21C4"/>
    <w:rsid w:val="00AD558F"/>
    <w:rsid w:val="00AE00A2"/>
    <w:rsid w:val="00AE01AE"/>
    <w:rsid w:val="00AF0F5A"/>
    <w:rsid w:val="00AF54B6"/>
    <w:rsid w:val="00AF5F16"/>
    <w:rsid w:val="00B03121"/>
    <w:rsid w:val="00B062E2"/>
    <w:rsid w:val="00B25997"/>
    <w:rsid w:val="00B32030"/>
    <w:rsid w:val="00B36015"/>
    <w:rsid w:val="00B4022C"/>
    <w:rsid w:val="00B444FF"/>
    <w:rsid w:val="00B46088"/>
    <w:rsid w:val="00B500F3"/>
    <w:rsid w:val="00B51D1D"/>
    <w:rsid w:val="00B60557"/>
    <w:rsid w:val="00B62242"/>
    <w:rsid w:val="00B66B05"/>
    <w:rsid w:val="00B7381C"/>
    <w:rsid w:val="00B802FB"/>
    <w:rsid w:val="00B8387B"/>
    <w:rsid w:val="00BA3C1B"/>
    <w:rsid w:val="00BA403C"/>
    <w:rsid w:val="00BB2525"/>
    <w:rsid w:val="00BB4840"/>
    <w:rsid w:val="00BB4C3B"/>
    <w:rsid w:val="00BB69C8"/>
    <w:rsid w:val="00BC0A6C"/>
    <w:rsid w:val="00BC6AAB"/>
    <w:rsid w:val="00BD14BC"/>
    <w:rsid w:val="00BD1782"/>
    <w:rsid w:val="00BD4550"/>
    <w:rsid w:val="00BE6861"/>
    <w:rsid w:val="00BF2B1A"/>
    <w:rsid w:val="00C137F7"/>
    <w:rsid w:val="00C16FE7"/>
    <w:rsid w:val="00C25F2B"/>
    <w:rsid w:val="00C276DA"/>
    <w:rsid w:val="00C44021"/>
    <w:rsid w:val="00C51BA7"/>
    <w:rsid w:val="00C53379"/>
    <w:rsid w:val="00C55510"/>
    <w:rsid w:val="00C569BB"/>
    <w:rsid w:val="00C663A9"/>
    <w:rsid w:val="00C71851"/>
    <w:rsid w:val="00C876D3"/>
    <w:rsid w:val="00C91F11"/>
    <w:rsid w:val="00C93393"/>
    <w:rsid w:val="00CA4779"/>
    <w:rsid w:val="00CD4132"/>
    <w:rsid w:val="00CE0CD0"/>
    <w:rsid w:val="00CE33FF"/>
    <w:rsid w:val="00D031C4"/>
    <w:rsid w:val="00D15320"/>
    <w:rsid w:val="00D30344"/>
    <w:rsid w:val="00D31829"/>
    <w:rsid w:val="00D3208D"/>
    <w:rsid w:val="00D3545E"/>
    <w:rsid w:val="00D37E43"/>
    <w:rsid w:val="00D71CD0"/>
    <w:rsid w:val="00D7305D"/>
    <w:rsid w:val="00D76087"/>
    <w:rsid w:val="00D7684A"/>
    <w:rsid w:val="00D77AB3"/>
    <w:rsid w:val="00D80FF6"/>
    <w:rsid w:val="00D812AD"/>
    <w:rsid w:val="00D87C30"/>
    <w:rsid w:val="00D929A6"/>
    <w:rsid w:val="00DA124D"/>
    <w:rsid w:val="00DA6EC9"/>
    <w:rsid w:val="00DB443B"/>
    <w:rsid w:val="00DB7E30"/>
    <w:rsid w:val="00DD6FA7"/>
    <w:rsid w:val="00DE0ACC"/>
    <w:rsid w:val="00DE1D4D"/>
    <w:rsid w:val="00DE1FE3"/>
    <w:rsid w:val="00DE7F78"/>
    <w:rsid w:val="00DF1633"/>
    <w:rsid w:val="00DF219D"/>
    <w:rsid w:val="00DF5EB3"/>
    <w:rsid w:val="00E17D2B"/>
    <w:rsid w:val="00E21F8E"/>
    <w:rsid w:val="00E27630"/>
    <w:rsid w:val="00E52942"/>
    <w:rsid w:val="00E63BCA"/>
    <w:rsid w:val="00E71EC4"/>
    <w:rsid w:val="00E7218A"/>
    <w:rsid w:val="00E73AC0"/>
    <w:rsid w:val="00E77765"/>
    <w:rsid w:val="00E82E64"/>
    <w:rsid w:val="00E90019"/>
    <w:rsid w:val="00EA2E64"/>
    <w:rsid w:val="00EA34EF"/>
    <w:rsid w:val="00EA493A"/>
    <w:rsid w:val="00EA68CE"/>
    <w:rsid w:val="00EA7BE8"/>
    <w:rsid w:val="00EB12ED"/>
    <w:rsid w:val="00EB23A8"/>
    <w:rsid w:val="00EB370F"/>
    <w:rsid w:val="00EB4A54"/>
    <w:rsid w:val="00EC01B9"/>
    <w:rsid w:val="00EC08A8"/>
    <w:rsid w:val="00EC2EC2"/>
    <w:rsid w:val="00EC408A"/>
    <w:rsid w:val="00EC725E"/>
    <w:rsid w:val="00EE5461"/>
    <w:rsid w:val="00EF677C"/>
    <w:rsid w:val="00F0101E"/>
    <w:rsid w:val="00F02F4F"/>
    <w:rsid w:val="00F272D0"/>
    <w:rsid w:val="00F346DD"/>
    <w:rsid w:val="00F46E98"/>
    <w:rsid w:val="00F53A65"/>
    <w:rsid w:val="00F557B5"/>
    <w:rsid w:val="00F660DA"/>
    <w:rsid w:val="00F862CD"/>
    <w:rsid w:val="00F9778F"/>
    <w:rsid w:val="00FA2FB1"/>
    <w:rsid w:val="00FA50E3"/>
    <w:rsid w:val="00FB7257"/>
    <w:rsid w:val="00FE2ADB"/>
    <w:rsid w:val="00FF52A3"/>
    <w:rsid w:val="00FF6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281565"/>
    <w:pPr>
      <w:spacing w:after="200" w:line="276" w:lineRule="auto"/>
    </w:pPr>
    <w:rPr>
      <w:sz w:val="22"/>
      <w:szCs w:val="22"/>
      <w:lang w:eastAsia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1565"/>
    <w:pPr>
      <w:spacing w:before="480" w:after="0"/>
      <w:contextualSpacing/>
      <w:outlineLvl w:val="0"/>
    </w:pPr>
    <w:rPr>
      <w:rFonts w:ascii="Cambria" w:eastAsia="Times New Roman" w:hAnsi="Cambria"/>
      <w:b/>
      <w:bCs/>
      <w:sz w:val="28"/>
      <w:szCs w:val="28"/>
      <w:lang w:bidi="ar-SA"/>
    </w:rPr>
  </w:style>
  <w:style w:type="paragraph" w:styleId="Heading2">
    <w:name w:val="heading 2"/>
    <w:basedOn w:val="Normal"/>
    <w:next w:val="Normal"/>
    <w:link w:val="Heading2Char"/>
    <w:uiPriority w:val="9"/>
    <w:qFormat/>
    <w:rsid w:val="00281565"/>
    <w:pPr>
      <w:spacing w:before="200" w:after="0"/>
      <w:outlineLvl w:val="1"/>
    </w:pPr>
    <w:rPr>
      <w:rFonts w:ascii="Cambria" w:eastAsia="Times New Roman" w:hAnsi="Cambria"/>
      <w:b/>
      <w:bCs/>
      <w:sz w:val="26"/>
      <w:szCs w:val="26"/>
      <w:lang w:bidi="ar-SA"/>
    </w:rPr>
  </w:style>
  <w:style w:type="paragraph" w:styleId="Heading3">
    <w:name w:val="heading 3"/>
    <w:basedOn w:val="Normal"/>
    <w:next w:val="Normal"/>
    <w:link w:val="Heading3Char"/>
    <w:uiPriority w:val="9"/>
    <w:qFormat/>
    <w:rsid w:val="00281565"/>
    <w:pPr>
      <w:spacing w:before="200" w:after="0" w:line="271" w:lineRule="auto"/>
      <w:outlineLvl w:val="2"/>
    </w:pPr>
    <w:rPr>
      <w:rFonts w:ascii="Cambria" w:eastAsia="Times New Roman" w:hAnsi="Cambria"/>
      <w:b/>
      <w:bCs/>
      <w:sz w:val="20"/>
      <w:szCs w:val="20"/>
      <w:lang w:bidi="ar-SA"/>
    </w:rPr>
  </w:style>
  <w:style w:type="paragraph" w:styleId="Heading4">
    <w:name w:val="heading 4"/>
    <w:basedOn w:val="Normal"/>
    <w:next w:val="Normal"/>
    <w:link w:val="Heading4Char"/>
    <w:uiPriority w:val="9"/>
    <w:qFormat/>
    <w:rsid w:val="00281565"/>
    <w:pPr>
      <w:spacing w:before="200" w:after="0"/>
      <w:outlineLvl w:val="3"/>
    </w:pPr>
    <w:rPr>
      <w:rFonts w:ascii="Cambria" w:eastAsia="Times New Roman" w:hAnsi="Cambria"/>
      <w:b/>
      <w:bCs/>
      <w:i/>
      <w:iCs/>
      <w:sz w:val="20"/>
      <w:szCs w:val="20"/>
      <w:lang w:bidi="ar-SA"/>
    </w:rPr>
  </w:style>
  <w:style w:type="paragraph" w:styleId="Heading5">
    <w:name w:val="heading 5"/>
    <w:basedOn w:val="Normal"/>
    <w:next w:val="Normal"/>
    <w:link w:val="Heading5Char"/>
    <w:uiPriority w:val="9"/>
    <w:qFormat/>
    <w:rsid w:val="00281565"/>
    <w:pPr>
      <w:spacing w:before="200" w:after="0"/>
      <w:outlineLvl w:val="4"/>
    </w:pPr>
    <w:rPr>
      <w:rFonts w:ascii="Cambria" w:eastAsia="Times New Roman" w:hAnsi="Cambria"/>
      <w:b/>
      <w:bCs/>
      <w:color w:val="7F7F7F"/>
      <w:sz w:val="20"/>
      <w:szCs w:val="20"/>
      <w:lang w:bidi="ar-SA"/>
    </w:rPr>
  </w:style>
  <w:style w:type="paragraph" w:styleId="Heading6">
    <w:name w:val="heading 6"/>
    <w:basedOn w:val="Normal"/>
    <w:next w:val="Normal"/>
    <w:link w:val="Heading6Char"/>
    <w:uiPriority w:val="9"/>
    <w:qFormat/>
    <w:rsid w:val="00281565"/>
    <w:pPr>
      <w:spacing w:after="0" w:line="271" w:lineRule="auto"/>
      <w:outlineLvl w:val="5"/>
    </w:pPr>
    <w:rPr>
      <w:rFonts w:ascii="Cambria" w:eastAsia="Times New Roman" w:hAnsi="Cambria"/>
      <w:b/>
      <w:bCs/>
      <w:i/>
      <w:iCs/>
      <w:color w:val="7F7F7F"/>
      <w:sz w:val="20"/>
      <w:szCs w:val="20"/>
      <w:lang w:bidi="ar-SA"/>
    </w:rPr>
  </w:style>
  <w:style w:type="paragraph" w:styleId="Heading7">
    <w:name w:val="heading 7"/>
    <w:basedOn w:val="Normal"/>
    <w:next w:val="Normal"/>
    <w:link w:val="Heading7Char"/>
    <w:uiPriority w:val="9"/>
    <w:qFormat/>
    <w:rsid w:val="00281565"/>
    <w:pPr>
      <w:spacing w:after="0"/>
      <w:outlineLvl w:val="6"/>
    </w:pPr>
    <w:rPr>
      <w:rFonts w:ascii="Cambria" w:eastAsia="Times New Roman" w:hAnsi="Cambria"/>
      <w:i/>
      <w:iCs/>
      <w:sz w:val="20"/>
      <w:szCs w:val="20"/>
      <w:lang w:bidi="ar-SA"/>
    </w:rPr>
  </w:style>
  <w:style w:type="paragraph" w:styleId="Heading8">
    <w:name w:val="heading 8"/>
    <w:basedOn w:val="Normal"/>
    <w:next w:val="Normal"/>
    <w:link w:val="Heading8Char"/>
    <w:uiPriority w:val="9"/>
    <w:qFormat/>
    <w:rsid w:val="00281565"/>
    <w:pPr>
      <w:spacing w:after="0"/>
      <w:outlineLvl w:val="7"/>
    </w:pPr>
    <w:rPr>
      <w:rFonts w:ascii="Cambria" w:eastAsia="Times New Roman" w:hAnsi="Cambria"/>
      <w:sz w:val="20"/>
      <w:szCs w:val="20"/>
      <w:lang w:bidi="ar-SA"/>
    </w:rPr>
  </w:style>
  <w:style w:type="paragraph" w:styleId="Heading9">
    <w:name w:val="heading 9"/>
    <w:basedOn w:val="Normal"/>
    <w:next w:val="Normal"/>
    <w:link w:val="Heading9Char"/>
    <w:uiPriority w:val="9"/>
    <w:qFormat/>
    <w:rsid w:val="00281565"/>
    <w:pPr>
      <w:spacing w:after="0"/>
      <w:outlineLvl w:val="8"/>
    </w:pPr>
    <w:rPr>
      <w:rFonts w:ascii="Cambria" w:eastAsia="Times New Roman" w:hAnsi="Cambria"/>
      <w:i/>
      <w:iCs/>
      <w:spacing w:val="5"/>
      <w:sz w:val="20"/>
      <w:szCs w:val="20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281565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28156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3Char">
    <w:name w:val="Heading 3 Char"/>
    <w:link w:val="Heading3"/>
    <w:uiPriority w:val="9"/>
    <w:rsid w:val="00281565"/>
    <w:rPr>
      <w:rFonts w:ascii="Cambria" w:eastAsia="Times New Roman" w:hAnsi="Cambria" w:cs="Times New Roman"/>
      <w:b/>
      <w:bCs/>
    </w:rPr>
  </w:style>
  <w:style w:type="character" w:customStyle="1" w:styleId="Heading4Char">
    <w:name w:val="Heading 4 Char"/>
    <w:link w:val="Heading4"/>
    <w:uiPriority w:val="9"/>
    <w:semiHidden/>
    <w:rsid w:val="00281565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281565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281565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281565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281565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281565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281565"/>
    <w:pPr>
      <w:pBdr>
        <w:bottom w:val="single" w:sz="4" w:space="1" w:color="auto"/>
      </w:pBdr>
      <w:spacing w:line="240" w:lineRule="auto"/>
      <w:contextualSpacing/>
    </w:pPr>
    <w:rPr>
      <w:rFonts w:ascii="Cambria" w:eastAsia="Times New Roman" w:hAnsi="Cambria"/>
      <w:spacing w:val="5"/>
      <w:sz w:val="52"/>
      <w:szCs w:val="52"/>
      <w:lang w:bidi="ar-SA"/>
    </w:rPr>
  </w:style>
  <w:style w:type="character" w:customStyle="1" w:styleId="TitleChar">
    <w:name w:val="Title Char"/>
    <w:link w:val="Title"/>
    <w:uiPriority w:val="10"/>
    <w:rsid w:val="00281565"/>
    <w:rPr>
      <w:rFonts w:ascii="Cambria" w:eastAsia="Times New Roman" w:hAnsi="Cambria" w:cs="Times New Roman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1565"/>
    <w:pPr>
      <w:spacing w:after="600"/>
    </w:pPr>
    <w:rPr>
      <w:rFonts w:ascii="Cambria" w:eastAsia="Times New Roman" w:hAnsi="Cambria"/>
      <w:i/>
      <w:iCs/>
      <w:spacing w:val="13"/>
      <w:sz w:val="24"/>
      <w:szCs w:val="24"/>
      <w:lang w:bidi="ar-SA"/>
    </w:rPr>
  </w:style>
  <w:style w:type="character" w:customStyle="1" w:styleId="SubtitleChar">
    <w:name w:val="Subtitle Char"/>
    <w:link w:val="Subtitle"/>
    <w:uiPriority w:val="11"/>
    <w:rsid w:val="00281565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281565"/>
    <w:rPr>
      <w:b/>
      <w:bCs/>
    </w:rPr>
  </w:style>
  <w:style w:type="character" w:styleId="Emphasis">
    <w:name w:val="Emphasis"/>
    <w:uiPriority w:val="20"/>
    <w:qFormat/>
    <w:rsid w:val="0028156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28156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8156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81565"/>
    <w:pPr>
      <w:spacing w:before="200" w:after="0"/>
      <w:ind w:left="360" w:right="360"/>
    </w:pPr>
    <w:rPr>
      <w:i/>
      <w:iCs/>
      <w:sz w:val="20"/>
      <w:szCs w:val="20"/>
      <w:lang w:bidi="ar-SA"/>
    </w:rPr>
  </w:style>
  <w:style w:type="character" w:customStyle="1" w:styleId="QuoteChar">
    <w:name w:val="Quote Char"/>
    <w:link w:val="Quote"/>
    <w:uiPriority w:val="29"/>
    <w:rsid w:val="00281565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156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  <w:lang w:bidi="ar-SA"/>
    </w:rPr>
  </w:style>
  <w:style w:type="character" w:customStyle="1" w:styleId="IntenseQuoteChar">
    <w:name w:val="Intense Quote Char"/>
    <w:link w:val="IntenseQuote"/>
    <w:uiPriority w:val="30"/>
    <w:rsid w:val="00281565"/>
    <w:rPr>
      <w:b/>
      <w:bCs/>
      <w:i/>
      <w:iCs/>
    </w:rPr>
  </w:style>
  <w:style w:type="character" w:styleId="SubtleEmphasis">
    <w:name w:val="Subtle Emphasis"/>
    <w:uiPriority w:val="19"/>
    <w:qFormat/>
    <w:rsid w:val="00281565"/>
    <w:rPr>
      <w:i/>
      <w:iCs/>
    </w:rPr>
  </w:style>
  <w:style w:type="character" w:styleId="IntenseEmphasis">
    <w:name w:val="Intense Emphasis"/>
    <w:uiPriority w:val="21"/>
    <w:qFormat/>
    <w:rsid w:val="00281565"/>
    <w:rPr>
      <w:b/>
      <w:bCs/>
    </w:rPr>
  </w:style>
  <w:style w:type="character" w:styleId="SubtleReference">
    <w:name w:val="Subtle Reference"/>
    <w:uiPriority w:val="31"/>
    <w:qFormat/>
    <w:rsid w:val="00281565"/>
    <w:rPr>
      <w:smallCaps/>
    </w:rPr>
  </w:style>
  <w:style w:type="character" w:styleId="IntenseReference">
    <w:name w:val="Intense Reference"/>
    <w:uiPriority w:val="32"/>
    <w:qFormat/>
    <w:rsid w:val="00281565"/>
    <w:rPr>
      <w:smallCaps/>
      <w:spacing w:val="5"/>
      <w:u w:val="single"/>
    </w:rPr>
  </w:style>
  <w:style w:type="character" w:styleId="BookTitle">
    <w:name w:val="Book Title"/>
    <w:uiPriority w:val="33"/>
    <w:qFormat/>
    <w:rsid w:val="00281565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qFormat/>
    <w:rsid w:val="00281565"/>
    <w:pPr>
      <w:outlineLvl w:val="9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51BA7"/>
    <w:pPr>
      <w:spacing w:after="0" w:line="240" w:lineRule="auto"/>
    </w:pPr>
    <w:rPr>
      <w:sz w:val="20"/>
      <w:szCs w:val="20"/>
      <w:lang w:bidi="ar-SA"/>
    </w:rPr>
  </w:style>
  <w:style w:type="character" w:customStyle="1" w:styleId="FootnoteTextChar">
    <w:name w:val="Footnote Text Char"/>
    <w:link w:val="FootnoteText"/>
    <w:uiPriority w:val="99"/>
    <w:semiHidden/>
    <w:rsid w:val="00C51BA7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C51BA7"/>
    <w:rPr>
      <w:vertAlign w:val="superscript"/>
    </w:rPr>
  </w:style>
  <w:style w:type="character" w:styleId="Hyperlink">
    <w:name w:val="Hyperlink"/>
    <w:rsid w:val="00C51BA7"/>
    <w:rPr>
      <w:color w:val="0000FF"/>
      <w:u w:val="single"/>
    </w:rPr>
  </w:style>
  <w:style w:type="character" w:customStyle="1" w:styleId="hps">
    <w:name w:val="hps"/>
    <w:basedOn w:val="DefaultParagraphFont"/>
    <w:rsid w:val="00BA40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UTICAJ VLAGE NA MEŠAVINE ZA GRADNJU ZEMLJOM</vt:lpstr>
    </vt:vector>
  </TitlesOfParts>
  <Company>ei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UTICAJ VLAGE NA MEŠAVINE ZA GRADNJU ZEMLJOM</dc:title>
  <dc:creator>hege</dc:creator>
  <cp:lastModifiedBy>User</cp:lastModifiedBy>
  <cp:revision>2</cp:revision>
  <dcterms:created xsi:type="dcterms:W3CDTF">2015-06-29T07:02:00Z</dcterms:created>
  <dcterms:modified xsi:type="dcterms:W3CDTF">2015-06-29T07:02:00Z</dcterms:modified>
</cp:coreProperties>
</file>