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D2B" w:rsidRDefault="00614BB5" w:rsidP="00310D2B">
      <w:pPr>
        <w:jc w:val="center"/>
        <w:rPr>
          <w:b/>
          <w:sz w:val="28"/>
          <w:szCs w:val="28"/>
          <w:lang w:val="sr-Latn-BA"/>
        </w:rPr>
      </w:pPr>
      <w:bookmarkStart w:id="0" w:name="_GoBack"/>
      <w:bookmarkEnd w:id="0"/>
      <w:r w:rsidRPr="00614BB5">
        <w:rPr>
          <w:b/>
          <w:sz w:val="28"/>
          <w:szCs w:val="28"/>
          <w:lang w:val="sr-Latn-BA"/>
        </w:rPr>
        <w:t>ISPITIVANJE KVALITETA NOVOG PREHRAMBENOG PROIZVODA</w:t>
      </w:r>
    </w:p>
    <w:p w:rsidR="00614BB5" w:rsidRPr="00614BB5" w:rsidRDefault="00614BB5" w:rsidP="00310D2B">
      <w:pPr>
        <w:jc w:val="center"/>
        <w:rPr>
          <w:b/>
          <w:sz w:val="28"/>
          <w:szCs w:val="28"/>
          <w:lang w:val="sr-Latn-BA"/>
        </w:rPr>
      </w:pPr>
      <w:r w:rsidRPr="00614BB5">
        <w:rPr>
          <w:b/>
          <w:sz w:val="28"/>
          <w:szCs w:val="28"/>
          <w:lang w:val="sr-Latn-BA"/>
        </w:rPr>
        <w:t xml:space="preserve"> - SLANIH ŠTAPIĆA SA MAKOM</w:t>
      </w:r>
    </w:p>
    <w:p w:rsidR="00A12585" w:rsidRPr="00B74A23" w:rsidRDefault="00A12585" w:rsidP="00A12585">
      <w:pPr>
        <w:jc w:val="center"/>
        <w:rPr>
          <w:b/>
        </w:rPr>
      </w:pPr>
    </w:p>
    <w:p w:rsidR="00A12585" w:rsidRPr="007832CA" w:rsidRDefault="007832CA" w:rsidP="00A12585">
      <w:pPr>
        <w:jc w:val="center"/>
        <w:rPr>
          <w:vertAlign w:val="superscript"/>
          <w:lang w:val="pt-BR"/>
        </w:rPr>
      </w:pPr>
      <w:r>
        <w:rPr>
          <w:lang w:val="pt-BR"/>
        </w:rPr>
        <w:t>Ladislav Vasilišin</w:t>
      </w:r>
      <w:r>
        <w:rPr>
          <w:vertAlign w:val="superscript"/>
          <w:lang w:val="pt-BR"/>
        </w:rPr>
        <w:t>1</w:t>
      </w:r>
      <w:r>
        <w:rPr>
          <w:lang w:val="pt-BR"/>
        </w:rPr>
        <w:t>, Nataša Lakić-Karalić</w:t>
      </w:r>
      <w:r>
        <w:rPr>
          <w:vertAlign w:val="superscript"/>
          <w:lang w:val="pt-BR"/>
        </w:rPr>
        <w:t xml:space="preserve">1 </w:t>
      </w:r>
      <w:r>
        <w:rPr>
          <w:lang w:val="pt-BR"/>
        </w:rPr>
        <w:t xml:space="preserve">, </w:t>
      </w:r>
      <w:r w:rsidRPr="000C51B4">
        <w:rPr>
          <w:lang w:val="pt-BR"/>
        </w:rPr>
        <w:t>Slavica Grujić*</w:t>
      </w:r>
      <w:r w:rsidR="00A12585" w:rsidRPr="00336813">
        <w:rPr>
          <w:vertAlign w:val="superscript"/>
          <w:lang w:val="pt-BR"/>
        </w:rPr>
        <w:t>1</w:t>
      </w:r>
      <w:r w:rsidR="00A12585" w:rsidRPr="00336813">
        <w:rPr>
          <w:lang w:val="pt-BR"/>
        </w:rPr>
        <w:t xml:space="preserve">, </w:t>
      </w:r>
      <w:r w:rsidR="00336813">
        <w:rPr>
          <w:lang w:val="pt-BR"/>
        </w:rPr>
        <w:t xml:space="preserve"> </w:t>
      </w:r>
      <w:r>
        <w:rPr>
          <w:lang w:val="pt-BR"/>
        </w:rPr>
        <w:t>Milica Čolović</w:t>
      </w:r>
      <w:r>
        <w:rPr>
          <w:vertAlign w:val="superscript"/>
          <w:lang w:val="pt-BR"/>
        </w:rPr>
        <w:t>1</w:t>
      </w:r>
      <w:r>
        <w:rPr>
          <w:lang w:val="pt-BR"/>
        </w:rPr>
        <w:t>, Danica Savanović</w:t>
      </w:r>
      <w:r>
        <w:rPr>
          <w:vertAlign w:val="superscript"/>
          <w:lang w:val="pt-BR"/>
        </w:rPr>
        <w:t>1</w:t>
      </w:r>
    </w:p>
    <w:p w:rsidR="00A12585" w:rsidRPr="00532254" w:rsidRDefault="00A12585" w:rsidP="00A12585">
      <w:pPr>
        <w:jc w:val="center"/>
        <w:rPr>
          <w:lang w:val="pt-BR"/>
        </w:rPr>
      </w:pPr>
    </w:p>
    <w:p w:rsidR="007832CA" w:rsidRPr="00371C3A" w:rsidRDefault="00942F51" w:rsidP="007832CA">
      <w:pPr>
        <w:jc w:val="center"/>
        <w:rPr>
          <w:iCs/>
          <w:lang w:val="sr-Latn-BA"/>
        </w:rPr>
      </w:pPr>
      <w:r>
        <w:rPr>
          <w:iCs/>
          <w:vertAlign w:val="superscript"/>
          <w:lang w:val="sr-Latn-BA" w:eastAsia="en-GB"/>
        </w:rPr>
        <w:t>1</w:t>
      </w:r>
      <w:r w:rsidR="007832CA" w:rsidRPr="00371C3A">
        <w:rPr>
          <w:iCs/>
          <w:lang w:val="sr-Latn-BA" w:eastAsia="en-GB"/>
        </w:rPr>
        <w:t xml:space="preserve">Tehnološki fakultet, </w:t>
      </w:r>
      <w:r w:rsidR="007832CA" w:rsidRPr="00371C3A">
        <w:rPr>
          <w:iCs/>
          <w:lang w:val="sr-Latn-BA"/>
        </w:rPr>
        <w:t xml:space="preserve">Univerzitet u Banjoj Luci, V.S. Stepanović 73, </w:t>
      </w:r>
    </w:p>
    <w:p w:rsidR="007832CA" w:rsidRPr="00371C3A" w:rsidRDefault="007832CA" w:rsidP="007832CA">
      <w:pPr>
        <w:jc w:val="center"/>
        <w:rPr>
          <w:lang w:val="sr-Latn-BA"/>
        </w:rPr>
      </w:pPr>
      <w:r w:rsidRPr="00371C3A">
        <w:rPr>
          <w:iCs/>
          <w:lang w:val="sr-Latn-BA"/>
        </w:rPr>
        <w:t xml:space="preserve">78000 Banja Luka, </w:t>
      </w:r>
      <w:r w:rsidRPr="00371C3A">
        <w:rPr>
          <w:iCs/>
          <w:lang w:val="sr-Latn-BA" w:eastAsia="en-GB"/>
        </w:rPr>
        <w:t>Bosna i Hercegovina,</w:t>
      </w:r>
      <w:r w:rsidRPr="00371C3A">
        <w:rPr>
          <w:lang w:val="sr-Latn-BA"/>
        </w:rPr>
        <w:t xml:space="preserve"> *e-mail: </w:t>
      </w:r>
      <w:hyperlink r:id="rId7" w:history="1">
        <w:r w:rsidRPr="00371C3A">
          <w:rPr>
            <w:rStyle w:val="Hyperlink"/>
            <w:lang w:val="sr-Latn-BA"/>
          </w:rPr>
          <w:t>grujicslavica@yahoo.com</w:t>
        </w:r>
      </w:hyperlink>
    </w:p>
    <w:p w:rsidR="00A12585" w:rsidRPr="00532254" w:rsidRDefault="00A12585" w:rsidP="00A12585">
      <w:pPr>
        <w:rPr>
          <w:sz w:val="22"/>
          <w:szCs w:val="22"/>
          <w:lang w:val="pt-BR"/>
        </w:rPr>
      </w:pPr>
    </w:p>
    <w:p w:rsidR="00216C5E" w:rsidRPr="00155E2A" w:rsidRDefault="00216C5E" w:rsidP="00532254">
      <w:pPr>
        <w:jc w:val="center"/>
        <w:rPr>
          <w:i/>
          <w:lang w:val="pt-BR"/>
        </w:rPr>
      </w:pPr>
    </w:p>
    <w:p w:rsidR="00272350" w:rsidRPr="00CE4715" w:rsidRDefault="00272350" w:rsidP="00272350">
      <w:pPr>
        <w:jc w:val="both"/>
        <w:rPr>
          <w:color w:val="000000"/>
          <w:sz w:val="24"/>
          <w:szCs w:val="24"/>
          <w:lang w:val="sr-Latn-BA"/>
        </w:rPr>
      </w:pPr>
      <w:r w:rsidRPr="00D33691">
        <w:rPr>
          <w:color w:val="000000"/>
          <w:sz w:val="24"/>
          <w:szCs w:val="24"/>
          <w:lang w:val="sr-Latn-BA" w:eastAsia="sr-Latn-BA"/>
        </w:rPr>
        <w:t>Slani štapići su konditorski proizvodi, različite debljine, veličine, slanosti, sa ili bez dodataka. Kreiranje novih proizvoda može obezbjediti konkurentan status na tržištu. Mak je sastojak različitih prehrambenih proizvoda</w:t>
      </w:r>
      <w:r w:rsidR="009158A2">
        <w:rPr>
          <w:color w:val="000000"/>
          <w:sz w:val="24"/>
          <w:szCs w:val="24"/>
          <w:lang w:val="sr-Latn-BA" w:eastAsia="sr-Latn-BA"/>
        </w:rPr>
        <w:t>,</w:t>
      </w:r>
      <w:r w:rsidR="009158A2" w:rsidRPr="009158A2">
        <w:rPr>
          <w:color w:val="000000"/>
          <w:sz w:val="24"/>
          <w:szCs w:val="24"/>
          <w:lang w:val="sr-Latn-BA" w:eastAsia="sr-Latn-BA"/>
        </w:rPr>
        <w:t xml:space="preserve"> </w:t>
      </w:r>
      <w:r w:rsidR="009158A2" w:rsidRPr="00D33691">
        <w:rPr>
          <w:color w:val="000000"/>
          <w:sz w:val="24"/>
          <w:szCs w:val="24"/>
          <w:lang w:val="sr-Latn-BA" w:eastAsia="sr-Latn-BA"/>
        </w:rPr>
        <w:t>zbog prijatne arome i nutritivnog kvaliteta</w:t>
      </w:r>
      <w:r w:rsidRPr="00D33691">
        <w:rPr>
          <w:color w:val="000000"/>
          <w:sz w:val="24"/>
          <w:szCs w:val="24"/>
          <w:lang w:val="sr-Latn-BA" w:eastAsia="sr-Latn-BA"/>
        </w:rPr>
        <w:t>. Ispitivanje kvaliteta novog proizvoda, slanih štapića sa makom, bio je cilj ovog istraživanja. Definisan je sastav proizvoda, tehnološki proces proizvodnje, ispitana je mikrobiološka ispravnost i hemijski sastav proizvoda. Napravljeno je uputstvo za kvantitativnu deskriptivnu senzornu ocjenu kvaliteta novog proizvoda, koju je realizovalo 10 kvalifikovanih ocjenjivača, ocjenama od 5 bodova (svojstven kvalitet) do 1 bod (neprihvatljiv).</w:t>
      </w:r>
      <w:r>
        <w:rPr>
          <w:color w:val="000000"/>
          <w:sz w:val="24"/>
          <w:szCs w:val="24"/>
          <w:lang w:val="sr-Latn-BA" w:eastAsia="sr-Latn-BA"/>
        </w:rPr>
        <w:t xml:space="preserve"> </w:t>
      </w:r>
      <w:r w:rsidRPr="00D33691">
        <w:rPr>
          <w:sz w:val="24"/>
          <w:szCs w:val="24"/>
          <w:lang w:val="sr-Latn-BA"/>
        </w:rPr>
        <w:t>Mikrobiološka kontrola pokazala je da prizvod ima odgovarajući kvalitet i da je bezbjedan za konzumiranje.</w:t>
      </w:r>
      <w:r w:rsidRPr="00D33691">
        <w:rPr>
          <w:color w:val="000000"/>
          <w:sz w:val="24"/>
          <w:szCs w:val="24"/>
          <w:lang w:val="sr-Latn-BA"/>
        </w:rPr>
        <w:t xml:space="preserve"> Hemijskim analizama gotovog proizvoda ustanovljen je </w:t>
      </w:r>
      <w:r w:rsidRPr="00D33691">
        <w:rPr>
          <w:sz w:val="24"/>
          <w:szCs w:val="24"/>
          <w:lang w:val="sr-Latn-BA"/>
        </w:rPr>
        <w:t>sadržaj masti (10</w:t>
      </w:r>
      <w:r>
        <w:rPr>
          <w:sz w:val="24"/>
          <w:szCs w:val="24"/>
          <w:lang w:val="sr-Latn-BA"/>
        </w:rPr>
        <w:t>.</w:t>
      </w:r>
      <w:r w:rsidRPr="00D33691">
        <w:rPr>
          <w:sz w:val="24"/>
          <w:szCs w:val="24"/>
          <w:lang w:val="sr-Latn-BA"/>
        </w:rPr>
        <w:t>20%), vode (3</w:t>
      </w:r>
      <w:r>
        <w:rPr>
          <w:sz w:val="24"/>
          <w:szCs w:val="24"/>
          <w:lang w:val="sr-Latn-BA"/>
        </w:rPr>
        <w:t>.</w:t>
      </w:r>
      <w:r w:rsidRPr="00D33691">
        <w:rPr>
          <w:sz w:val="24"/>
          <w:szCs w:val="24"/>
          <w:lang w:val="sr-Latn-BA"/>
        </w:rPr>
        <w:t>59 %), pepela (4</w:t>
      </w:r>
      <w:r>
        <w:rPr>
          <w:sz w:val="24"/>
          <w:szCs w:val="24"/>
          <w:lang w:val="sr-Latn-BA"/>
        </w:rPr>
        <w:t>.</w:t>
      </w:r>
      <w:r w:rsidRPr="00D33691">
        <w:rPr>
          <w:sz w:val="24"/>
          <w:szCs w:val="24"/>
          <w:lang w:val="sr-Latn-BA"/>
        </w:rPr>
        <w:t>51%), NaCl (2</w:t>
      </w:r>
      <w:r>
        <w:rPr>
          <w:sz w:val="24"/>
          <w:szCs w:val="24"/>
          <w:lang w:val="sr-Latn-BA"/>
        </w:rPr>
        <w:t>.</w:t>
      </w:r>
      <w:r w:rsidRPr="00D33691">
        <w:rPr>
          <w:sz w:val="24"/>
          <w:szCs w:val="24"/>
          <w:lang w:val="sr-Latn-BA"/>
        </w:rPr>
        <w:t>86%), NaOH (0</w:t>
      </w:r>
      <w:r>
        <w:rPr>
          <w:sz w:val="24"/>
          <w:szCs w:val="24"/>
          <w:lang w:val="sr-Latn-BA"/>
        </w:rPr>
        <w:t>.</w:t>
      </w:r>
      <w:r w:rsidRPr="00D33691">
        <w:rPr>
          <w:sz w:val="24"/>
          <w:szCs w:val="24"/>
          <w:lang w:val="sr-Latn-BA"/>
        </w:rPr>
        <w:t>42%), koji su u saglasnosti sa propisanim vrijednostima.</w:t>
      </w:r>
      <w:r>
        <w:rPr>
          <w:sz w:val="24"/>
          <w:szCs w:val="24"/>
          <w:lang w:val="sr-Latn-BA"/>
        </w:rPr>
        <w:t xml:space="preserve"> </w:t>
      </w:r>
      <w:r w:rsidRPr="00D33691">
        <w:rPr>
          <w:color w:val="000000"/>
          <w:sz w:val="24"/>
          <w:szCs w:val="24"/>
          <w:lang w:val="sr-Latn-BA"/>
        </w:rPr>
        <w:t>Deskriptivnom senzornom ocjen</w:t>
      </w:r>
      <w:r w:rsidR="008C6E67">
        <w:rPr>
          <w:color w:val="000000"/>
          <w:sz w:val="24"/>
          <w:szCs w:val="24"/>
          <w:lang w:val="sr-Latn-BA"/>
        </w:rPr>
        <w:t>om</w:t>
      </w:r>
      <w:r w:rsidRPr="00D33691">
        <w:rPr>
          <w:color w:val="000000"/>
          <w:sz w:val="24"/>
          <w:szCs w:val="24"/>
          <w:lang w:val="sr-Latn-BA"/>
        </w:rPr>
        <w:t xml:space="preserve"> kvaliteta 2 uzoraka štapića sa makom ustanovljeno je da oni imaju visok nivo kvaliteta (srednja ocjena 4</w:t>
      </w:r>
      <w:r>
        <w:rPr>
          <w:color w:val="000000"/>
          <w:sz w:val="24"/>
          <w:szCs w:val="24"/>
          <w:lang w:val="sr-Latn-BA"/>
        </w:rPr>
        <w:t>.</w:t>
      </w:r>
      <w:r w:rsidRPr="00D33691">
        <w:rPr>
          <w:color w:val="000000"/>
          <w:sz w:val="24"/>
          <w:szCs w:val="24"/>
          <w:lang w:val="sr-Latn-BA"/>
        </w:rPr>
        <w:t>67); odgovarajući oblik, dužinu i debljinu na presjeku (4</w:t>
      </w:r>
      <w:r>
        <w:rPr>
          <w:color w:val="000000"/>
          <w:sz w:val="24"/>
          <w:szCs w:val="24"/>
          <w:lang w:val="sr-Latn-BA"/>
        </w:rPr>
        <w:t>.</w:t>
      </w:r>
      <w:r w:rsidRPr="00D33691">
        <w:rPr>
          <w:color w:val="000000"/>
          <w:sz w:val="24"/>
          <w:szCs w:val="24"/>
          <w:lang w:val="sr-Latn-BA"/>
        </w:rPr>
        <w:t>65 bodova); boju (4</w:t>
      </w:r>
      <w:r>
        <w:rPr>
          <w:color w:val="000000"/>
          <w:sz w:val="24"/>
          <w:szCs w:val="24"/>
          <w:lang w:val="sr-Latn-BA"/>
        </w:rPr>
        <w:t>.</w:t>
      </w:r>
      <w:r w:rsidRPr="00D33691">
        <w:rPr>
          <w:color w:val="000000"/>
          <w:sz w:val="24"/>
          <w:szCs w:val="24"/>
          <w:lang w:val="sr-Latn-BA"/>
        </w:rPr>
        <w:t>87 bodova); krckavu teksturu (4</w:t>
      </w:r>
      <w:r>
        <w:rPr>
          <w:color w:val="000000"/>
          <w:sz w:val="24"/>
          <w:szCs w:val="24"/>
          <w:lang w:val="sr-Latn-BA"/>
        </w:rPr>
        <w:t>.</w:t>
      </w:r>
      <w:r w:rsidRPr="00D33691">
        <w:rPr>
          <w:color w:val="000000"/>
          <w:sz w:val="24"/>
          <w:szCs w:val="24"/>
          <w:lang w:val="sr-Latn-BA"/>
        </w:rPr>
        <w:t>65 bodova); pun, harmoničan ukus (4</w:t>
      </w:r>
      <w:r>
        <w:rPr>
          <w:color w:val="000000"/>
          <w:sz w:val="24"/>
          <w:szCs w:val="24"/>
          <w:lang w:val="sr-Latn-BA"/>
        </w:rPr>
        <w:t>.</w:t>
      </w:r>
      <w:r w:rsidRPr="00D33691">
        <w:rPr>
          <w:color w:val="000000"/>
          <w:sz w:val="24"/>
          <w:szCs w:val="24"/>
          <w:lang w:val="sr-Latn-BA"/>
        </w:rPr>
        <w:t>60 bodova); prijatan miris i aromu (4</w:t>
      </w:r>
      <w:r>
        <w:rPr>
          <w:color w:val="000000"/>
          <w:sz w:val="24"/>
          <w:szCs w:val="24"/>
          <w:lang w:val="sr-Latn-BA"/>
        </w:rPr>
        <w:t>.</w:t>
      </w:r>
      <w:r w:rsidRPr="00D33691">
        <w:rPr>
          <w:color w:val="000000"/>
          <w:sz w:val="24"/>
          <w:szCs w:val="24"/>
          <w:lang w:val="sr-Latn-BA"/>
        </w:rPr>
        <w:t>62 boda), da nema statistički značajne razlike (p</w:t>
      </w:r>
      <w:r w:rsidRPr="00D33691">
        <w:rPr>
          <w:color w:val="000000"/>
          <w:sz w:val="24"/>
          <w:szCs w:val="24"/>
          <w:lang w:val="sr-Latn-BA"/>
        </w:rPr>
        <w:sym w:font="Symbol" w:char="F03E"/>
      </w:r>
      <w:r w:rsidRPr="00D33691">
        <w:rPr>
          <w:color w:val="000000"/>
          <w:sz w:val="24"/>
          <w:szCs w:val="24"/>
          <w:lang w:val="sr-Latn-BA"/>
        </w:rPr>
        <w:t xml:space="preserve">0.05) između analiziranih uzoraka i da su </w:t>
      </w:r>
      <w:r w:rsidRPr="00D33691">
        <w:rPr>
          <w:sz w:val="24"/>
          <w:szCs w:val="24"/>
          <w:lang w:val="sr-Latn-BA"/>
        </w:rPr>
        <w:t xml:space="preserve">obezbjeđeni uslovi za organizovanje industrijske proizvodnje i stavljanje </w:t>
      </w:r>
      <w:r w:rsidR="008C6E67">
        <w:rPr>
          <w:sz w:val="24"/>
          <w:szCs w:val="24"/>
          <w:lang w:val="sr-Latn-BA"/>
        </w:rPr>
        <w:t xml:space="preserve">proizvoda </w:t>
      </w:r>
      <w:r w:rsidRPr="00D33691">
        <w:rPr>
          <w:sz w:val="24"/>
          <w:szCs w:val="24"/>
          <w:lang w:val="sr-Latn-BA"/>
        </w:rPr>
        <w:t>na tržište.</w:t>
      </w:r>
    </w:p>
    <w:p w:rsidR="002411E3" w:rsidRDefault="002411E3" w:rsidP="00A12585">
      <w:pPr>
        <w:jc w:val="both"/>
      </w:pPr>
    </w:p>
    <w:p w:rsidR="00A12585" w:rsidRPr="00B4514C" w:rsidRDefault="00A12585" w:rsidP="00B4514C">
      <w:pPr>
        <w:jc w:val="both"/>
        <w:rPr>
          <w:b/>
          <w:sz w:val="22"/>
          <w:szCs w:val="22"/>
          <w:lang w:val="sr-Latn-BA"/>
        </w:rPr>
      </w:pPr>
      <w:r w:rsidRPr="00B4514C">
        <w:rPr>
          <w:sz w:val="24"/>
          <w:szCs w:val="24"/>
          <w:lang w:val="sr-Latn-BA"/>
        </w:rPr>
        <w:t>Ključne riječi:</w:t>
      </w:r>
      <w:r w:rsidR="00B4514C" w:rsidRPr="00B4514C">
        <w:rPr>
          <w:sz w:val="24"/>
          <w:szCs w:val="24"/>
          <w:lang w:val="sr-Latn-BA"/>
        </w:rPr>
        <w:t xml:space="preserve"> sla</w:t>
      </w:r>
      <w:r w:rsidR="00B4514C">
        <w:rPr>
          <w:sz w:val="24"/>
          <w:szCs w:val="24"/>
          <w:lang w:val="sr-Latn-BA"/>
        </w:rPr>
        <w:t>n</w:t>
      </w:r>
      <w:r w:rsidR="00B4514C" w:rsidRPr="00B4514C">
        <w:rPr>
          <w:sz w:val="24"/>
          <w:szCs w:val="24"/>
          <w:lang w:val="sr-Latn-BA"/>
        </w:rPr>
        <w:t>i štapići sa makom, novi proizvod, mikrobiološki</w:t>
      </w:r>
      <w:r w:rsidR="00180927">
        <w:rPr>
          <w:sz w:val="24"/>
          <w:szCs w:val="24"/>
          <w:lang w:val="sr-Latn-BA"/>
        </w:rPr>
        <w:t>,</w:t>
      </w:r>
      <w:r w:rsidR="00B4514C" w:rsidRPr="00B4514C">
        <w:rPr>
          <w:sz w:val="24"/>
          <w:szCs w:val="24"/>
          <w:lang w:val="sr-Latn-BA"/>
        </w:rPr>
        <w:t xml:space="preserve"> hemijski i senzorni kvalitet</w:t>
      </w:r>
    </w:p>
    <w:p w:rsidR="00ED09E2" w:rsidRDefault="00ED09E2" w:rsidP="008C7815">
      <w:pPr>
        <w:rPr>
          <w:b/>
          <w:sz w:val="22"/>
          <w:szCs w:val="22"/>
        </w:rPr>
      </w:pPr>
    </w:p>
    <w:p w:rsidR="00ED09E2" w:rsidRPr="00ED09E2" w:rsidRDefault="00ED09E2">
      <w:pPr>
        <w:jc w:val="center"/>
        <w:rPr>
          <w:b/>
          <w:sz w:val="22"/>
          <w:szCs w:val="22"/>
        </w:rPr>
      </w:pPr>
    </w:p>
    <w:p w:rsidR="00310D2B" w:rsidRDefault="00310D2B" w:rsidP="00310D2B">
      <w:pPr>
        <w:jc w:val="center"/>
        <w:rPr>
          <w:rStyle w:val="alt-edited"/>
          <w:b/>
          <w:sz w:val="28"/>
          <w:szCs w:val="28"/>
        </w:rPr>
      </w:pPr>
      <w:r w:rsidRPr="00310D2B">
        <w:rPr>
          <w:rStyle w:val="alt-edited"/>
          <w:b/>
          <w:sz w:val="28"/>
          <w:szCs w:val="28"/>
        </w:rPr>
        <w:t>INVESTIGATIONS OF THE NEW</w:t>
      </w:r>
      <w:r w:rsidRPr="00310D2B">
        <w:rPr>
          <w:b/>
          <w:sz w:val="28"/>
          <w:szCs w:val="28"/>
        </w:rPr>
        <w:t xml:space="preserve"> FOOD PRODUCT’S </w:t>
      </w:r>
      <w:r w:rsidRPr="00310D2B">
        <w:rPr>
          <w:rStyle w:val="alt-edited"/>
          <w:b/>
          <w:sz w:val="28"/>
          <w:szCs w:val="28"/>
        </w:rPr>
        <w:t xml:space="preserve">QUALITY </w:t>
      </w:r>
    </w:p>
    <w:p w:rsidR="00310D2B" w:rsidRPr="00310D2B" w:rsidRDefault="00310D2B" w:rsidP="00310D2B">
      <w:pPr>
        <w:jc w:val="center"/>
        <w:rPr>
          <w:b/>
          <w:sz w:val="28"/>
          <w:szCs w:val="28"/>
        </w:rPr>
      </w:pPr>
      <w:r w:rsidRPr="00310D2B">
        <w:rPr>
          <w:b/>
          <w:sz w:val="28"/>
          <w:szCs w:val="28"/>
        </w:rPr>
        <w:t>- SALTY STICKS WITH POPPY SEEDS</w:t>
      </w:r>
    </w:p>
    <w:p w:rsidR="00614BB5" w:rsidRPr="00614BB5" w:rsidRDefault="00614BB5" w:rsidP="00614BB5">
      <w:pPr>
        <w:jc w:val="center"/>
        <w:rPr>
          <w:b/>
          <w:sz w:val="28"/>
          <w:szCs w:val="28"/>
          <w:lang w:val="sr-Latn-BA"/>
        </w:rPr>
      </w:pPr>
    </w:p>
    <w:p w:rsidR="003F1333" w:rsidRPr="00B74A23" w:rsidRDefault="003F1333">
      <w:pPr>
        <w:jc w:val="center"/>
        <w:rPr>
          <w:b/>
        </w:rPr>
      </w:pPr>
    </w:p>
    <w:p w:rsidR="00942F51" w:rsidRPr="007832CA" w:rsidRDefault="00942F51" w:rsidP="00942F51">
      <w:pPr>
        <w:jc w:val="center"/>
        <w:rPr>
          <w:vertAlign w:val="superscript"/>
          <w:lang w:val="pt-BR"/>
        </w:rPr>
      </w:pPr>
      <w:r>
        <w:rPr>
          <w:lang w:val="pt-BR"/>
        </w:rPr>
        <w:t>Ladislav Vasilišin</w:t>
      </w:r>
      <w:r>
        <w:rPr>
          <w:vertAlign w:val="superscript"/>
          <w:lang w:val="pt-BR"/>
        </w:rPr>
        <w:t>1</w:t>
      </w:r>
      <w:r>
        <w:rPr>
          <w:lang w:val="pt-BR"/>
        </w:rPr>
        <w:t>, Nataša Lakić-Karalić</w:t>
      </w:r>
      <w:r>
        <w:rPr>
          <w:vertAlign w:val="superscript"/>
          <w:lang w:val="pt-BR"/>
        </w:rPr>
        <w:t xml:space="preserve">1 </w:t>
      </w:r>
      <w:r>
        <w:rPr>
          <w:lang w:val="pt-BR"/>
        </w:rPr>
        <w:t xml:space="preserve">, </w:t>
      </w:r>
      <w:r w:rsidRPr="000C51B4">
        <w:rPr>
          <w:lang w:val="pt-BR"/>
        </w:rPr>
        <w:t>Slavica Grujić*</w:t>
      </w:r>
      <w:r w:rsidRPr="00336813">
        <w:rPr>
          <w:vertAlign w:val="superscript"/>
          <w:lang w:val="pt-BR"/>
        </w:rPr>
        <w:t>1</w:t>
      </w:r>
      <w:r w:rsidRPr="00336813">
        <w:rPr>
          <w:lang w:val="pt-BR"/>
        </w:rPr>
        <w:t xml:space="preserve">, </w:t>
      </w:r>
      <w:r>
        <w:rPr>
          <w:lang w:val="pt-BR"/>
        </w:rPr>
        <w:t xml:space="preserve"> Milica Čolović</w:t>
      </w:r>
      <w:r>
        <w:rPr>
          <w:vertAlign w:val="superscript"/>
          <w:lang w:val="pt-BR"/>
        </w:rPr>
        <w:t>1</w:t>
      </w:r>
      <w:r>
        <w:rPr>
          <w:lang w:val="pt-BR"/>
        </w:rPr>
        <w:t>, Danica Savanović</w:t>
      </w:r>
      <w:r>
        <w:rPr>
          <w:vertAlign w:val="superscript"/>
          <w:lang w:val="pt-BR"/>
        </w:rPr>
        <w:t>1</w:t>
      </w:r>
    </w:p>
    <w:p w:rsidR="00ED42E9" w:rsidRPr="00942F51" w:rsidRDefault="00ED42E9">
      <w:pPr>
        <w:jc w:val="center"/>
      </w:pPr>
    </w:p>
    <w:p w:rsidR="00942F51" w:rsidRPr="00E1400D" w:rsidRDefault="00942F51" w:rsidP="00942F51">
      <w:pPr>
        <w:jc w:val="center"/>
        <w:rPr>
          <w:iCs/>
          <w:lang w:val="sr-Latn-BA"/>
        </w:rPr>
      </w:pPr>
      <w:r w:rsidRPr="00E1400D">
        <w:rPr>
          <w:vertAlign w:val="superscript"/>
          <w:lang w:val="sr-Latn-BA"/>
        </w:rPr>
        <w:t>1</w:t>
      </w:r>
      <w:r w:rsidRPr="00E1400D">
        <w:rPr>
          <w:iCs/>
          <w:lang w:val="sr-Latn-BA" w:eastAsia="en-GB"/>
        </w:rPr>
        <w:t xml:space="preserve">Faculty of Technology, </w:t>
      </w:r>
      <w:r w:rsidRPr="00E1400D">
        <w:rPr>
          <w:iCs/>
          <w:lang w:val="sr-Latn-BA"/>
        </w:rPr>
        <w:t xml:space="preserve">University of Banja Luka, V.S. Stepanović 73, </w:t>
      </w:r>
    </w:p>
    <w:p w:rsidR="00216C5E" w:rsidRDefault="00942F51" w:rsidP="00942F51">
      <w:pPr>
        <w:jc w:val="center"/>
        <w:rPr>
          <w:sz w:val="24"/>
          <w:szCs w:val="24"/>
        </w:rPr>
      </w:pPr>
      <w:r w:rsidRPr="00E1400D">
        <w:rPr>
          <w:iCs/>
          <w:lang w:val="sr-Latn-BA"/>
        </w:rPr>
        <w:t xml:space="preserve">78000 Banja Luka, </w:t>
      </w:r>
      <w:r w:rsidRPr="00E1400D">
        <w:rPr>
          <w:iCs/>
          <w:lang w:val="sr-Latn-BA" w:eastAsia="en-GB"/>
        </w:rPr>
        <w:t>Bosnia and Herzegovina,</w:t>
      </w:r>
      <w:r w:rsidRPr="00E1400D">
        <w:rPr>
          <w:lang w:val="sr-Latn-BA"/>
        </w:rPr>
        <w:t xml:space="preserve"> *e-mail: </w:t>
      </w:r>
      <w:hyperlink r:id="rId8" w:history="1">
        <w:r w:rsidRPr="00E1400D">
          <w:rPr>
            <w:rStyle w:val="Hyperlink"/>
            <w:lang w:val="sr-Latn-BA"/>
          </w:rPr>
          <w:t>grujicslavica@yahoo.com</w:t>
        </w:r>
      </w:hyperlink>
    </w:p>
    <w:p w:rsidR="00532254" w:rsidRPr="00532254" w:rsidRDefault="00532254" w:rsidP="00532254">
      <w:pPr>
        <w:rPr>
          <w:sz w:val="24"/>
          <w:szCs w:val="24"/>
        </w:rPr>
      </w:pPr>
    </w:p>
    <w:p w:rsidR="00B4514C" w:rsidRPr="00574C92" w:rsidRDefault="00B4514C" w:rsidP="00B4514C">
      <w:pPr>
        <w:jc w:val="both"/>
        <w:rPr>
          <w:sz w:val="24"/>
          <w:szCs w:val="24"/>
          <w:lang w:val="en-GB"/>
        </w:rPr>
      </w:pPr>
      <w:r w:rsidRPr="00574C92">
        <w:rPr>
          <w:sz w:val="24"/>
          <w:szCs w:val="24"/>
          <w:lang w:val="en-GB"/>
        </w:rPr>
        <w:t xml:space="preserve">Salty sticks are confectionery products, with different thickness, size, </w:t>
      </w:r>
      <w:r w:rsidRPr="00574C92">
        <w:rPr>
          <w:rStyle w:val="alt-edited"/>
          <w:sz w:val="24"/>
          <w:szCs w:val="24"/>
          <w:lang w:val="en-GB"/>
        </w:rPr>
        <w:t>saltiness,</w:t>
      </w:r>
      <w:r w:rsidRPr="00574C92">
        <w:rPr>
          <w:sz w:val="24"/>
          <w:szCs w:val="24"/>
          <w:lang w:val="en-GB"/>
        </w:rPr>
        <w:t xml:space="preserve"> with or without supplements. New products creating can provide competitive status in market. </w:t>
      </w:r>
      <w:r w:rsidRPr="00574C92">
        <w:rPr>
          <w:rStyle w:val="alt-edited"/>
          <w:sz w:val="24"/>
          <w:szCs w:val="24"/>
          <w:lang w:val="en-GB"/>
        </w:rPr>
        <w:t>Poppy</w:t>
      </w:r>
      <w:r w:rsidRPr="00574C92">
        <w:rPr>
          <w:sz w:val="24"/>
          <w:szCs w:val="24"/>
          <w:lang w:val="en-GB"/>
        </w:rPr>
        <w:t xml:space="preserve"> is </w:t>
      </w:r>
      <w:r w:rsidRPr="00574C92">
        <w:rPr>
          <w:rStyle w:val="alt-edited"/>
          <w:sz w:val="24"/>
          <w:szCs w:val="24"/>
          <w:lang w:val="en-GB"/>
        </w:rPr>
        <w:t>ingredient</w:t>
      </w:r>
      <w:r w:rsidRPr="00574C92">
        <w:rPr>
          <w:sz w:val="24"/>
          <w:szCs w:val="24"/>
          <w:lang w:val="en-GB"/>
        </w:rPr>
        <w:t xml:space="preserve"> of various food products, because of the pleasant aroma and nutritional quality. </w:t>
      </w:r>
      <w:r w:rsidRPr="00574C92">
        <w:rPr>
          <w:rStyle w:val="alt-edited"/>
          <w:sz w:val="24"/>
          <w:szCs w:val="24"/>
          <w:lang w:val="en-GB"/>
        </w:rPr>
        <w:t>Investigations of quality of</w:t>
      </w:r>
      <w:r w:rsidRPr="00574C92">
        <w:rPr>
          <w:sz w:val="24"/>
          <w:szCs w:val="24"/>
          <w:lang w:val="en-GB"/>
        </w:rPr>
        <w:t xml:space="preserve"> </w:t>
      </w:r>
      <w:r w:rsidRPr="00574C92">
        <w:rPr>
          <w:rStyle w:val="alt-edited"/>
          <w:sz w:val="24"/>
          <w:szCs w:val="24"/>
          <w:lang w:val="en-GB"/>
        </w:rPr>
        <w:t>new product</w:t>
      </w:r>
      <w:r w:rsidRPr="00574C92">
        <w:rPr>
          <w:sz w:val="24"/>
          <w:szCs w:val="24"/>
          <w:lang w:val="en-GB"/>
        </w:rPr>
        <w:t xml:space="preserve">, salty sticks with poppy seeds, were the </w:t>
      </w:r>
      <w:r w:rsidRPr="00574C92">
        <w:rPr>
          <w:rStyle w:val="alt-edited"/>
          <w:sz w:val="24"/>
          <w:szCs w:val="24"/>
          <w:lang w:val="en-GB"/>
        </w:rPr>
        <w:t>aim of this</w:t>
      </w:r>
      <w:r w:rsidRPr="00574C92">
        <w:rPr>
          <w:sz w:val="24"/>
          <w:szCs w:val="24"/>
          <w:lang w:val="en-GB"/>
        </w:rPr>
        <w:t xml:space="preserve"> research. The product’s</w:t>
      </w:r>
      <w:r w:rsidRPr="00574C92">
        <w:rPr>
          <w:rStyle w:val="alt-edited"/>
          <w:sz w:val="24"/>
          <w:szCs w:val="24"/>
          <w:lang w:val="en-GB"/>
        </w:rPr>
        <w:t xml:space="preserve"> </w:t>
      </w:r>
      <w:r w:rsidRPr="00574C92">
        <w:rPr>
          <w:sz w:val="24"/>
          <w:szCs w:val="24"/>
          <w:lang w:val="en-GB"/>
        </w:rPr>
        <w:t xml:space="preserve">composition </w:t>
      </w:r>
      <w:r w:rsidRPr="00574C92">
        <w:rPr>
          <w:rStyle w:val="alt-edited"/>
          <w:sz w:val="24"/>
          <w:szCs w:val="24"/>
          <w:lang w:val="en-GB"/>
        </w:rPr>
        <w:t>and production process</w:t>
      </w:r>
      <w:r w:rsidRPr="00574C92">
        <w:rPr>
          <w:sz w:val="24"/>
          <w:szCs w:val="24"/>
          <w:lang w:val="en-GB"/>
        </w:rPr>
        <w:t xml:space="preserve"> were</w:t>
      </w:r>
      <w:r w:rsidRPr="00574C92">
        <w:rPr>
          <w:rStyle w:val="alt-edited"/>
          <w:sz w:val="24"/>
          <w:szCs w:val="24"/>
          <w:lang w:val="en-GB"/>
        </w:rPr>
        <w:t xml:space="preserve"> defined;</w:t>
      </w:r>
      <w:r w:rsidRPr="00574C92">
        <w:rPr>
          <w:sz w:val="24"/>
          <w:szCs w:val="24"/>
          <w:lang w:val="en-GB"/>
        </w:rPr>
        <w:t xml:space="preserve"> product’s microbiological and chemical composition was investigated.</w:t>
      </w:r>
      <w:r w:rsidR="00EC05FF" w:rsidRPr="00574C92">
        <w:rPr>
          <w:sz w:val="24"/>
          <w:szCs w:val="24"/>
          <w:lang w:val="en-GB"/>
        </w:rPr>
        <w:t xml:space="preserve"> </w:t>
      </w:r>
      <w:r w:rsidRPr="00574C92">
        <w:rPr>
          <w:sz w:val="24"/>
          <w:szCs w:val="24"/>
          <w:lang w:val="en-GB"/>
        </w:rPr>
        <w:t xml:space="preserve">Instructions for quantitative descriptive sensory evaluation of the </w:t>
      </w:r>
      <w:r w:rsidRPr="00574C92">
        <w:rPr>
          <w:rStyle w:val="alt-edited"/>
          <w:sz w:val="24"/>
          <w:szCs w:val="24"/>
          <w:lang w:val="en-GB"/>
        </w:rPr>
        <w:t>new</w:t>
      </w:r>
      <w:r w:rsidRPr="00574C92">
        <w:rPr>
          <w:sz w:val="24"/>
          <w:szCs w:val="24"/>
          <w:lang w:val="en-GB"/>
        </w:rPr>
        <w:t xml:space="preserve"> product was made, which 10 qualified </w:t>
      </w:r>
      <w:r w:rsidRPr="00574C92">
        <w:rPr>
          <w:rStyle w:val="alt-edited"/>
          <w:sz w:val="24"/>
          <w:szCs w:val="24"/>
          <w:lang w:val="en-GB"/>
        </w:rPr>
        <w:t>assessors realized</w:t>
      </w:r>
      <w:r w:rsidRPr="00574C92">
        <w:rPr>
          <w:sz w:val="24"/>
          <w:szCs w:val="24"/>
          <w:lang w:val="en-GB"/>
        </w:rPr>
        <w:t>, scoring by 5 points (appropriate quality) to 1 point (unacceptable).</w:t>
      </w:r>
      <w:r w:rsidR="00EC05FF" w:rsidRPr="00574C92">
        <w:rPr>
          <w:sz w:val="24"/>
          <w:szCs w:val="24"/>
          <w:lang w:val="en-GB"/>
        </w:rPr>
        <w:t xml:space="preserve"> </w:t>
      </w:r>
      <w:r w:rsidRPr="00574C92">
        <w:rPr>
          <w:sz w:val="24"/>
          <w:szCs w:val="24"/>
          <w:lang w:val="en-GB"/>
        </w:rPr>
        <w:t xml:space="preserve">Microbiological </w:t>
      </w:r>
      <w:r w:rsidRPr="00574C92">
        <w:rPr>
          <w:rStyle w:val="alt-edited"/>
          <w:sz w:val="24"/>
          <w:szCs w:val="24"/>
          <w:lang w:val="en-GB"/>
        </w:rPr>
        <w:t>control</w:t>
      </w:r>
      <w:r w:rsidRPr="00574C92">
        <w:rPr>
          <w:sz w:val="24"/>
          <w:szCs w:val="24"/>
          <w:lang w:val="en-GB"/>
        </w:rPr>
        <w:t xml:space="preserve"> showed that product has appropriate quality, and that it is safe for consumption. Fat content (20.10%), water (3.59%), </w:t>
      </w:r>
      <w:r w:rsidRPr="00574C92">
        <w:rPr>
          <w:rStyle w:val="alt-edited"/>
          <w:sz w:val="24"/>
          <w:szCs w:val="24"/>
          <w:lang w:val="en-GB"/>
        </w:rPr>
        <w:t>ash</w:t>
      </w:r>
      <w:r w:rsidRPr="00574C92">
        <w:rPr>
          <w:sz w:val="24"/>
          <w:szCs w:val="24"/>
          <w:lang w:val="en-GB"/>
        </w:rPr>
        <w:t xml:space="preserve"> (4.51%), NaCl (2.86%), NaOH (0.42%) </w:t>
      </w:r>
      <w:r w:rsidRPr="00574C92">
        <w:rPr>
          <w:rStyle w:val="alt-edited"/>
          <w:sz w:val="24"/>
          <w:szCs w:val="24"/>
          <w:lang w:val="en-GB"/>
        </w:rPr>
        <w:t>were determined and they</w:t>
      </w:r>
      <w:r w:rsidRPr="00574C92">
        <w:rPr>
          <w:sz w:val="24"/>
          <w:szCs w:val="24"/>
          <w:lang w:val="en-GB"/>
        </w:rPr>
        <w:t xml:space="preserve"> were in compliance with prescribed values.</w:t>
      </w:r>
      <w:r w:rsidR="00915A62">
        <w:rPr>
          <w:sz w:val="24"/>
          <w:szCs w:val="24"/>
          <w:lang w:val="en-GB"/>
        </w:rPr>
        <w:t xml:space="preserve"> </w:t>
      </w:r>
      <w:r w:rsidRPr="00574C92">
        <w:rPr>
          <w:sz w:val="24"/>
          <w:szCs w:val="24"/>
          <w:lang w:val="en-GB"/>
        </w:rPr>
        <w:t xml:space="preserve">By descriptive sensory assessment of 2 </w:t>
      </w:r>
      <w:r w:rsidRPr="00574C92">
        <w:rPr>
          <w:sz w:val="24"/>
          <w:szCs w:val="24"/>
          <w:lang w:val="en-GB"/>
        </w:rPr>
        <w:lastRenderedPageBreak/>
        <w:t xml:space="preserve">samples of sticks with poppy seeds were </w:t>
      </w:r>
      <w:r w:rsidRPr="00574C92">
        <w:rPr>
          <w:rStyle w:val="alt-edited"/>
          <w:sz w:val="24"/>
          <w:szCs w:val="24"/>
          <w:lang w:val="en-GB"/>
        </w:rPr>
        <w:t>found that</w:t>
      </w:r>
      <w:r w:rsidRPr="00574C92">
        <w:rPr>
          <w:sz w:val="24"/>
          <w:szCs w:val="24"/>
          <w:lang w:val="en-GB"/>
        </w:rPr>
        <w:t xml:space="preserve"> they have a high quality (mean score 4.67); appropriate form, length and section thickness (4.65 points); </w:t>
      </w:r>
      <w:r w:rsidR="00574C92" w:rsidRPr="00574C92">
        <w:rPr>
          <w:sz w:val="24"/>
          <w:szCs w:val="24"/>
          <w:lang w:val="en-GB"/>
        </w:rPr>
        <w:t>colour</w:t>
      </w:r>
      <w:r w:rsidRPr="00574C92">
        <w:rPr>
          <w:sz w:val="24"/>
          <w:szCs w:val="24"/>
          <w:lang w:val="en-GB"/>
        </w:rPr>
        <w:t xml:space="preserve"> (4.87 points); crunchy texture (4.65 points); full, harmonious taste (4.60 points); pleasant smell and aroma (4.62 points); no statistically significant differences (p</w:t>
      </w:r>
      <w:r w:rsidRPr="00574C92">
        <w:rPr>
          <w:sz w:val="24"/>
          <w:szCs w:val="24"/>
          <w:lang w:val="en-GB"/>
        </w:rPr>
        <w:sym w:font="Symbol" w:char="F03E"/>
      </w:r>
      <w:r w:rsidRPr="00574C92">
        <w:rPr>
          <w:sz w:val="24"/>
          <w:szCs w:val="24"/>
          <w:lang w:val="en-GB"/>
        </w:rPr>
        <w:t xml:space="preserve">0.05) between samples </w:t>
      </w:r>
      <w:r w:rsidRPr="00574C92">
        <w:rPr>
          <w:rStyle w:val="alt-edited"/>
          <w:sz w:val="24"/>
          <w:szCs w:val="24"/>
          <w:lang w:val="en-GB"/>
        </w:rPr>
        <w:t>and that</w:t>
      </w:r>
      <w:r w:rsidRPr="00574C92">
        <w:rPr>
          <w:sz w:val="24"/>
          <w:szCs w:val="24"/>
          <w:lang w:val="en-GB"/>
        </w:rPr>
        <w:t xml:space="preserve"> were provided conditions for industrial production and marketing organization.</w:t>
      </w:r>
    </w:p>
    <w:p w:rsidR="003E0952" w:rsidRPr="00574C92" w:rsidRDefault="003E0952" w:rsidP="003E0952">
      <w:pPr>
        <w:widowControl/>
        <w:jc w:val="both"/>
        <w:rPr>
          <w:sz w:val="24"/>
          <w:szCs w:val="24"/>
          <w:lang w:val="en-GB"/>
        </w:rPr>
      </w:pPr>
    </w:p>
    <w:p w:rsidR="003E0952" w:rsidRPr="003E0952" w:rsidRDefault="003E0952" w:rsidP="003E0952">
      <w:pPr>
        <w:widowControl/>
        <w:jc w:val="both"/>
        <w:rPr>
          <w:sz w:val="24"/>
          <w:szCs w:val="24"/>
        </w:rPr>
      </w:pPr>
      <w:r w:rsidRPr="003E0952">
        <w:rPr>
          <w:sz w:val="24"/>
          <w:szCs w:val="24"/>
        </w:rPr>
        <w:t>Key words:</w:t>
      </w:r>
      <w:r w:rsidR="00B4514C">
        <w:rPr>
          <w:sz w:val="24"/>
          <w:szCs w:val="24"/>
        </w:rPr>
        <w:t xml:space="preserve"> </w:t>
      </w:r>
      <w:r w:rsidR="00B4514C" w:rsidRPr="00B4514C">
        <w:rPr>
          <w:sz w:val="24"/>
          <w:szCs w:val="24"/>
          <w:lang w:val="en"/>
        </w:rPr>
        <w:t>salty sticks with poppy seeds</w:t>
      </w:r>
      <w:r w:rsidR="00B4514C">
        <w:rPr>
          <w:sz w:val="24"/>
          <w:szCs w:val="24"/>
          <w:lang w:val="en"/>
        </w:rPr>
        <w:t xml:space="preserve">, </w:t>
      </w:r>
      <w:r w:rsidR="00B4514C" w:rsidRPr="00B4514C">
        <w:rPr>
          <w:rStyle w:val="alt-edited"/>
          <w:sz w:val="24"/>
          <w:szCs w:val="24"/>
          <w:lang w:val="en"/>
        </w:rPr>
        <w:t>new product</w:t>
      </w:r>
      <w:r w:rsidR="00B4514C">
        <w:rPr>
          <w:rStyle w:val="alt-edited"/>
          <w:sz w:val="24"/>
          <w:szCs w:val="24"/>
          <w:lang w:val="en"/>
        </w:rPr>
        <w:t>, m</w:t>
      </w:r>
      <w:r w:rsidR="00B4514C" w:rsidRPr="00B4514C">
        <w:rPr>
          <w:sz w:val="24"/>
          <w:szCs w:val="24"/>
          <w:lang w:val="en"/>
        </w:rPr>
        <w:t>icrobiological</w:t>
      </w:r>
      <w:r w:rsidR="00180927">
        <w:rPr>
          <w:sz w:val="24"/>
          <w:szCs w:val="24"/>
          <w:lang w:val="en"/>
        </w:rPr>
        <w:t>,</w:t>
      </w:r>
      <w:r w:rsidR="00B4514C" w:rsidRPr="00B4514C">
        <w:rPr>
          <w:sz w:val="24"/>
          <w:szCs w:val="24"/>
          <w:lang w:val="en"/>
        </w:rPr>
        <w:t xml:space="preserve"> </w:t>
      </w:r>
      <w:r w:rsidR="00B4514C">
        <w:rPr>
          <w:sz w:val="24"/>
          <w:szCs w:val="24"/>
          <w:lang w:val="en"/>
        </w:rPr>
        <w:t xml:space="preserve">chemical and sensory </w:t>
      </w:r>
      <w:r w:rsidR="00B4514C" w:rsidRPr="00B4514C">
        <w:rPr>
          <w:rStyle w:val="alt-edited"/>
          <w:sz w:val="24"/>
          <w:szCs w:val="24"/>
          <w:lang w:val="en"/>
        </w:rPr>
        <w:t>quality</w:t>
      </w:r>
    </w:p>
    <w:p w:rsidR="003E0952" w:rsidRDefault="003E0952">
      <w:pPr>
        <w:jc w:val="both"/>
        <w:rPr>
          <w:sz w:val="24"/>
          <w:szCs w:val="24"/>
        </w:rPr>
      </w:pPr>
    </w:p>
    <w:p w:rsidR="00ED42E9" w:rsidRPr="00155E2A" w:rsidRDefault="00ED42E9">
      <w:pPr>
        <w:jc w:val="both"/>
        <w:rPr>
          <w:i/>
        </w:rPr>
      </w:pPr>
    </w:p>
    <w:p w:rsidR="00ED42E9" w:rsidRPr="00155E2A" w:rsidRDefault="00ED42E9">
      <w:pPr>
        <w:jc w:val="both"/>
        <w:rPr>
          <w:i/>
        </w:rPr>
      </w:pPr>
    </w:p>
    <w:p w:rsidR="00ED09E2" w:rsidRPr="00ED09E2" w:rsidRDefault="00ED09E2" w:rsidP="008C7815">
      <w:pPr>
        <w:rPr>
          <w:b/>
          <w:sz w:val="22"/>
          <w:szCs w:val="22"/>
        </w:rPr>
      </w:pPr>
    </w:p>
    <w:sectPr w:rsidR="00ED09E2" w:rsidRPr="00ED09E2" w:rsidSect="00B74A23">
      <w:headerReference w:type="default" r:id="rId9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AE2" w:rsidRDefault="007D2AE2" w:rsidP="002338FC">
      <w:r>
        <w:separator/>
      </w:r>
    </w:p>
  </w:endnote>
  <w:endnote w:type="continuationSeparator" w:id="0">
    <w:p w:rsidR="007D2AE2" w:rsidRDefault="007D2AE2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AE2" w:rsidRDefault="007D2AE2" w:rsidP="002338FC">
      <w:r>
        <w:separator/>
      </w:r>
    </w:p>
  </w:footnote>
  <w:footnote w:type="continuationSeparator" w:id="0">
    <w:p w:rsidR="007D2AE2" w:rsidRDefault="007D2AE2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  <w:lang w:val="en-US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A694D"/>
    <w:rsid w:val="001137B3"/>
    <w:rsid w:val="00140B76"/>
    <w:rsid w:val="00155E2A"/>
    <w:rsid w:val="00163092"/>
    <w:rsid w:val="00170084"/>
    <w:rsid w:val="00180927"/>
    <w:rsid w:val="001D2C9E"/>
    <w:rsid w:val="001E0B0E"/>
    <w:rsid w:val="001E1E4E"/>
    <w:rsid w:val="00211CB6"/>
    <w:rsid w:val="00216C5E"/>
    <w:rsid w:val="002338FC"/>
    <w:rsid w:val="002411E3"/>
    <w:rsid w:val="0024594B"/>
    <w:rsid w:val="0027080A"/>
    <w:rsid w:val="00272350"/>
    <w:rsid w:val="0028158C"/>
    <w:rsid w:val="002B571C"/>
    <w:rsid w:val="003013F8"/>
    <w:rsid w:val="00305A84"/>
    <w:rsid w:val="00310D2B"/>
    <w:rsid w:val="003119D2"/>
    <w:rsid w:val="00325004"/>
    <w:rsid w:val="00336813"/>
    <w:rsid w:val="003766E9"/>
    <w:rsid w:val="003920C8"/>
    <w:rsid w:val="003B72C8"/>
    <w:rsid w:val="003E0952"/>
    <w:rsid w:val="003F1333"/>
    <w:rsid w:val="00463A00"/>
    <w:rsid w:val="00490446"/>
    <w:rsid w:val="004C00FA"/>
    <w:rsid w:val="004E7652"/>
    <w:rsid w:val="004F1701"/>
    <w:rsid w:val="00532254"/>
    <w:rsid w:val="00545371"/>
    <w:rsid w:val="00574C92"/>
    <w:rsid w:val="005C2F81"/>
    <w:rsid w:val="005D3448"/>
    <w:rsid w:val="005F7535"/>
    <w:rsid w:val="00614BB5"/>
    <w:rsid w:val="00622152"/>
    <w:rsid w:val="006E78D0"/>
    <w:rsid w:val="007832CA"/>
    <w:rsid w:val="007D2AE2"/>
    <w:rsid w:val="00810EAE"/>
    <w:rsid w:val="00817944"/>
    <w:rsid w:val="00852DAF"/>
    <w:rsid w:val="008B539A"/>
    <w:rsid w:val="008C6E67"/>
    <w:rsid w:val="008C7815"/>
    <w:rsid w:val="009158A2"/>
    <w:rsid w:val="00915A62"/>
    <w:rsid w:val="00942F51"/>
    <w:rsid w:val="00966613"/>
    <w:rsid w:val="00971A94"/>
    <w:rsid w:val="0097443A"/>
    <w:rsid w:val="009D1F13"/>
    <w:rsid w:val="00A12585"/>
    <w:rsid w:val="00A325FB"/>
    <w:rsid w:val="00A407C9"/>
    <w:rsid w:val="00A77759"/>
    <w:rsid w:val="00AC1B67"/>
    <w:rsid w:val="00B36B75"/>
    <w:rsid w:val="00B4514C"/>
    <w:rsid w:val="00B5014F"/>
    <w:rsid w:val="00B74A23"/>
    <w:rsid w:val="00BB3447"/>
    <w:rsid w:val="00C32D29"/>
    <w:rsid w:val="00C8283A"/>
    <w:rsid w:val="00C879E5"/>
    <w:rsid w:val="00DB66DC"/>
    <w:rsid w:val="00DC2FD9"/>
    <w:rsid w:val="00DC79BA"/>
    <w:rsid w:val="00DD0313"/>
    <w:rsid w:val="00E0331A"/>
    <w:rsid w:val="00E07990"/>
    <w:rsid w:val="00E43269"/>
    <w:rsid w:val="00E839FB"/>
    <w:rsid w:val="00E949EC"/>
    <w:rsid w:val="00E95CC0"/>
    <w:rsid w:val="00EC05FF"/>
    <w:rsid w:val="00EC1C83"/>
    <w:rsid w:val="00EC41D0"/>
    <w:rsid w:val="00ED09E2"/>
    <w:rsid w:val="00ED42E9"/>
    <w:rsid w:val="00EF062E"/>
    <w:rsid w:val="00F21951"/>
    <w:rsid w:val="00F50206"/>
    <w:rsid w:val="00F513AF"/>
    <w:rsid w:val="00F63BC1"/>
    <w:rsid w:val="00FB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BDB5AB-B2D1-41CC-AE8A-2292ED25F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character" w:customStyle="1" w:styleId="alt-edited">
    <w:name w:val="alt-edited"/>
    <w:basedOn w:val="DefaultParagraphFont"/>
    <w:rsid w:val="00B45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ujicslavica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ujicslavica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3908</CharactersWithSpaces>
  <SharedDoc>false</SharedDoc>
  <HLinks>
    <vt:vector size="12" baseType="variant">
      <vt:variant>
        <vt:i4>7536711</vt:i4>
      </vt:variant>
      <vt:variant>
        <vt:i4>3</vt:i4>
      </vt:variant>
      <vt:variant>
        <vt:i4>0</vt:i4>
      </vt:variant>
      <vt:variant>
        <vt:i4>5</vt:i4>
      </vt:variant>
      <vt:variant>
        <vt:lpwstr>mailto:grujicslavica@yahoo.com</vt:lpwstr>
      </vt:variant>
      <vt:variant>
        <vt:lpwstr/>
      </vt:variant>
      <vt:variant>
        <vt:i4>7536711</vt:i4>
      </vt:variant>
      <vt:variant>
        <vt:i4>0</vt:i4>
      </vt:variant>
      <vt:variant>
        <vt:i4>0</vt:i4>
      </vt:variant>
      <vt:variant>
        <vt:i4>5</vt:i4>
      </vt:variant>
      <vt:variant>
        <vt:lpwstr>mailto:grujicslavica@yahoo.com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2016-06-08T08:14:00Z</cp:lastPrinted>
  <dcterms:created xsi:type="dcterms:W3CDTF">2016-10-06T23:31:00Z</dcterms:created>
  <dcterms:modified xsi:type="dcterms:W3CDTF">2016-10-06T23:31:00Z</dcterms:modified>
</cp:coreProperties>
</file>