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F67" w:rsidRDefault="00283F67" w:rsidP="00283F67">
      <w:pPr>
        <w:jc w:val="center"/>
        <w:rPr>
          <w:rFonts w:ascii="Arial" w:hAnsi="Arial" w:cs="Arial"/>
          <w:b/>
          <w:bCs/>
          <w:sz w:val="32"/>
        </w:rPr>
      </w:pPr>
      <w:r>
        <w:rPr>
          <w:rFonts w:ascii="Arial" w:hAnsi="Arial" w:cs="Arial"/>
          <w:b/>
          <w:bCs/>
          <w:sz w:val="32"/>
        </w:rPr>
        <w:t>УГРАДЊА</w:t>
      </w:r>
      <w:r w:rsidRPr="00283F67">
        <w:rPr>
          <w:rFonts w:ascii="Arial" w:hAnsi="Arial" w:cs="Arial"/>
          <w:b/>
          <w:bCs/>
          <w:sz w:val="32"/>
        </w:rPr>
        <w:t xml:space="preserve"> </w:t>
      </w:r>
      <w:r>
        <w:rPr>
          <w:rFonts w:ascii="Arial" w:hAnsi="Arial" w:cs="Arial"/>
          <w:b/>
          <w:bCs/>
          <w:sz w:val="32"/>
        </w:rPr>
        <w:t>И</w:t>
      </w:r>
      <w:r w:rsidRPr="00283F67">
        <w:rPr>
          <w:rFonts w:ascii="Arial" w:hAnsi="Arial" w:cs="Arial"/>
          <w:b/>
          <w:bCs/>
          <w:sz w:val="32"/>
        </w:rPr>
        <w:t xml:space="preserve"> </w:t>
      </w:r>
      <w:r>
        <w:rPr>
          <w:rFonts w:ascii="Arial" w:hAnsi="Arial" w:cs="Arial"/>
          <w:b/>
          <w:bCs/>
          <w:sz w:val="32"/>
        </w:rPr>
        <w:t>ИСПИТИВАЊЕ</w:t>
      </w:r>
      <w:r w:rsidRPr="00283F67">
        <w:rPr>
          <w:rFonts w:ascii="Arial" w:hAnsi="Arial" w:cs="Arial"/>
          <w:b/>
          <w:bCs/>
          <w:sz w:val="32"/>
        </w:rPr>
        <w:t xml:space="preserve"> </w:t>
      </w:r>
      <w:r>
        <w:rPr>
          <w:rFonts w:ascii="Arial" w:hAnsi="Arial" w:cs="Arial"/>
          <w:b/>
          <w:bCs/>
          <w:sz w:val="32"/>
        </w:rPr>
        <w:t>ПОМОЋНИХ</w:t>
      </w:r>
      <w:r w:rsidRPr="00283F67">
        <w:rPr>
          <w:rFonts w:ascii="Arial" w:hAnsi="Arial" w:cs="Arial"/>
          <w:b/>
          <w:bCs/>
          <w:sz w:val="32"/>
        </w:rPr>
        <w:t xml:space="preserve"> </w:t>
      </w:r>
      <w:r>
        <w:rPr>
          <w:rFonts w:ascii="Arial" w:hAnsi="Arial" w:cs="Arial"/>
          <w:b/>
          <w:bCs/>
          <w:sz w:val="32"/>
        </w:rPr>
        <w:t>КОМАНДИ</w:t>
      </w:r>
      <w:r w:rsidRPr="00283F67">
        <w:rPr>
          <w:rFonts w:ascii="Arial" w:hAnsi="Arial" w:cs="Arial"/>
          <w:b/>
          <w:bCs/>
          <w:sz w:val="32"/>
        </w:rPr>
        <w:t xml:space="preserve"> </w:t>
      </w:r>
      <w:r>
        <w:rPr>
          <w:rFonts w:ascii="Arial" w:hAnsi="Arial" w:cs="Arial"/>
          <w:b/>
          <w:bCs/>
          <w:sz w:val="32"/>
        </w:rPr>
        <w:t>ЗА</w:t>
      </w:r>
      <w:r w:rsidRPr="00283F67">
        <w:rPr>
          <w:rFonts w:ascii="Arial" w:hAnsi="Arial" w:cs="Arial"/>
          <w:b/>
          <w:bCs/>
          <w:sz w:val="32"/>
        </w:rPr>
        <w:t xml:space="preserve"> </w:t>
      </w:r>
      <w:r>
        <w:rPr>
          <w:rFonts w:ascii="Arial" w:hAnsi="Arial" w:cs="Arial"/>
          <w:b/>
          <w:bCs/>
          <w:sz w:val="32"/>
        </w:rPr>
        <w:t>ОБУКУ</w:t>
      </w:r>
      <w:r w:rsidRPr="00283F67">
        <w:rPr>
          <w:rFonts w:ascii="Arial" w:hAnsi="Arial" w:cs="Arial"/>
          <w:b/>
          <w:bCs/>
          <w:sz w:val="32"/>
        </w:rPr>
        <w:t xml:space="preserve"> </w:t>
      </w:r>
      <w:r>
        <w:rPr>
          <w:rFonts w:ascii="Arial" w:hAnsi="Arial" w:cs="Arial"/>
          <w:b/>
          <w:bCs/>
          <w:sz w:val="32"/>
        </w:rPr>
        <w:t>ВОЗАЧА</w:t>
      </w:r>
      <w:r w:rsidRPr="00283F67">
        <w:rPr>
          <w:rFonts w:ascii="Arial" w:hAnsi="Arial" w:cs="Arial"/>
          <w:b/>
          <w:bCs/>
          <w:sz w:val="32"/>
        </w:rPr>
        <w:t xml:space="preserve"> </w:t>
      </w:r>
      <w:r>
        <w:rPr>
          <w:rFonts w:ascii="Arial" w:hAnsi="Arial" w:cs="Arial"/>
          <w:b/>
          <w:bCs/>
          <w:sz w:val="32"/>
        </w:rPr>
        <w:t>И</w:t>
      </w:r>
      <w:r w:rsidRPr="00283F67">
        <w:rPr>
          <w:rFonts w:ascii="Arial" w:hAnsi="Arial" w:cs="Arial"/>
          <w:b/>
          <w:bCs/>
          <w:sz w:val="32"/>
        </w:rPr>
        <w:t xml:space="preserve"> </w:t>
      </w:r>
      <w:r>
        <w:rPr>
          <w:rFonts w:ascii="Arial" w:hAnsi="Arial" w:cs="Arial"/>
          <w:b/>
          <w:bCs/>
          <w:sz w:val="32"/>
        </w:rPr>
        <w:t>ОСОБА</w:t>
      </w:r>
      <w:r w:rsidRPr="00283F67">
        <w:rPr>
          <w:rFonts w:ascii="Arial" w:hAnsi="Arial" w:cs="Arial"/>
          <w:b/>
          <w:bCs/>
          <w:sz w:val="32"/>
        </w:rPr>
        <w:t xml:space="preserve"> </w:t>
      </w:r>
      <w:r>
        <w:rPr>
          <w:rFonts w:ascii="Arial" w:hAnsi="Arial" w:cs="Arial"/>
          <w:b/>
          <w:bCs/>
          <w:sz w:val="32"/>
        </w:rPr>
        <w:t>СА</w:t>
      </w:r>
      <w:r w:rsidRPr="00283F67">
        <w:rPr>
          <w:rFonts w:ascii="Arial" w:hAnsi="Arial" w:cs="Arial"/>
          <w:b/>
          <w:bCs/>
          <w:sz w:val="32"/>
        </w:rPr>
        <w:t xml:space="preserve"> </w:t>
      </w:r>
      <w:r>
        <w:rPr>
          <w:rFonts w:ascii="Arial" w:hAnsi="Arial" w:cs="Arial"/>
          <w:b/>
          <w:bCs/>
          <w:sz w:val="32"/>
        </w:rPr>
        <w:t>ПОСЕБНИМ</w:t>
      </w:r>
      <w:r w:rsidRPr="00283F67">
        <w:rPr>
          <w:rFonts w:ascii="Arial" w:hAnsi="Arial" w:cs="Arial"/>
          <w:b/>
          <w:bCs/>
          <w:sz w:val="32"/>
        </w:rPr>
        <w:t xml:space="preserve"> </w:t>
      </w:r>
      <w:r>
        <w:rPr>
          <w:rFonts w:ascii="Arial" w:hAnsi="Arial" w:cs="Arial"/>
          <w:b/>
          <w:bCs/>
          <w:sz w:val="32"/>
        </w:rPr>
        <w:t>ПОТРЕБАМА</w:t>
      </w:r>
    </w:p>
    <w:p w:rsidR="00283F67" w:rsidRDefault="00283F67" w:rsidP="00283F67">
      <w:pPr>
        <w:jc w:val="center"/>
        <w:rPr>
          <w:rFonts w:ascii="Arial" w:hAnsi="Arial" w:cs="Arial"/>
          <w:b/>
          <w:bCs/>
          <w:sz w:val="32"/>
        </w:rPr>
      </w:pPr>
    </w:p>
    <w:p w:rsidR="00283F67" w:rsidRDefault="00283F67" w:rsidP="00283F67">
      <w:pPr>
        <w:jc w:val="center"/>
        <w:rPr>
          <w:rFonts w:ascii="Arial" w:hAnsi="Arial" w:cs="Arial"/>
          <w:b/>
          <w:sz w:val="32"/>
        </w:rPr>
      </w:pPr>
      <w:r w:rsidRPr="00283F67">
        <w:rPr>
          <w:rFonts w:ascii="Arial" w:hAnsi="Arial" w:cs="Arial"/>
          <w:b/>
          <w:sz w:val="32"/>
        </w:rPr>
        <w:t>INSTALLATION AND TESTING AUXILIARY COMMANDS FOR DRIVER TRAINING AND PERSONS WITH SPECIAL NEEDS</w:t>
      </w:r>
    </w:p>
    <w:p w:rsidR="00283F67" w:rsidRDefault="00283F67" w:rsidP="00283F67">
      <w:pPr>
        <w:jc w:val="center"/>
        <w:rPr>
          <w:rFonts w:ascii="Arial" w:hAnsi="Arial" w:cs="Arial"/>
          <w:b/>
          <w:sz w:val="32"/>
        </w:rPr>
      </w:pPr>
    </w:p>
    <w:p w:rsidR="00283F67" w:rsidRDefault="00283F67" w:rsidP="00283F67">
      <w:pPr>
        <w:jc w:val="center"/>
        <w:rPr>
          <w:rFonts w:ascii="Arial" w:hAnsi="Arial" w:cs="Arial"/>
          <w:sz w:val="20"/>
        </w:rPr>
      </w:pPr>
      <w:bookmarkStart w:id="0" w:name="_GoBack"/>
      <w:bookmarkEnd w:id="0"/>
    </w:p>
    <w:p w:rsidR="00283F67" w:rsidRPr="00283F67" w:rsidRDefault="00283F67" w:rsidP="00283F67">
      <w:pPr>
        <w:jc w:val="center"/>
        <w:rPr>
          <w:rFonts w:ascii="Arial" w:hAnsi="Arial" w:cs="Arial"/>
          <w:sz w:val="20"/>
        </w:rPr>
      </w:pPr>
    </w:p>
    <w:p w:rsidR="00B50E16" w:rsidRDefault="00B50E16" w:rsidP="00283F67">
      <w:pPr>
        <w:jc w:val="center"/>
      </w:pPr>
    </w:p>
    <w:p w:rsidR="00283F67" w:rsidRDefault="00283F67" w:rsidP="00283F67">
      <w:pPr>
        <w:jc w:val="both"/>
        <w:rPr>
          <w:rFonts w:ascii="Arial" w:hAnsi="Arial" w:cs="Arial"/>
          <w:b/>
          <w:sz w:val="20"/>
        </w:rPr>
      </w:pPr>
      <w:r>
        <w:rPr>
          <w:rFonts w:ascii="Arial" w:hAnsi="Arial" w:cs="Arial"/>
          <w:b/>
          <w:sz w:val="20"/>
        </w:rPr>
        <w:t>Сажетак</w:t>
      </w:r>
    </w:p>
    <w:p w:rsidR="00283F67" w:rsidRPr="0090723F" w:rsidRDefault="00283F67" w:rsidP="00283F67">
      <w:pPr>
        <w:jc w:val="both"/>
        <w:rPr>
          <w:rFonts w:ascii="Arial" w:hAnsi="Arial" w:cs="Arial"/>
          <w:sz w:val="20"/>
          <w:szCs w:val="20"/>
        </w:rPr>
      </w:pPr>
      <w:r w:rsidRPr="00283F67">
        <w:rPr>
          <w:rFonts w:ascii="Arial" w:hAnsi="Arial" w:cs="Arial"/>
          <w:sz w:val="20"/>
          <w:szCs w:val="20"/>
        </w:rPr>
        <w:t>Овај рад има за циљ да покаже нека од техничких решења која се тичу уградње помоћних команди како за обуку возача, тако и ручних команди за безбедно и сигурно управљање возилом од стране лица са инвалидитетом. Техничка решења за која смо се одлучили у потпуности испуњавају све услове з</w:t>
      </w:r>
      <w:r w:rsidR="0090723F">
        <w:rPr>
          <w:rFonts w:ascii="Arial" w:hAnsi="Arial" w:cs="Arial"/>
          <w:sz w:val="20"/>
          <w:szCs w:val="20"/>
        </w:rPr>
        <w:t>аконске регулативе у Р. Србији.</w:t>
      </w:r>
    </w:p>
    <w:p w:rsidR="00283F67" w:rsidRPr="0090723F" w:rsidRDefault="00283F67" w:rsidP="00283F67">
      <w:pPr>
        <w:jc w:val="both"/>
        <w:rPr>
          <w:rFonts w:ascii="Arial" w:hAnsi="Arial" w:cs="Arial"/>
          <w:sz w:val="20"/>
          <w:szCs w:val="20"/>
        </w:rPr>
      </w:pPr>
      <w:r w:rsidRPr="00283F67">
        <w:rPr>
          <w:rFonts w:ascii="Arial" w:hAnsi="Arial" w:cs="Arial"/>
          <w:sz w:val="20"/>
          <w:szCs w:val="20"/>
        </w:rPr>
        <w:t xml:space="preserve">Да би особа са инвалидитетом постала возач, она мора проћи јако </w:t>
      </w:r>
      <w:r w:rsidR="00AA7BA2">
        <w:rPr>
          <w:rFonts w:ascii="Arial" w:hAnsi="Arial" w:cs="Arial"/>
          <w:sz w:val="20"/>
          <w:szCs w:val="20"/>
        </w:rPr>
        <w:t>тежак пут како би добила возачку</w:t>
      </w:r>
      <w:r w:rsidRPr="00283F67">
        <w:rPr>
          <w:rFonts w:ascii="Arial" w:hAnsi="Arial" w:cs="Arial"/>
          <w:sz w:val="20"/>
          <w:szCs w:val="20"/>
        </w:rPr>
        <w:t xml:space="preserve"> дозволу. Прва озбиљна препрека на том путу је лекарски преглед на основу кога особа добија Уверење да може управљати возилом, уколико се исто ад</w:t>
      </w:r>
      <w:r w:rsidR="0090723F">
        <w:rPr>
          <w:rFonts w:ascii="Arial" w:hAnsi="Arial" w:cs="Arial"/>
          <w:sz w:val="20"/>
          <w:szCs w:val="20"/>
        </w:rPr>
        <w:t>аптира према његовим потребама.</w:t>
      </w:r>
    </w:p>
    <w:p w:rsidR="00283F67" w:rsidRPr="00283F67" w:rsidRDefault="00283F67" w:rsidP="00283F67">
      <w:pPr>
        <w:jc w:val="both"/>
        <w:rPr>
          <w:rFonts w:ascii="Arial" w:hAnsi="Arial" w:cs="Arial"/>
          <w:sz w:val="20"/>
          <w:szCs w:val="20"/>
        </w:rPr>
      </w:pPr>
      <w:r w:rsidRPr="00283F67">
        <w:rPr>
          <w:rFonts w:ascii="Arial" w:hAnsi="Arial" w:cs="Arial"/>
          <w:sz w:val="20"/>
          <w:szCs w:val="20"/>
        </w:rPr>
        <w:t>Да ли лекар познаје начине на које возило може безбедно да се адаптира? Ко контролише да ли је адаптирано возило у складу са потребама корисника, тј. да ли особа са инвалидитетом може на безбедан начин управљати возилом?</w:t>
      </w:r>
    </w:p>
    <w:p w:rsidR="00283F67" w:rsidRDefault="00283F67" w:rsidP="00283F67">
      <w:pPr>
        <w:jc w:val="both"/>
        <w:rPr>
          <w:rFonts w:ascii="Arial" w:hAnsi="Arial" w:cs="Arial"/>
          <w:sz w:val="20"/>
          <w:szCs w:val="20"/>
        </w:rPr>
      </w:pPr>
      <w:r w:rsidRPr="00283F67">
        <w:rPr>
          <w:rFonts w:ascii="Arial" w:hAnsi="Arial" w:cs="Arial"/>
          <w:sz w:val="20"/>
          <w:szCs w:val="20"/>
        </w:rPr>
        <w:t>Рад с</w:t>
      </w:r>
      <w:r w:rsidR="00C723E0">
        <w:rPr>
          <w:rFonts w:ascii="Arial" w:hAnsi="Arial" w:cs="Arial"/>
          <w:sz w:val="20"/>
          <w:szCs w:val="20"/>
        </w:rPr>
        <w:t>е бави одговорима на ова питања</w:t>
      </w:r>
      <w:r w:rsidRPr="00283F67">
        <w:rPr>
          <w:rFonts w:ascii="Arial" w:hAnsi="Arial" w:cs="Arial"/>
          <w:sz w:val="20"/>
          <w:szCs w:val="20"/>
        </w:rPr>
        <w:t xml:space="preserve"> и ситуацијом у којој неповезаност медицине и те</w:t>
      </w:r>
      <w:r w:rsidR="0090723F">
        <w:rPr>
          <w:rFonts w:ascii="Arial" w:hAnsi="Arial" w:cs="Arial"/>
          <w:sz w:val="20"/>
          <w:szCs w:val="20"/>
        </w:rPr>
        <w:t>х</w:t>
      </w:r>
      <w:r w:rsidR="00F1296A">
        <w:rPr>
          <w:rFonts w:ascii="Arial" w:hAnsi="Arial" w:cs="Arial"/>
          <w:sz w:val="20"/>
          <w:szCs w:val="20"/>
        </w:rPr>
        <w:t>нологије</w:t>
      </w:r>
      <w:r w:rsidRPr="00283F67">
        <w:rPr>
          <w:rFonts w:ascii="Arial" w:hAnsi="Arial" w:cs="Arial"/>
          <w:sz w:val="20"/>
          <w:szCs w:val="20"/>
        </w:rPr>
        <w:t xml:space="preserve"> као и недостатак свеукупног мултидисциплинарног приступ</w:t>
      </w:r>
      <w:r w:rsidR="0090723F">
        <w:rPr>
          <w:rFonts w:ascii="Arial" w:hAnsi="Arial" w:cs="Arial"/>
          <w:sz w:val="20"/>
          <w:szCs w:val="20"/>
        </w:rPr>
        <w:t>а тренутно нису на задовољавајућ</w:t>
      </w:r>
      <w:r w:rsidR="00C723E0">
        <w:rPr>
          <w:rFonts w:ascii="Arial" w:hAnsi="Arial" w:cs="Arial"/>
          <w:sz w:val="20"/>
          <w:szCs w:val="20"/>
        </w:rPr>
        <w:t>ем нивоу</w:t>
      </w:r>
      <w:r w:rsidRPr="00283F67">
        <w:rPr>
          <w:rFonts w:ascii="Arial" w:hAnsi="Arial" w:cs="Arial"/>
          <w:sz w:val="20"/>
          <w:szCs w:val="20"/>
        </w:rPr>
        <w:t xml:space="preserve"> и стварају додатни проблем особама са инвалидитетом на путу ка задовољавању својих основних потреба и побољ</w:t>
      </w:r>
      <w:r w:rsidR="00AA7BA2">
        <w:rPr>
          <w:rFonts w:ascii="Arial" w:hAnsi="Arial" w:cs="Arial"/>
          <w:sz w:val="20"/>
          <w:szCs w:val="20"/>
        </w:rPr>
        <w:t>ш</w:t>
      </w:r>
      <w:r w:rsidRPr="00283F67">
        <w:rPr>
          <w:rFonts w:ascii="Arial" w:hAnsi="Arial" w:cs="Arial"/>
          <w:sz w:val="20"/>
          <w:szCs w:val="20"/>
        </w:rPr>
        <w:t xml:space="preserve">ању квалитета </w:t>
      </w:r>
      <w:r w:rsidR="00AA7BA2">
        <w:rPr>
          <w:rFonts w:ascii="Arial" w:hAnsi="Arial" w:cs="Arial"/>
          <w:sz w:val="20"/>
          <w:szCs w:val="20"/>
        </w:rPr>
        <w:t>ж</w:t>
      </w:r>
      <w:r w:rsidRPr="00283F67">
        <w:rPr>
          <w:rFonts w:ascii="Arial" w:hAnsi="Arial" w:cs="Arial"/>
          <w:sz w:val="20"/>
          <w:szCs w:val="20"/>
        </w:rPr>
        <w:t>ивота.</w:t>
      </w:r>
    </w:p>
    <w:p w:rsidR="00AA7BA2" w:rsidRDefault="00AA7BA2" w:rsidP="00283F67">
      <w:pPr>
        <w:jc w:val="both"/>
        <w:rPr>
          <w:rFonts w:ascii="Arial" w:hAnsi="Arial" w:cs="Arial"/>
          <w:sz w:val="20"/>
          <w:szCs w:val="20"/>
        </w:rPr>
      </w:pPr>
    </w:p>
    <w:p w:rsidR="00AA7BA2" w:rsidRDefault="00AA7BA2" w:rsidP="00AA7BA2">
      <w:pPr>
        <w:jc w:val="both"/>
        <w:rPr>
          <w:rFonts w:ascii="Arial" w:hAnsi="Arial" w:cs="Arial"/>
          <w:b/>
          <w:sz w:val="20"/>
          <w:szCs w:val="20"/>
        </w:rPr>
      </w:pPr>
      <w:r w:rsidRPr="00B160EA">
        <w:rPr>
          <w:rFonts w:ascii="Arial" w:hAnsi="Arial" w:cs="Arial"/>
          <w:b/>
          <w:sz w:val="20"/>
          <w:szCs w:val="20"/>
          <w:lang w:val="sr-Cyrl-CS"/>
        </w:rPr>
        <w:t>Abstract</w:t>
      </w:r>
    </w:p>
    <w:p w:rsidR="00AA7BA2" w:rsidRPr="002C3197" w:rsidRDefault="002C3197" w:rsidP="00AA7BA2">
      <w:pPr>
        <w:jc w:val="both"/>
        <w:rPr>
          <w:rFonts w:ascii="Arial" w:hAnsi="Arial" w:cs="Arial"/>
          <w:i/>
          <w:sz w:val="20"/>
          <w:szCs w:val="20"/>
        </w:rPr>
      </w:pPr>
      <w:r w:rsidRPr="002C3197">
        <w:rPr>
          <w:rFonts w:ascii="Arial" w:hAnsi="Arial" w:cs="Arial"/>
          <w:i/>
          <w:sz w:val="20"/>
          <w:szCs w:val="20"/>
        </w:rPr>
        <w:t>This work aims to show some of the technical solutions concerning the installation of auxiliary commands for both driver training and manual controls for the safe and secure use of vehicles by persons with disabilities. Proposed technical solutions fully meet all the requirements of the relevant legislation of the Republic of Serbia.</w:t>
      </w:r>
      <w:r w:rsidRPr="002C3197">
        <w:rPr>
          <w:rFonts w:ascii="Arial" w:hAnsi="Arial" w:cs="Arial"/>
          <w:i/>
          <w:sz w:val="20"/>
          <w:szCs w:val="20"/>
        </w:rPr>
        <w:br/>
        <w:t>If a person with a disability wish to become a driver, she/he must go through a very difficult way to get a driving license. The first serious obstacle on it is the medical examination on the basis of which a person receives a certificate on ability to operate the vehicle, if the same adapts to their needs.</w:t>
      </w:r>
      <w:r w:rsidRPr="002C3197">
        <w:rPr>
          <w:rFonts w:ascii="Arial" w:hAnsi="Arial" w:cs="Arial"/>
          <w:i/>
          <w:sz w:val="20"/>
          <w:szCs w:val="20"/>
        </w:rPr>
        <w:br/>
        <w:t>Does the physician knows the ways in which the vehicle can be adapted safely? Who controls whether the vehicle is adapted to the needs of users, i.e. whether people with disabilities can safely operate the vehicle?</w:t>
      </w:r>
      <w:r w:rsidRPr="002C3197">
        <w:rPr>
          <w:rFonts w:ascii="Arial" w:hAnsi="Arial" w:cs="Arial"/>
          <w:i/>
          <w:sz w:val="20"/>
          <w:szCs w:val="20"/>
        </w:rPr>
        <w:br/>
        <w:t>The paper deals with answers to these questions and the situation in which deficiency of cooperation between medicine and technology and the lack of an overall multidisciplinary approach are basic obstacles that create additional problems to persons with disabilities on their way to satisfy basic needs and improve their quality of life.</w:t>
      </w:r>
    </w:p>
    <w:p w:rsidR="00AA7BA2" w:rsidRDefault="00AA7BA2" w:rsidP="00AA7BA2">
      <w:pPr>
        <w:jc w:val="both"/>
        <w:rPr>
          <w:rFonts w:ascii="Arial" w:hAnsi="Arial" w:cs="Arial"/>
          <w:sz w:val="20"/>
        </w:rPr>
      </w:pPr>
    </w:p>
    <w:p w:rsidR="00AA7BA2" w:rsidRDefault="00AA7BA2" w:rsidP="00AA7BA2">
      <w:pPr>
        <w:rPr>
          <w:rFonts w:ascii="Arial" w:hAnsi="Arial" w:cs="Arial"/>
          <w:sz w:val="20"/>
        </w:rPr>
      </w:pPr>
      <w:r w:rsidRPr="00AA7BA2">
        <w:rPr>
          <w:rFonts w:ascii="Arial" w:hAnsi="Arial" w:cs="Arial"/>
          <w:b/>
          <w:sz w:val="20"/>
        </w:rPr>
        <w:t>Кључне речи:</w:t>
      </w:r>
      <w:r>
        <w:rPr>
          <w:rFonts w:ascii="Arial" w:hAnsi="Arial" w:cs="Arial"/>
          <w:sz w:val="20"/>
        </w:rPr>
        <w:t xml:space="preserve"> уградња, помоћне команде, ручне команде, инвалидитет</w:t>
      </w:r>
    </w:p>
    <w:p w:rsidR="00AA7BA2" w:rsidRDefault="00AA7BA2" w:rsidP="00AA7BA2">
      <w:pPr>
        <w:rPr>
          <w:rFonts w:ascii="Arial" w:hAnsi="Arial" w:cs="Arial"/>
          <w:sz w:val="20"/>
        </w:rPr>
      </w:pPr>
    </w:p>
    <w:p w:rsidR="00AA7BA2" w:rsidRDefault="00AA7BA2" w:rsidP="00AA7BA2">
      <w:pPr>
        <w:rPr>
          <w:rFonts w:ascii="Arial" w:hAnsi="Arial" w:cs="Arial"/>
          <w:sz w:val="20"/>
        </w:rPr>
      </w:pPr>
      <w:r>
        <w:rPr>
          <w:rFonts w:ascii="Arial" w:hAnsi="Arial" w:cs="Arial"/>
          <w:b/>
          <w:sz w:val="20"/>
          <w:szCs w:val="20"/>
        </w:rPr>
        <w:t xml:space="preserve">Keywords: </w:t>
      </w:r>
      <w:r w:rsidRPr="00AA7BA2">
        <w:rPr>
          <w:rFonts w:ascii="Arial" w:hAnsi="Arial" w:cs="Arial"/>
          <w:i/>
          <w:sz w:val="20"/>
        </w:rPr>
        <w:t>installation</w:t>
      </w:r>
      <w:r>
        <w:rPr>
          <w:rFonts w:ascii="Arial" w:hAnsi="Arial" w:cs="Arial"/>
          <w:i/>
          <w:sz w:val="20"/>
        </w:rPr>
        <w:t xml:space="preserve">, </w:t>
      </w:r>
      <w:r w:rsidRPr="00AA7BA2">
        <w:rPr>
          <w:rFonts w:ascii="Arial" w:hAnsi="Arial" w:cs="Arial"/>
          <w:i/>
          <w:sz w:val="20"/>
        </w:rPr>
        <w:t>a</w:t>
      </w:r>
      <w:r w:rsidR="002C3197">
        <w:rPr>
          <w:rFonts w:ascii="Arial" w:hAnsi="Arial" w:cs="Arial"/>
          <w:i/>
          <w:sz w:val="20"/>
        </w:rPr>
        <w:t>u</w:t>
      </w:r>
      <w:r w:rsidRPr="00AA7BA2">
        <w:rPr>
          <w:rFonts w:ascii="Arial" w:hAnsi="Arial" w:cs="Arial"/>
          <w:i/>
          <w:sz w:val="20"/>
        </w:rPr>
        <w:t>xiliary commands</w:t>
      </w:r>
      <w:r>
        <w:rPr>
          <w:rFonts w:ascii="Arial" w:hAnsi="Arial" w:cs="Arial"/>
          <w:i/>
          <w:sz w:val="20"/>
        </w:rPr>
        <w:t>,</w:t>
      </w:r>
      <w:r w:rsidRPr="00AA7BA2">
        <w:rPr>
          <w:rFonts w:ascii="Arial" w:hAnsi="Arial" w:cs="Arial"/>
          <w:i/>
          <w:sz w:val="20"/>
        </w:rPr>
        <w:t xml:space="preserve"> man</w:t>
      </w:r>
      <w:r w:rsidR="002C3197">
        <w:rPr>
          <w:rFonts w:ascii="Arial" w:hAnsi="Arial" w:cs="Arial"/>
          <w:i/>
          <w:sz w:val="20"/>
        </w:rPr>
        <w:t>u</w:t>
      </w:r>
      <w:r w:rsidRPr="00AA7BA2">
        <w:rPr>
          <w:rFonts w:ascii="Arial" w:hAnsi="Arial" w:cs="Arial"/>
          <w:i/>
          <w:sz w:val="20"/>
        </w:rPr>
        <w:t>al controls</w:t>
      </w:r>
      <w:r>
        <w:rPr>
          <w:rFonts w:ascii="Arial" w:hAnsi="Arial" w:cs="Arial"/>
          <w:i/>
          <w:sz w:val="20"/>
        </w:rPr>
        <w:t xml:space="preserve">, </w:t>
      </w:r>
      <w:r w:rsidRPr="00AA7BA2">
        <w:rPr>
          <w:rFonts w:ascii="Arial" w:hAnsi="Arial" w:cs="Arial"/>
          <w:i/>
          <w:sz w:val="20"/>
        </w:rPr>
        <w:t>disabilities</w:t>
      </w:r>
    </w:p>
    <w:p w:rsidR="00B77747" w:rsidRPr="0090723F" w:rsidRDefault="0090723F" w:rsidP="0090723F">
      <w:pPr>
        <w:spacing w:after="200" w:line="276" w:lineRule="auto"/>
        <w:rPr>
          <w:rFonts w:ascii="Arial" w:hAnsi="Arial" w:cs="Arial"/>
          <w:sz w:val="20"/>
        </w:rPr>
      </w:pPr>
      <w:r>
        <w:rPr>
          <w:rFonts w:ascii="Arial" w:hAnsi="Arial" w:cs="Arial"/>
          <w:sz w:val="20"/>
        </w:rPr>
        <w:br w:type="page"/>
      </w:r>
    </w:p>
    <w:p w:rsidR="00410533" w:rsidRPr="00410533" w:rsidRDefault="00410533" w:rsidP="005B6516">
      <w:pPr>
        <w:pStyle w:val="ListParagraph"/>
        <w:numPr>
          <w:ilvl w:val="0"/>
          <w:numId w:val="1"/>
        </w:numPr>
        <w:ind w:left="425" w:hanging="425"/>
        <w:jc w:val="both"/>
        <w:rPr>
          <w:rFonts w:ascii="Arial" w:hAnsi="Arial" w:cs="Arial"/>
          <w:b/>
          <w:sz w:val="20"/>
          <w:szCs w:val="20"/>
        </w:rPr>
      </w:pPr>
      <w:r w:rsidRPr="00410533">
        <w:rPr>
          <w:rFonts w:ascii="Arial" w:hAnsi="Arial" w:cs="Arial"/>
          <w:b/>
          <w:sz w:val="20"/>
          <w:szCs w:val="20"/>
          <w:lang w:val="sr-Cyrl-CS"/>
        </w:rPr>
        <w:lastRenderedPageBreak/>
        <w:t>УВОД</w:t>
      </w:r>
    </w:p>
    <w:p w:rsidR="00410533" w:rsidRPr="00410533" w:rsidRDefault="00410533" w:rsidP="00410533">
      <w:pPr>
        <w:pStyle w:val="ListParagraph"/>
        <w:ind w:left="426"/>
        <w:jc w:val="both"/>
        <w:rPr>
          <w:rFonts w:ascii="Arial" w:hAnsi="Arial" w:cs="Arial"/>
          <w:b/>
          <w:sz w:val="20"/>
          <w:szCs w:val="20"/>
        </w:rPr>
      </w:pPr>
    </w:p>
    <w:p w:rsidR="00410533" w:rsidRDefault="00410533" w:rsidP="00410533">
      <w:pPr>
        <w:jc w:val="both"/>
        <w:rPr>
          <w:rFonts w:ascii="Arial" w:hAnsi="Arial" w:cs="Arial"/>
          <w:sz w:val="20"/>
          <w:szCs w:val="20"/>
        </w:rPr>
      </w:pPr>
      <w:r>
        <w:rPr>
          <w:rFonts w:ascii="Arial" w:hAnsi="Arial" w:cs="Arial"/>
          <w:sz w:val="20"/>
          <w:szCs w:val="20"/>
        </w:rPr>
        <w:t>Модерно друштво не може да функционише без стандардизације радних активности. Управљање моторним возилом, као комплексна људска активност, носи и бројне ризике међу којима доминира</w:t>
      </w:r>
      <w:r w:rsidR="00BB7B31">
        <w:rPr>
          <w:rFonts w:ascii="Arial" w:hAnsi="Arial" w:cs="Arial"/>
          <w:sz w:val="20"/>
          <w:szCs w:val="20"/>
        </w:rPr>
        <w:t xml:space="preserve"> </w:t>
      </w:r>
      <w:r>
        <w:rPr>
          <w:rFonts w:ascii="Arial" w:hAnsi="Arial" w:cs="Arial"/>
          <w:sz w:val="20"/>
          <w:szCs w:val="20"/>
        </w:rPr>
        <w:t>ризик од повређивања. На тај ризик велики утицај има и здравствено стање особа које управљају возилом. Како би се тај ризик смањио доносе се различити прописи (директиве и закони) који се тичу безбедности саобраћаја (и низ других) са подзаконским актима која уређују, поред осталог, добијање возачких дозвола и стандардизују процену здравственог стања кандидата за возаче и возача моторних возила.</w:t>
      </w:r>
    </w:p>
    <w:p w:rsidR="00410533" w:rsidRDefault="005B6516" w:rsidP="00A66112">
      <w:pPr>
        <w:tabs>
          <w:tab w:val="left" w:pos="426"/>
        </w:tabs>
        <w:ind w:firstLine="425"/>
        <w:jc w:val="both"/>
        <w:rPr>
          <w:rFonts w:ascii="Arial" w:hAnsi="Arial" w:cs="Arial"/>
          <w:sz w:val="20"/>
          <w:szCs w:val="20"/>
        </w:rPr>
      </w:pPr>
      <w:r>
        <w:rPr>
          <w:rFonts w:ascii="Arial" w:hAnsi="Arial" w:cs="Arial"/>
          <w:sz w:val="20"/>
          <w:szCs w:val="20"/>
        </w:rPr>
        <w:tab/>
      </w:r>
      <w:r w:rsidR="00A66112">
        <w:rPr>
          <w:rFonts w:ascii="Arial" w:hAnsi="Arial" w:cs="Arial"/>
          <w:sz w:val="20"/>
          <w:szCs w:val="20"/>
        </w:rPr>
        <w:t>У Србији се здравственом способности возача, директно бави Закон о безбедности саобраћаја на путевима заједно са низом правилника међу којима се издваја Правилник о ближим здравственим условима које морају да испуњавају возачи</w:t>
      </w:r>
      <w:r w:rsidR="00C0445B">
        <w:rPr>
          <w:rFonts w:ascii="Arial" w:hAnsi="Arial" w:cs="Arial"/>
          <w:sz w:val="20"/>
          <w:szCs w:val="20"/>
        </w:rPr>
        <w:t xml:space="preserve"> одређених категорија моторних возила.</w:t>
      </w:r>
    </w:p>
    <w:p w:rsidR="009A26F8" w:rsidRPr="009A26F8" w:rsidRDefault="009A26F8" w:rsidP="009A26F8">
      <w:pPr>
        <w:tabs>
          <w:tab w:val="left" w:pos="426"/>
        </w:tabs>
        <w:ind w:firstLine="425"/>
        <w:jc w:val="both"/>
        <w:rPr>
          <w:rFonts w:ascii="Arial" w:hAnsi="Arial" w:cs="Arial"/>
          <w:sz w:val="20"/>
          <w:szCs w:val="20"/>
        </w:rPr>
      </w:pPr>
      <w:r w:rsidRPr="009A26F8">
        <w:rPr>
          <w:rFonts w:ascii="Arial" w:hAnsi="Arial" w:cs="Arial"/>
          <w:sz w:val="20"/>
          <w:szCs w:val="20"/>
        </w:rPr>
        <w:t>Моторним возилом, односно скупом возила може самостално да управља возач који</w:t>
      </w:r>
      <w:r>
        <w:rPr>
          <w:rFonts w:ascii="Arial" w:hAnsi="Arial" w:cs="Arial"/>
          <w:sz w:val="20"/>
          <w:szCs w:val="20"/>
        </w:rPr>
        <w:t xml:space="preserve"> </w:t>
      </w:r>
      <w:r w:rsidRPr="009A26F8">
        <w:rPr>
          <w:rFonts w:ascii="Arial" w:hAnsi="Arial" w:cs="Arial"/>
          <w:sz w:val="20"/>
          <w:szCs w:val="20"/>
        </w:rPr>
        <w:t>испуњава прописане услове и има возачку дозволу за управљање возилом оне категорије</w:t>
      </w:r>
      <w:r>
        <w:rPr>
          <w:rFonts w:ascii="Arial" w:hAnsi="Arial" w:cs="Arial"/>
          <w:sz w:val="20"/>
          <w:szCs w:val="20"/>
        </w:rPr>
        <w:t xml:space="preserve"> којим управља </w:t>
      </w:r>
      <w:r w:rsidR="00CB072E" w:rsidRPr="007E47CB">
        <w:rPr>
          <w:rFonts w:ascii="Arial" w:hAnsi="Arial" w:cs="Arial"/>
          <w:sz w:val="20"/>
          <w:szCs w:val="20"/>
          <w:lang w:val="sr-Cyrl-CS"/>
        </w:rPr>
        <w:t>[1]</w:t>
      </w:r>
      <w:r w:rsidR="00CB072E">
        <w:rPr>
          <w:rFonts w:ascii="Arial" w:hAnsi="Arial" w:cs="Arial"/>
          <w:sz w:val="20"/>
          <w:szCs w:val="20"/>
          <w:lang w:val="sr-Cyrl-CS"/>
        </w:rPr>
        <w:t>.</w:t>
      </w:r>
    </w:p>
    <w:p w:rsidR="00CF5EAF" w:rsidRDefault="00CF5EAF" w:rsidP="00A66112">
      <w:pPr>
        <w:tabs>
          <w:tab w:val="left" w:pos="426"/>
        </w:tabs>
        <w:ind w:firstLine="425"/>
        <w:jc w:val="both"/>
        <w:rPr>
          <w:rFonts w:ascii="Arial" w:hAnsi="Arial" w:cs="Arial"/>
          <w:sz w:val="20"/>
          <w:szCs w:val="20"/>
          <w:lang w:val="sr-Cyrl-CS"/>
        </w:rPr>
      </w:pPr>
      <w:r>
        <w:rPr>
          <w:rFonts w:ascii="Arial" w:hAnsi="Arial" w:cs="Arial"/>
          <w:sz w:val="20"/>
          <w:szCs w:val="20"/>
        </w:rPr>
        <w:t>Другим речима</w:t>
      </w:r>
      <w:r w:rsidR="00BB7B31">
        <w:rPr>
          <w:rFonts w:ascii="Arial" w:hAnsi="Arial" w:cs="Arial"/>
          <w:sz w:val="20"/>
          <w:szCs w:val="20"/>
        </w:rPr>
        <w:t xml:space="preserve"> услов за управљање моторним возилом</w:t>
      </w:r>
      <w:r>
        <w:rPr>
          <w:rFonts w:ascii="Arial" w:hAnsi="Arial" w:cs="Arial"/>
          <w:sz w:val="20"/>
          <w:szCs w:val="20"/>
        </w:rPr>
        <w:t xml:space="preserve"> </w:t>
      </w:r>
      <w:r w:rsidR="00BB7B31">
        <w:rPr>
          <w:rFonts w:ascii="Arial" w:hAnsi="Arial" w:cs="Arial"/>
          <w:sz w:val="20"/>
          <w:szCs w:val="20"/>
        </w:rPr>
        <w:t xml:space="preserve">је </w:t>
      </w:r>
      <w:r w:rsidR="00CB072E">
        <w:rPr>
          <w:rFonts w:ascii="Arial" w:hAnsi="Arial" w:cs="Arial"/>
          <w:sz w:val="20"/>
          <w:szCs w:val="20"/>
        </w:rPr>
        <w:t>испуњење здравствене</w:t>
      </w:r>
      <w:r>
        <w:rPr>
          <w:rFonts w:ascii="Arial" w:hAnsi="Arial" w:cs="Arial"/>
          <w:sz w:val="20"/>
          <w:szCs w:val="20"/>
        </w:rPr>
        <w:t xml:space="preserve"> способност</w:t>
      </w:r>
      <w:r w:rsidR="00CB072E">
        <w:rPr>
          <w:rFonts w:ascii="Arial" w:hAnsi="Arial" w:cs="Arial"/>
          <w:sz w:val="20"/>
          <w:szCs w:val="20"/>
        </w:rPr>
        <w:t>и</w:t>
      </w:r>
      <w:r>
        <w:rPr>
          <w:rFonts w:ascii="Arial" w:hAnsi="Arial" w:cs="Arial"/>
          <w:sz w:val="20"/>
          <w:szCs w:val="20"/>
        </w:rPr>
        <w:t xml:space="preserve"> за возача моторних возила</w:t>
      </w:r>
      <w:r w:rsidR="00CB072E">
        <w:rPr>
          <w:rFonts w:ascii="Arial" w:hAnsi="Arial" w:cs="Arial"/>
          <w:sz w:val="20"/>
          <w:szCs w:val="20"/>
        </w:rPr>
        <w:t>, која се утврђује</w:t>
      </w:r>
      <w:r>
        <w:rPr>
          <w:rFonts w:ascii="Arial" w:hAnsi="Arial" w:cs="Arial"/>
          <w:sz w:val="20"/>
          <w:szCs w:val="20"/>
        </w:rPr>
        <w:t xml:space="preserve"> лекарским прегледом који може да врши лице које испуњава прописане услове и добије овлашћење министарства надлежног за послове здравља да може обављати здравствене прегледе </w:t>
      </w:r>
      <w:r w:rsidRPr="007E47CB">
        <w:rPr>
          <w:rFonts w:ascii="Arial" w:hAnsi="Arial" w:cs="Arial"/>
          <w:sz w:val="20"/>
          <w:szCs w:val="20"/>
          <w:lang w:val="sr-Cyrl-CS"/>
        </w:rPr>
        <w:t>[1]</w:t>
      </w:r>
      <w:r>
        <w:rPr>
          <w:rFonts w:ascii="Arial" w:hAnsi="Arial" w:cs="Arial"/>
          <w:sz w:val="20"/>
          <w:szCs w:val="20"/>
          <w:lang w:val="sr-Cyrl-CS"/>
        </w:rPr>
        <w:t>.</w:t>
      </w:r>
    </w:p>
    <w:p w:rsidR="00C9236A" w:rsidRPr="003614B1" w:rsidRDefault="002D289C" w:rsidP="00A66112">
      <w:pPr>
        <w:tabs>
          <w:tab w:val="left" w:pos="426"/>
        </w:tabs>
        <w:ind w:firstLine="425"/>
        <w:jc w:val="both"/>
        <w:rPr>
          <w:rFonts w:ascii="Arial" w:hAnsi="Arial" w:cs="Arial"/>
          <w:sz w:val="20"/>
          <w:szCs w:val="20"/>
          <w:lang w:val="sr-Cyrl-CS"/>
        </w:rPr>
      </w:pPr>
      <w:r w:rsidRPr="003614B1">
        <w:rPr>
          <w:rFonts w:ascii="Arial" w:hAnsi="Arial" w:cs="Arial"/>
          <w:sz w:val="20"/>
          <w:szCs w:val="20"/>
          <w:lang w:val="sr-Cyrl-CS"/>
        </w:rPr>
        <w:t xml:space="preserve">Оцену здравствене способности кандидата за возача </w:t>
      </w:r>
      <w:r w:rsidRPr="0090723F">
        <w:rPr>
          <w:rFonts w:ascii="Arial" w:hAnsi="Arial" w:cs="Arial"/>
          <w:sz w:val="20"/>
          <w:szCs w:val="20"/>
          <w:lang w:val="sr-Cyrl-CS"/>
        </w:rPr>
        <w:t>и возача</w:t>
      </w:r>
      <w:r w:rsidRPr="003614B1">
        <w:rPr>
          <w:rFonts w:ascii="Arial" w:hAnsi="Arial" w:cs="Arial"/>
          <w:sz w:val="20"/>
          <w:szCs w:val="20"/>
          <w:lang w:val="sr-Cyrl-CS"/>
        </w:rPr>
        <w:t xml:space="preserve"> даје првостепена лекарска комисија и у одређеним случајевима другостепена лекарска комисија. Првостепену лекарску комисију чине: специјалиста медицине рада </w:t>
      </w:r>
      <w:r w:rsidRPr="0028252D">
        <w:rPr>
          <w:rFonts w:ascii="Arial" w:hAnsi="Arial" w:cs="Arial"/>
          <w:sz w:val="20"/>
          <w:szCs w:val="20"/>
          <w:lang w:val="sr-Cyrl-CS"/>
        </w:rPr>
        <w:t>или опште</w:t>
      </w:r>
      <w:r w:rsidRPr="003614B1">
        <w:rPr>
          <w:rFonts w:ascii="Arial" w:hAnsi="Arial" w:cs="Arial"/>
          <w:sz w:val="20"/>
          <w:szCs w:val="20"/>
          <w:lang w:val="sr-Cyrl-CS"/>
        </w:rPr>
        <w:t xml:space="preserve"> (председник комисије), неуропсихијатар, офтамолог, клинички психолог и технички секретар. Када постоје два или више налаза лекарских комисија са </w:t>
      </w:r>
      <w:r w:rsidRPr="0090723F">
        <w:rPr>
          <w:rFonts w:ascii="Arial" w:hAnsi="Arial" w:cs="Arial"/>
          <w:sz w:val="20"/>
          <w:szCs w:val="20"/>
          <w:lang w:val="sr-Cyrl-CS"/>
        </w:rPr>
        <w:t>опречним</w:t>
      </w:r>
      <w:r w:rsidRPr="003614B1">
        <w:rPr>
          <w:rFonts w:ascii="Arial" w:hAnsi="Arial" w:cs="Arial"/>
          <w:sz w:val="20"/>
          <w:szCs w:val="20"/>
          <w:lang w:val="sr-Cyrl-CS"/>
        </w:rPr>
        <w:t xml:space="preserve"> мишљењем о здравственој способности возача (кандидата) сматраће се да је возач (кандидат)</w:t>
      </w:r>
      <w:r w:rsidR="006227BE" w:rsidRPr="003614B1">
        <w:rPr>
          <w:rFonts w:ascii="Arial" w:hAnsi="Arial" w:cs="Arial"/>
          <w:sz w:val="20"/>
          <w:szCs w:val="20"/>
          <w:lang w:val="sr-Cyrl-CS"/>
        </w:rPr>
        <w:t xml:space="preserve"> здравствено неспособан за вожњ</w:t>
      </w:r>
      <w:r w:rsidRPr="003614B1">
        <w:rPr>
          <w:rFonts w:ascii="Arial" w:hAnsi="Arial" w:cs="Arial"/>
          <w:sz w:val="20"/>
          <w:szCs w:val="20"/>
          <w:lang w:val="sr-Cyrl-CS"/>
        </w:rPr>
        <w:t>у, до коначног налаза и мишљења другостепене лекарске комисије</w:t>
      </w:r>
      <w:r w:rsidR="00E91215" w:rsidRPr="003614B1">
        <w:rPr>
          <w:rFonts w:ascii="Arial" w:hAnsi="Arial" w:cs="Arial"/>
          <w:sz w:val="20"/>
          <w:szCs w:val="20"/>
          <w:lang w:val="sr-Cyrl-CS"/>
        </w:rPr>
        <w:t xml:space="preserve"> на основу члана 194, Закона о безбедности саобраћаја на путевима. Одлука другостепене лекарске комисије је коначна.</w:t>
      </w:r>
    </w:p>
    <w:p w:rsidR="006227BE" w:rsidRPr="003614B1" w:rsidRDefault="006227BE" w:rsidP="00A66112">
      <w:pPr>
        <w:tabs>
          <w:tab w:val="left" w:pos="426"/>
        </w:tabs>
        <w:ind w:firstLine="425"/>
        <w:jc w:val="both"/>
        <w:rPr>
          <w:rFonts w:ascii="Arial" w:hAnsi="Arial" w:cs="Arial"/>
          <w:sz w:val="20"/>
          <w:szCs w:val="20"/>
          <w:lang w:val="sr-Cyrl-CS"/>
        </w:rPr>
      </w:pPr>
      <w:r w:rsidRPr="003614B1">
        <w:rPr>
          <w:rFonts w:ascii="Arial" w:hAnsi="Arial" w:cs="Arial"/>
          <w:sz w:val="20"/>
          <w:szCs w:val="20"/>
          <w:lang w:val="sr-Cyrl-CS"/>
        </w:rPr>
        <w:t>Сви чланови комисије који учествују у пр</w:t>
      </w:r>
      <w:r w:rsidR="0090723F">
        <w:rPr>
          <w:rFonts w:ascii="Arial" w:hAnsi="Arial" w:cs="Arial"/>
          <w:sz w:val="20"/>
          <w:szCs w:val="20"/>
          <w:lang w:val="sr-Cyrl-CS"/>
        </w:rPr>
        <w:t>е</w:t>
      </w:r>
      <w:r w:rsidRPr="003614B1">
        <w:rPr>
          <w:rFonts w:ascii="Arial" w:hAnsi="Arial" w:cs="Arial"/>
          <w:sz w:val="20"/>
          <w:szCs w:val="20"/>
          <w:lang w:val="sr-Cyrl-CS"/>
        </w:rPr>
        <w:t>гледу врше најпре идентификацију кандидата за возача и возача (лична карта/пасош), а након обављеног прегледа уписују налаз са мишљењем</w:t>
      </w:r>
      <w:r w:rsidR="00C9124F">
        <w:rPr>
          <w:rFonts w:ascii="Arial" w:hAnsi="Arial" w:cs="Arial"/>
          <w:sz w:val="20"/>
          <w:szCs w:val="20"/>
          <w:lang w:val="sr-Cyrl-CS"/>
        </w:rPr>
        <w:t xml:space="preserve"> </w:t>
      </w:r>
      <w:r w:rsidRPr="003614B1">
        <w:rPr>
          <w:rFonts w:ascii="Arial" w:hAnsi="Arial" w:cs="Arial"/>
          <w:sz w:val="20"/>
          <w:szCs w:val="20"/>
          <w:lang w:val="sr-Cyrl-CS"/>
        </w:rPr>
        <w:t>о здравственој способности и то оверавају потписом и печатом у здравственом картону и лекарском уверењу. Председник лекарске комисије врши преглед на крају и даје закључно мишљење. У здравственом картону кандидата за возача и возача као и на лекарском уверењу</w:t>
      </w:r>
      <w:r w:rsidR="008440BA" w:rsidRPr="003614B1">
        <w:rPr>
          <w:rFonts w:ascii="Arial" w:hAnsi="Arial" w:cs="Arial"/>
          <w:sz w:val="20"/>
          <w:szCs w:val="20"/>
          <w:lang w:val="sr-Cyrl-CS"/>
        </w:rPr>
        <w:t xml:space="preserve"> морају се назначити сва ограничења ако су установљена.</w:t>
      </w:r>
    </w:p>
    <w:p w:rsidR="00EF4D76" w:rsidRPr="003614B1" w:rsidRDefault="00EF4D76" w:rsidP="00A66112">
      <w:pPr>
        <w:tabs>
          <w:tab w:val="left" w:pos="426"/>
        </w:tabs>
        <w:ind w:firstLine="425"/>
        <w:jc w:val="both"/>
        <w:rPr>
          <w:rFonts w:ascii="Arial" w:hAnsi="Arial" w:cs="Arial"/>
          <w:sz w:val="20"/>
          <w:szCs w:val="20"/>
          <w:lang w:val="sr-Cyrl-CS"/>
        </w:rPr>
      </w:pPr>
      <w:r w:rsidRPr="003614B1">
        <w:rPr>
          <w:rFonts w:ascii="Arial" w:hAnsi="Arial" w:cs="Arial"/>
          <w:sz w:val="20"/>
          <w:szCs w:val="20"/>
          <w:lang w:val="sr-Cyrl-CS"/>
        </w:rPr>
        <w:t>Здравствена способност за управљање мот</w:t>
      </w:r>
      <w:r w:rsidR="00C209E6" w:rsidRPr="003614B1">
        <w:rPr>
          <w:rFonts w:ascii="Arial" w:hAnsi="Arial" w:cs="Arial"/>
          <w:sz w:val="20"/>
          <w:szCs w:val="20"/>
          <w:lang w:val="sr-Cyrl-CS"/>
        </w:rPr>
        <w:t>орним возилом оцењује се према П</w:t>
      </w:r>
      <w:r w:rsidRPr="003614B1">
        <w:rPr>
          <w:rFonts w:ascii="Arial" w:hAnsi="Arial" w:cs="Arial"/>
          <w:sz w:val="20"/>
          <w:szCs w:val="20"/>
          <w:lang w:val="sr-Cyrl-CS"/>
        </w:rPr>
        <w:t>равилнику о ближим здравственим</w:t>
      </w:r>
      <w:r w:rsidR="00C9124F">
        <w:rPr>
          <w:rFonts w:ascii="Arial" w:hAnsi="Arial" w:cs="Arial"/>
          <w:sz w:val="20"/>
          <w:szCs w:val="20"/>
          <w:lang w:val="sr-Cyrl-CS"/>
        </w:rPr>
        <w:t xml:space="preserve"> условима</w:t>
      </w:r>
      <w:r w:rsidRPr="003614B1">
        <w:rPr>
          <w:rFonts w:ascii="Arial" w:hAnsi="Arial" w:cs="Arial"/>
          <w:sz w:val="20"/>
          <w:szCs w:val="20"/>
          <w:lang w:val="sr-Cyrl-CS"/>
        </w:rPr>
        <w:t xml:space="preserve"> које морају да испуњавају возачи одређених категорија моторних возила.</w:t>
      </w:r>
      <w:r w:rsidR="00C209E6" w:rsidRPr="003614B1">
        <w:rPr>
          <w:rFonts w:ascii="Arial" w:hAnsi="Arial" w:cs="Arial"/>
          <w:sz w:val="20"/>
          <w:szCs w:val="20"/>
          <w:lang w:val="sr-Cyrl-CS"/>
        </w:rPr>
        <w:t xml:space="preserve"> У смислу овог правилника возачи моторних возила према категорији моторних возила разврставају се у две групе, и то:</w:t>
      </w:r>
    </w:p>
    <w:p w:rsidR="00C209E6" w:rsidRPr="003614B1" w:rsidRDefault="00696157" w:rsidP="00A66112">
      <w:pPr>
        <w:tabs>
          <w:tab w:val="left" w:pos="426"/>
        </w:tabs>
        <w:ind w:firstLine="425"/>
        <w:jc w:val="both"/>
        <w:rPr>
          <w:rFonts w:ascii="Arial" w:hAnsi="Arial" w:cs="Arial"/>
          <w:sz w:val="20"/>
          <w:szCs w:val="20"/>
          <w:lang w:val="sr-Cyrl-CS"/>
        </w:rPr>
      </w:pPr>
      <w:r w:rsidRPr="003614B1">
        <w:rPr>
          <w:rFonts w:ascii="Arial" w:hAnsi="Arial" w:cs="Arial"/>
          <w:sz w:val="20"/>
          <w:szCs w:val="20"/>
          <w:lang w:val="sr-Cyrl-CS"/>
        </w:rPr>
        <w:tab/>
      </w:r>
      <w:r w:rsidRPr="003614B1">
        <w:rPr>
          <w:rFonts w:ascii="Arial" w:hAnsi="Arial" w:cs="Arial"/>
          <w:sz w:val="20"/>
          <w:szCs w:val="20"/>
          <w:lang w:val="sr-Cyrl-CS"/>
        </w:rPr>
        <w:tab/>
        <w:t xml:space="preserve">1) </w:t>
      </w:r>
      <w:r w:rsidR="00C209E6" w:rsidRPr="003614B1">
        <w:rPr>
          <w:rFonts w:ascii="Arial" w:hAnsi="Arial" w:cs="Arial"/>
          <w:sz w:val="20"/>
          <w:szCs w:val="20"/>
          <w:lang w:val="sr-Cyrl-CS"/>
        </w:rPr>
        <w:t xml:space="preserve">Прву групу </w:t>
      </w:r>
      <w:r w:rsidRPr="003614B1">
        <w:rPr>
          <w:rFonts w:ascii="Arial" w:hAnsi="Arial" w:cs="Arial"/>
          <w:sz w:val="20"/>
          <w:szCs w:val="20"/>
          <w:lang w:val="sr-Cyrl-CS"/>
        </w:rPr>
        <w:t xml:space="preserve">чине возачи моторних возила категорија од А до </w:t>
      </w:r>
      <w:r>
        <w:rPr>
          <w:rFonts w:ascii="Arial" w:hAnsi="Arial" w:cs="Arial"/>
          <w:sz w:val="20"/>
          <w:szCs w:val="20"/>
        </w:rPr>
        <w:t>BE</w:t>
      </w:r>
      <w:r w:rsidRPr="003614B1">
        <w:rPr>
          <w:rFonts w:ascii="Arial" w:hAnsi="Arial" w:cs="Arial"/>
          <w:sz w:val="20"/>
          <w:szCs w:val="20"/>
          <w:lang w:val="sr-Cyrl-CS"/>
        </w:rPr>
        <w:t xml:space="preserve"> к</w:t>
      </w:r>
      <w:r w:rsidR="00CF3F47">
        <w:rPr>
          <w:rFonts w:ascii="Arial" w:hAnsi="Arial" w:cs="Arial"/>
          <w:sz w:val="20"/>
          <w:szCs w:val="20"/>
          <w:lang w:val="sr-Cyrl-CS"/>
        </w:rPr>
        <w:t>ојима управљање моторним возилом</w:t>
      </w:r>
      <w:r w:rsidRPr="003614B1">
        <w:rPr>
          <w:rFonts w:ascii="Arial" w:hAnsi="Arial" w:cs="Arial"/>
          <w:sz w:val="20"/>
          <w:szCs w:val="20"/>
          <w:lang w:val="sr-Cyrl-CS"/>
        </w:rPr>
        <w:t xml:space="preserve"> није основно занимање (аматери),</w:t>
      </w:r>
    </w:p>
    <w:p w:rsidR="00696157" w:rsidRPr="00F26D36" w:rsidRDefault="00F26D36" w:rsidP="00F26D36">
      <w:pPr>
        <w:rPr>
          <w:rFonts w:ascii="Arial" w:hAnsi="Arial" w:cs="Arial"/>
          <w:sz w:val="20"/>
          <w:szCs w:val="20"/>
          <w:lang w:val="sr-Cyrl-CS"/>
        </w:rPr>
      </w:pPr>
      <w:r w:rsidRPr="003A1981">
        <w:rPr>
          <w:lang w:val="sr-Cyrl-CS"/>
        </w:rPr>
        <w:tab/>
      </w:r>
      <w:r w:rsidR="00696157" w:rsidRPr="00F26D36">
        <w:rPr>
          <w:rFonts w:ascii="Arial" w:hAnsi="Arial" w:cs="Arial"/>
          <w:sz w:val="20"/>
          <w:szCs w:val="20"/>
          <w:lang w:val="sr-Cyrl-CS"/>
        </w:rPr>
        <w:t>2) Др</w:t>
      </w:r>
      <w:r w:rsidRPr="00F26D36">
        <w:rPr>
          <w:rFonts w:ascii="Arial" w:hAnsi="Arial" w:cs="Arial"/>
          <w:sz w:val="20"/>
          <w:szCs w:val="20"/>
          <w:lang w:val="sr-Cyrl-CS"/>
        </w:rPr>
        <w:t>у</w:t>
      </w:r>
      <w:r w:rsidR="00696157" w:rsidRPr="00F26D36">
        <w:rPr>
          <w:rFonts w:ascii="Arial" w:hAnsi="Arial" w:cs="Arial"/>
          <w:sz w:val="20"/>
          <w:szCs w:val="20"/>
          <w:lang w:val="sr-Cyrl-CS"/>
        </w:rPr>
        <w:t xml:space="preserve">гу групу чине возачи моторних возила категорије од А до </w:t>
      </w:r>
      <w:r w:rsidR="00696157" w:rsidRPr="00F26D36">
        <w:rPr>
          <w:rFonts w:ascii="Arial" w:hAnsi="Arial" w:cs="Arial"/>
          <w:sz w:val="20"/>
          <w:szCs w:val="20"/>
        </w:rPr>
        <w:t>DE</w:t>
      </w:r>
      <w:r w:rsidR="00696157" w:rsidRPr="00F26D36">
        <w:rPr>
          <w:rFonts w:ascii="Arial" w:hAnsi="Arial" w:cs="Arial"/>
          <w:sz w:val="20"/>
          <w:szCs w:val="20"/>
          <w:lang w:val="sr-Cyrl-CS"/>
        </w:rPr>
        <w:t xml:space="preserve"> којима је управљање моторним </w:t>
      </w:r>
      <w:r w:rsidRPr="00F1296A">
        <w:rPr>
          <w:rFonts w:ascii="Arial" w:hAnsi="Arial" w:cs="Arial"/>
          <w:sz w:val="20"/>
          <w:szCs w:val="20"/>
          <w:lang w:val="sr-Cyrl-CS"/>
        </w:rPr>
        <w:t xml:space="preserve">возилом </w:t>
      </w:r>
      <w:r w:rsidR="00696157" w:rsidRPr="00F26D36">
        <w:rPr>
          <w:rFonts w:ascii="Arial" w:hAnsi="Arial" w:cs="Arial"/>
          <w:sz w:val="20"/>
          <w:szCs w:val="20"/>
          <w:lang w:val="sr-Cyrl-CS"/>
        </w:rPr>
        <w:t>основно занимање (професионалци).</w:t>
      </w:r>
    </w:p>
    <w:p w:rsidR="00A96616" w:rsidRDefault="008440BA" w:rsidP="00A96616">
      <w:pPr>
        <w:rPr>
          <w:rFonts w:ascii="Arial" w:hAnsi="Arial" w:cs="Arial"/>
          <w:sz w:val="20"/>
          <w:szCs w:val="20"/>
          <w:lang w:val="sr-Cyrl-CS"/>
        </w:rPr>
      </w:pPr>
      <w:r w:rsidRPr="00F26D36">
        <w:rPr>
          <w:rFonts w:ascii="Arial" w:hAnsi="Arial" w:cs="Arial"/>
          <w:sz w:val="20"/>
          <w:szCs w:val="20"/>
          <w:lang w:val="sr-Cyrl-CS"/>
        </w:rPr>
        <w:t>Здравствени услови</w:t>
      </w:r>
      <w:r w:rsidR="00EF4D76" w:rsidRPr="00F26D36">
        <w:rPr>
          <w:rFonts w:ascii="Arial" w:hAnsi="Arial" w:cs="Arial"/>
          <w:sz w:val="20"/>
          <w:szCs w:val="20"/>
          <w:lang w:val="sr-Cyrl-CS"/>
        </w:rPr>
        <w:t xml:space="preserve"> које возачи моторних возила морају да испуњавају за управљање моторним возилом (телесн</w:t>
      </w:r>
      <w:r w:rsidR="00F26D36">
        <w:rPr>
          <w:rFonts w:ascii="Arial" w:hAnsi="Arial" w:cs="Arial"/>
          <w:sz w:val="20"/>
          <w:szCs w:val="20"/>
          <w:lang w:val="sr-Cyrl-CS"/>
        </w:rPr>
        <w:t>а и душевна способност) утврђују</w:t>
      </w:r>
      <w:r w:rsidR="00EF4D76" w:rsidRPr="00F26D36">
        <w:rPr>
          <w:rFonts w:ascii="Arial" w:hAnsi="Arial" w:cs="Arial"/>
          <w:sz w:val="20"/>
          <w:szCs w:val="20"/>
          <w:lang w:val="sr-Cyrl-CS"/>
        </w:rPr>
        <w:t xml:space="preserve"> се према врсти</w:t>
      </w:r>
      <w:r w:rsidR="00C209E6" w:rsidRPr="00F26D36">
        <w:rPr>
          <w:rFonts w:ascii="Arial" w:hAnsi="Arial" w:cs="Arial"/>
          <w:sz w:val="20"/>
          <w:szCs w:val="20"/>
          <w:lang w:val="sr-Cyrl-CS"/>
        </w:rPr>
        <w:t xml:space="preserve"> и степену телесног-душевног стања, обољења, повреде и оштећења као и према категорији моторног возила којим возач управља.</w:t>
      </w:r>
    </w:p>
    <w:p w:rsidR="00A96616" w:rsidRDefault="00A96616" w:rsidP="00A96616">
      <w:pPr>
        <w:rPr>
          <w:rFonts w:ascii="Arial" w:hAnsi="Arial" w:cs="Arial"/>
          <w:sz w:val="20"/>
          <w:szCs w:val="20"/>
          <w:lang w:val="sr-Cyrl-CS"/>
        </w:rPr>
      </w:pPr>
    </w:p>
    <w:p w:rsidR="00482C25" w:rsidRPr="00A96616" w:rsidRDefault="003A1981" w:rsidP="00A96616">
      <w:pPr>
        <w:pStyle w:val="ListParagraph"/>
        <w:numPr>
          <w:ilvl w:val="0"/>
          <w:numId w:val="1"/>
        </w:numPr>
        <w:ind w:left="357" w:hanging="357"/>
        <w:rPr>
          <w:rFonts w:ascii="Arial" w:hAnsi="Arial" w:cs="Arial"/>
          <w:b/>
          <w:sz w:val="20"/>
          <w:szCs w:val="20"/>
          <w:lang w:val="sr-Cyrl-CS"/>
        </w:rPr>
      </w:pPr>
      <w:r>
        <w:rPr>
          <w:rFonts w:ascii="Arial" w:hAnsi="Arial" w:cs="Arial"/>
          <w:b/>
          <w:sz w:val="20"/>
          <w:szCs w:val="20"/>
          <w:lang w:val="sr-Cyrl-CS"/>
        </w:rPr>
        <w:t>УГРАДЊА ПОМОЋНИХ КОМАНДИ ЗА  ВОЗАЧ</w:t>
      </w:r>
      <w:r>
        <w:rPr>
          <w:rFonts w:ascii="Arial" w:hAnsi="Arial" w:cs="Arial"/>
          <w:b/>
          <w:sz w:val="20"/>
          <w:szCs w:val="20"/>
        </w:rPr>
        <w:t>E</w:t>
      </w:r>
      <w:r w:rsidR="00F26D36" w:rsidRPr="00A96616">
        <w:rPr>
          <w:rFonts w:ascii="Arial" w:hAnsi="Arial" w:cs="Arial"/>
          <w:b/>
          <w:sz w:val="20"/>
          <w:szCs w:val="20"/>
          <w:lang w:val="sr-Cyrl-CS"/>
        </w:rPr>
        <w:t xml:space="preserve"> СА ПОСЕБНИМ ПОТРЕБАМА</w:t>
      </w:r>
    </w:p>
    <w:p w:rsidR="00482C25" w:rsidRPr="003614B1" w:rsidRDefault="00482C25" w:rsidP="00482C25">
      <w:pPr>
        <w:pStyle w:val="ListParagraph"/>
        <w:ind w:left="425"/>
        <w:jc w:val="both"/>
        <w:rPr>
          <w:rFonts w:ascii="Arial" w:hAnsi="Arial" w:cs="Arial"/>
          <w:sz w:val="20"/>
          <w:szCs w:val="20"/>
          <w:lang w:val="sr-Cyrl-CS"/>
        </w:rPr>
      </w:pPr>
    </w:p>
    <w:p w:rsidR="00482C25" w:rsidRPr="003614B1" w:rsidRDefault="00482C25" w:rsidP="00B77747">
      <w:pPr>
        <w:jc w:val="both"/>
        <w:rPr>
          <w:rFonts w:ascii="Arial" w:hAnsi="Arial" w:cs="Arial"/>
          <w:sz w:val="20"/>
          <w:szCs w:val="20"/>
          <w:lang w:val="sr-Cyrl-CS"/>
        </w:rPr>
      </w:pPr>
      <w:r w:rsidRPr="003614B1">
        <w:rPr>
          <w:rFonts w:ascii="Arial" w:hAnsi="Arial" w:cs="Arial"/>
          <w:sz w:val="20"/>
          <w:szCs w:val="20"/>
          <w:lang w:val="sr-Cyrl-CS"/>
        </w:rPr>
        <w:t>Возачи моторних возила из прве групе сматрају се способним за управљање моторним возилом, ако не болују од неке од следећих болести и ако немају неку од следећих повреда или телесних оштећења:</w:t>
      </w:r>
    </w:p>
    <w:p w:rsidR="00482C25" w:rsidRPr="003614B1" w:rsidRDefault="00482C25" w:rsidP="00B77747">
      <w:pPr>
        <w:jc w:val="both"/>
        <w:rPr>
          <w:rFonts w:ascii="Arial" w:hAnsi="Arial" w:cs="Arial"/>
          <w:sz w:val="20"/>
          <w:szCs w:val="20"/>
          <w:lang w:val="sr-Cyrl-CS"/>
        </w:rPr>
      </w:pPr>
      <w:r w:rsidRPr="003614B1">
        <w:rPr>
          <w:rFonts w:ascii="Arial" w:hAnsi="Arial" w:cs="Arial"/>
          <w:sz w:val="20"/>
          <w:szCs w:val="20"/>
          <w:lang w:val="sr-Cyrl-CS"/>
        </w:rPr>
        <w:tab/>
        <w:t>1) Психолошка, психијатријска и неуролошка стања и обољења:</w:t>
      </w:r>
    </w:p>
    <w:p w:rsidR="00482C25" w:rsidRPr="003614B1" w:rsidRDefault="00482C25" w:rsidP="00B77747">
      <w:pPr>
        <w:jc w:val="both"/>
        <w:rPr>
          <w:rFonts w:ascii="Arial" w:hAnsi="Arial" w:cs="Arial"/>
          <w:sz w:val="20"/>
          <w:szCs w:val="20"/>
          <w:lang w:val="sr-Cyrl-CS"/>
        </w:rPr>
      </w:pPr>
      <w:r w:rsidRPr="003614B1">
        <w:rPr>
          <w:rFonts w:ascii="Arial" w:hAnsi="Arial" w:cs="Arial"/>
          <w:sz w:val="20"/>
          <w:szCs w:val="20"/>
          <w:lang w:val="sr-Cyrl-CS"/>
        </w:rPr>
        <w:tab/>
      </w:r>
      <w:r w:rsidRPr="003614B1">
        <w:rPr>
          <w:rFonts w:ascii="Arial" w:hAnsi="Arial" w:cs="Arial"/>
          <w:sz w:val="20"/>
          <w:szCs w:val="20"/>
          <w:lang w:val="sr-Cyrl-CS"/>
        </w:rPr>
        <w:tab/>
        <w:t xml:space="preserve">(17) обољења и повреде кичмене мождине са трајним последицама које онемогућавају </w:t>
      </w:r>
      <w:r w:rsidRPr="003614B1">
        <w:rPr>
          <w:rFonts w:ascii="Arial" w:hAnsi="Arial" w:cs="Arial"/>
          <w:sz w:val="20"/>
          <w:szCs w:val="20"/>
          <w:lang w:val="sr-Cyrl-CS"/>
        </w:rPr>
        <w:tab/>
      </w:r>
      <w:r w:rsidRPr="003614B1">
        <w:rPr>
          <w:rFonts w:ascii="Arial" w:hAnsi="Arial" w:cs="Arial"/>
          <w:sz w:val="20"/>
          <w:szCs w:val="20"/>
          <w:lang w:val="sr-Cyrl-CS"/>
        </w:rPr>
        <w:tab/>
        <w:t xml:space="preserve">безбедно управљање моторним возилом, а за која се не може на одговарајући начин </w:t>
      </w:r>
      <w:r w:rsidRPr="003614B1">
        <w:rPr>
          <w:rFonts w:ascii="Arial" w:hAnsi="Arial" w:cs="Arial"/>
          <w:sz w:val="20"/>
          <w:szCs w:val="20"/>
          <w:lang w:val="sr-Cyrl-CS"/>
        </w:rPr>
        <w:tab/>
      </w:r>
      <w:r w:rsidRPr="003614B1">
        <w:rPr>
          <w:rFonts w:ascii="Arial" w:hAnsi="Arial" w:cs="Arial"/>
          <w:sz w:val="20"/>
          <w:szCs w:val="20"/>
          <w:lang w:val="sr-Cyrl-CS"/>
        </w:rPr>
        <w:tab/>
        <w:t>адаптирати возило.</w:t>
      </w:r>
    </w:p>
    <w:p w:rsidR="00482C25" w:rsidRPr="003614B1" w:rsidRDefault="00482C25" w:rsidP="00B77747">
      <w:pPr>
        <w:jc w:val="both"/>
        <w:rPr>
          <w:rFonts w:ascii="Arial" w:hAnsi="Arial" w:cs="Arial"/>
          <w:sz w:val="20"/>
          <w:szCs w:val="20"/>
          <w:lang w:val="sr-Cyrl-CS"/>
        </w:rPr>
      </w:pPr>
      <w:r w:rsidRPr="003614B1">
        <w:rPr>
          <w:rFonts w:ascii="Arial" w:hAnsi="Arial" w:cs="Arial"/>
          <w:sz w:val="20"/>
          <w:szCs w:val="20"/>
          <w:lang w:val="sr-Cyrl-CS"/>
        </w:rPr>
        <w:tab/>
        <w:t>10)</w:t>
      </w:r>
      <w:r w:rsidR="00F34C3F" w:rsidRPr="003614B1">
        <w:rPr>
          <w:rFonts w:ascii="Arial" w:hAnsi="Arial" w:cs="Arial"/>
          <w:sz w:val="20"/>
          <w:szCs w:val="20"/>
          <w:lang w:val="sr-Cyrl-CS"/>
        </w:rPr>
        <w:t xml:space="preserve"> Стања и обољења коштаног система и локомоторног апарата:</w:t>
      </w:r>
    </w:p>
    <w:p w:rsidR="00F34C3F" w:rsidRPr="003614B1" w:rsidRDefault="00F34C3F" w:rsidP="00B77747">
      <w:pPr>
        <w:jc w:val="both"/>
        <w:rPr>
          <w:rFonts w:ascii="Arial" w:hAnsi="Arial" w:cs="Arial"/>
          <w:sz w:val="20"/>
          <w:szCs w:val="20"/>
          <w:lang w:val="sr-Cyrl-CS"/>
        </w:rPr>
      </w:pPr>
      <w:r w:rsidRPr="003614B1">
        <w:rPr>
          <w:rFonts w:ascii="Arial" w:hAnsi="Arial" w:cs="Arial"/>
          <w:sz w:val="20"/>
          <w:szCs w:val="20"/>
          <w:lang w:val="sr-Cyrl-CS"/>
        </w:rPr>
        <w:tab/>
      </w:r>
      <w:r w:rsidRPr="003614B1">
        <w:rPr>
          <w:rFonts w:ascii="Arial" w:hAnsi="Arial" w:cs="Arial"/>
          <w:sz w:val="20"/>
          <w:szCs w:val="20"/>
          <w:lang w:val="sr-Cyrl-CS"/>
        </w:rPr>
        <w:tab/>
        <w:t xml:space="preserve">(3) деформитети, контрактуре или недостаци дела или целог екстремитета који ремете </w:t>
      </w:r>
      <w:r w:rsidRPr="003614B1">
        <w:rPr>
          <w:rFonts w:ascii="Arial" w:hAnsi="Arial" w:cs="Arial"/>
          <w:sz w:val="20"/>
          <w:szCs w:val="20"/>
          <w:lang w:val="sr-Cyrl-CS"/>
        </w:rPr>
        <w:tab/>
      </w:r>
      <w:r w:rsidRPr="003614B1">
        <w:rPr>
          <w:rFonts w:ascii="Arial" w:hAnsi="Arial" w:cs="Arial"/>
          <w:sz w:val="20"/>
          <w:szCs w:val="20"/>
          <w:lang w:val="sr-Cyrl-CS"/>
        </w:rPr>
        <w:tab/>
        <w:t>функцију у мери да се не може на одговарајући начин адаптирати возило,</w:t>
      </w:r>
    </w:p>
    <w:p w:rsidR="00F34C3F" w:rsidRPr="003614B1" w:rsidRDefault="00F34C3F" w:rsidP="00B77747">
      <w:pPr>
        <w:jc w:val="both"/>
        <w:rPr>
          <w:rFonts w:ascii="Arial" w:hAnsi="Arial" w:cs="Arial"/>
          <w:sz w:val="20"/>
          <w:szCs w:val="20"/>
          <w:lang w:val="sr-Cyrl-CS"/>
        </w:rPr>
      </w:pPr>
      <w:r w:rsidRPr="003614B1">
        <w:rPr>
          <w:rFonts w:ascii="Arial" w:hAnsi="Arial" w:cs="Arial"/>
          <w:sz w:val="20"/>
          <w:szCs w:val="20"/>
          <w:lang w:val="sr-Cyrl-CS"/>
        </w:rPr>
        <w:t>на основу члана 4. Правилника о ближим здравственим условима које морају да испуњавају возачи одређених категорија моторних возила.</w:t>
      </w:r>
    </w:p>
    <w:p w:rsidR="00F34C3F" w:rsidRPr="003A1981" w:rsidRDefault="00411649" w:rsidP="00AF0F70">
      <w:pPr>
        <w:ind w:firstLine="425"/>
        <w:jc w:val="both"/>
        <w:rPr>
          <w:rFonts w:ascii="Arial" w:hAnsi="Arial" w:cs="Arial"/>
          <w:sz w:val="20"/>
          <w:szCs w:val="20"/>
          <w:lang w:val="sr-Cyrl-CS"/>
        </w:rPr>
      </w:pPr>
      <w:r w:rsidRPr="003A1981">
        <w:rPr>
          <w:rFonts w:ascii="Arial" w:hAnsi="Arial" w:cs="Arial"/>
          <w:sz w:val="20"/>
          <w:szCs w:val="20"/>
          <w:lang w:val="sr-Cyrl-CS"/>
        </w:rPr>
        <w:t xml:space="preserve">С' обзиром да </w:t>
      </w:r>
      <w:r w:rsidR="00AF0F70" w:rsidRPr="003A1981">
        <w:rPr>
          <w:rFonts w:ascii="Arial" w:hAnsi="Arial" w:cs="Arial"/>
          <w:sz w:val="20"/>
          <w:szCs w:val="20"/>
          <w:lang w:val="sr-Cyrl-CS"/>
        </w:rPr>
        <w:t xml:space="preserve">се </w:t>
      </w:r>
      <w:r w:rsidRPr="003A1981">
        <w:rPr>
          <w:rFonts w:ascii="Arial" w:hAnsi="Arial" w:cs="Arial"/>
          <w:sz w:val="20"/>
          <w:szCs w:val="20"/>
          <w:lang w:val="sr-Cyrl-CS"/>
        </w:rPr>
        <w:t>практична обука кандидата за возача особа са инвалидитетом, може обављати на возилу произведеном или преправљеном у скла</w:t>
      </w:r>
      <w:r w:rsidR="00AF0F70" w:rsidRPr="003A1981">
        <w:rPr>
          <w:rFonts w:ascii="Arial" w:hAnsi="Arial" w:cs="Arial"/>
          <w:sz w:val="20"/>
          <w:szCs w:val="20"/>
          <w:lang w:val="sr-Cyrl-CS"/>
        </w:rPr>
        <w:t xml:space="preserve">ду са његовим потребама (Закон о безбедности </w:t>
      </w:r>
      <w:r w:rsidR="00AF0F70" w:rsidRPr="003A1981">
        <w:rPr>
          <w:rFonts w:ascii="Arial" w:hAnsi="Arial" w:cs="Arial"/>
          <w:sz w:val="20"/>
          <w:szCs w:val="20"/>
          <w:lang w:val="sr-Cyrl-CS"/>
        </w:rPr>
        <w:lastRenderedPageBreak/>
        <w:t>саобраћаја на путевима, члан 231.) у наставку биће објашњен начин адаптације (преправке) возила за обуку возача особа са инвалидитетом.</w:t>
      </w:r>
    </w:p>
    <w:p w:rsidR="00B77747" w:rsidRPr="003614B1" w:rsidRDefault="00B77747" w:rsidP="00AF0F70">
      <w:pPr>
        <w:ind w:firstLine="425"/>
        <w:jc w:val="both"/>
        <w:rPr>
          <w:rFonts w:ascii="Arial" w:hAnsi="Arial" w:cs="Arial"/>
          <w:sz w:val="20"/>
          <w:szCs w:val="20"/>
          <w:lang w:val="sr-Cyrl-CS"/>
        </w:rPr>
      </w:pPr>
      <w:r w:rsidRPr="003614B1">
        <w:rPr>
          <w:rFonts w:ascii="Arial" w:hAnsi="Arial" w:cs="Arial"/>
          <w:sz w:val="20"/>
          <w:szCs w:val="20"/>
          <w:lang w:val="sr-Cyrl-CS"/>
        </w:rPr>
        <w:t>Комбинована ручна команда</w:t>
      </w:r>
      <w:r w:rsidR="00EE40CB" w:rsidRPr="003614B1">
        <w:rPr>
          <w:rFonts w:ascii="Arial" w:hAnsi="Arial" w:cs="Arial"/>
          <w:sz w:val="20"/>
          <w:szCs w:val="20"/>
          <w:lang w:val="sr-Cyrl-CS"/>
        </w:rPr>
        <w:t xml:space="preserve"> </w:t>
      </w:r>
      <w:r w:rsidRPr="003614B1">
        <w:rPr>
          <w:rFonts w:ascii="Arial" w:hAnsi="Arial" w:cs="Arial"/>
          <w:sz w:val="20"/>
          <w:szCs w:val="20"/>
          <w:lang w:val="sr-Cyrl-CS"/>
        </w:rPr>
        <w:t xml:space="preserve">кочнице и гаса </w:t>
      </w:r>
      <w:r w:rsidR="005E4AC6" w:rsidRPr="003614B1">
        <w:rPr>
          <w:rFonts w:ascii="Arial" w:hAnsi="Arial" w:cs="Arial"/>
          <w:sz w:val="20"/>
          <w:szCs w:val="20"/>
          <w:lang w:val="sr-Cyrl-CS"/>
        </w:rPr>
        <w:t>(слика 1.)</w:t>
      </w:r>
      <w:r w:rsidRPr="003614B1">
        <w:rPr>
          <w:rFonts w:ascii="Arial" w:hAnsi="Arial" w:cs="Arial"/>
          <w:sz w:val="20"/>
          <w:szCs w:val="20"/>
          <w:lang w:val="sr-Cyrl-CS"/>
        </w:rPr>
        <w:t xml:space="preserve"> је само један у низу начина да се возило адаптира за особе код којих је моторика доњих екстре</w:t>
      </w:r>
      <w:r w:rsidR="00F26D36">
        <w:rPr>
          <w:rFonts w:ascii="Arial" w:hAnsi="Arial" w:cs="Arial"/>
          <w:sz w:val="20"/>
          <w:szCs w:val="20"/>
          <w:lang w:val="sr-Cyrl-CS"/>
        </w:rPr>
        <w:t>митета смањења или онемогућена.</w:t>
      </w:r>
    </w:p>
    <w:p w:rsidR="00DC1B3A" w:rsidRPr="003614B1" w:rsidRDefault="00DC1B3A" w:rsidP="00B77747">
      <w:pPr>
        <w:jc w:val="both"/>
        <w:rPr>
          <w:rFonts w:ascii="Arial" w:hAnsi="Arial" w:cs="Arial"/>
          <w:sz w:val="20"/>
          <w:szCs w:val="20"/>
          <w:lang w:val="sr-Cyrl-CS"/>
        </w:rPr>
      </w:pPr>
    </w:p>
    <w:p w:rsidR="00A55FEE" w:rsidRDefault="00DC1B3A" w:rsidP="00DC1B3A">
      <w:pPr>
        <w:jc w:val="center"/>
        <w:rPr>
          <w:rFonts w:ascii="Arial" w:hAnsi="Arial" w:cs="Arial"/>
          <w:sz w:val="20"/>
          <w:szCs w:val="20"/>
        </w:rPr>
      </w:pPr>
      <w:r>
        <w:rPr>
          <w:rFonts w:ascii="Arial" w:hAnsi="Arial" w:cs="Arial"/>
          <w:noProof/>
          <w:sz w:val="20"/>
          <w:szCs w:val="20"/>
        </w:rPr>
        <w:drawing>
          <wp:inline distT="0" distB="0" distL="0" distR="0">
            <wp:extent cx="4048125" cy="2876550"/>
            <wp:effectExtent l="19050" t="0" r="9525" b="0"/>
            <wp:docPr id="1" name="Picture 0" descr="HC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Art.jpg"/>
                    <pic:cNvPicPr/>
                  </pic:nvPicPr>
                  <pic:blipFill>
                    <a:blip r:embed="rId8" cstate="print"/>
                    <a:stretch>
                      <a:fillRect/>
                    </a:stretch>
                  </pic:blipFill>
                  <pic:spPr>
                    <a:xfrm>
                      <a:off x="0" y="0"/>
                      <a:ext cx="4048125" cy="2876550"/>
                    </a:xfrm>
                    <a:prstGeom prst="rect">
                      <a:avLst/>
                    </a:prstGeom>
                  </pic:spPr>
                </pic:pic>
              </a:graphicData>
            </a:graphic>
          </wp:inline>
        </w:drawing>
      </w:r>
      <w:r w:rsidR="001A0F62">
        <w:rPr>
          <w:rFonts w:ascii="Arial" w:hAnsi="Arial" w:cs="Arial"/>
          <w:noProof/>
          <w:sz w:val="20"/>
          <w:szCs w:val="20"/>
        </w:rPr>
        <w:drawing>
          <wp:inline distT="0" distB="0" distL="0" distR="0">
            <wp:extent cx="1181100" cy="1219200"/>
            <wp:effectExtent l="19050" t="0" r="0" b="0"/>
            <wp:docPr id="3" name="Picture 2" descr="classis hand contr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assis hand control.JPG"/>
                    <pic:cNvPicPr/>
                  </pic:nvPicPr>
                  <pic:blipFill>
                    <a:blip r:embed="rId9" cstate="print"/>
                    <a:stretch>
                      <a:fillRect/>
                    </a:stretch>
                  </pic:blipFill>
                  <pic:spPr>
                    <a:xfrm>
                      <a:off x="0" y="0"/>
                      <a:ext cx="1181100" cy="1219200"/>
                    </a:xfrm>
                    <a:prstGeom prst="rect">
                      <a:avLst/>
                    </a:prstGeom>
                  </pic:spPr>
                </pic:pic>
              </a:graphicData>
            </a:graphic>
          </wp:inline>
        </w:drawing>
      </w:r>
    </w:p>
    <w:p w:rsidR="00DC1B3A" w:rsidRPr="00DC1B3A" w:rsidRDefault="00DC1B3A" w:rsidP="00DC1B3A">
      <w:pPr>
        <w:jc w:val="center"/>
        <w:rPr>
          <w:rFonts w:ascii="Arial" w:hAnsi="Arial" w:cs="Arial"/>
          <w:i/>
          <w:sz w:val="20"/>
          <w:szCs w:val="20"/>
        </w:rPr>
      </w:pPr>
      <w:r>
        <w:rPr>
          <w:rFonts w:ascii="Arial" w:hAnsi="Arial" w:cs="Arial"/>
          <w:b/>
          <w:i/>
          <w:sz w:val="20"/>
          <w:szCs w:val="20"/>
        </w:rPr>
        <w:t xml:space="preserve">Слика 1. </w:t>
      </w:r>
      <w:r>
        <w:rPr>
          <w:rFonts w:ascii="Arial" w:hAnsi="Arial" w:cs="Arial"/>
          <w:i/>
          <w:sz w:val="20"/>
          <w:szCs w:val="20"/>
        </w:rPr>
        <w:t>Комбинована ручна команда</w:t>
      </w:r>
    </w:p>
    <w:p w:rsidR="00A55FEE" w:rsidRDefault="00A55FEE" w:rsidP="00B77747">
      <w:pPr>
        <w:jc w:val="both"/>
        <w:rPr>
          <w:rFonts w:ascii="Arial" w:hAnsi="Arial" w:cs="Arial"/>
          <w:sz w:val="20"/>
          <w:szCs w:val="20"/>
        </w:rPr>
      </w:pPr>
    </w:p>
    <w:p w:rsidR="001A0F62" w:rsidRPr="00F26D36" w:rsidRDefault="00E82ECE" w:rsidP="00AF0F70">
      <w:pPr>
        <w:ind w:firstLine="425"/>
        <w:jc w:val="both"/>
        <w:rPr>
          <w:rFonts w:ascii="Arial" w:hAnsi="Arial" w:cs="Arial"/>
          <w:sz w:val="20"/>
          <w:szCs w:val="20"/>
        </w:rPr>
      </w:pPr>
      <w:r w:rsidRPr="00AF0F70">
        <w:rPr>
          <w:rFonts w:ascii="Arial" w:hAnsi="Arial" w:cs="Arial"/>
          <w:sz w:val="20"/>
          <w:szCs w:val="20"/>
        </w:rPr>
        <w:t>Ова</w:t>
      </w:r>
      <w:r w:rsidR="00B77747" w:rsidRPr="00AF0F70">
        <w:rPr>
          <w:rFonts w:ascii="Arial" w:hAnsi="Arial" w:cs="Arial"/>
          <w:sz w:val="20"/>
          <w:szCs w:val="20"/>
        </w:rPr>
        <w:t xml:space="preserve"> ручна команда је обично постављена иза и са десне стране управљача (волана), која </w:t>
      </w:r>
      <w:r w:rsidR="00A55FEE" w:rsidRPr="00AF0F70">
        <w:rPr>
          <w:rFonts w:ascii="Arial" w:hAnsi="Arial" w:cs="Arial"/>
          <w:sz w:val="20"/>
          <w:szCs w:val="20"/>
        </w:rPr>
        <w:t xml:space="preserve">је </w:t>
      </w:r>
      <w:r w:rsidR="00B77747" w:rsidRPr="00AF0F70">
        <w:rPr>
          <w:rFonts w:ascii="Arial" w:hAnsi="Arial" w:cs="Arial"/>
          <w:sz w:val="20"/>
          <w:szCs w:val="20"/>
        </w:rPr>
        <w:t xml:space="preserve">преко полуга и са електро водовима </w:t>
      </w:r>
      <w:r w:rsidR="00A55FEE" w:rsidRPr="00AF0F70">
        <w:rPr>
          <w:rFonts w:ascii="Arial" w:hAnsi="Arial" w:cs="Arial"/>
          <w:sz w:val="20"/>
          <w:szCs w:val="20"/>
        </w:rPr>
        <w:t>повезана са стандардим командама.</w:t>
      </w:r>
      <w:r w:rsidR="007E2057" w:rsidRPr="00AF0F70">
        <w:rPr>
          <w:rFonts w:ascii="Arial" w:hAnsi="Arial" w:cs="Arial"/>
          <w:sz w:val="20"/>
          <w:szCs w:val="20"/>
        </w:rPr>
        <w:t xml:space="preserve"> </w:t>
      </w:r>
      <w:r w:rsidR="002B5829">
        <w:rPr>
          <w:rFonts w:ascii="Arial" w:hAnsi="Arial" w:cs="Arial"/>
          <w:sz w:val="20"/>
          <w:szCs w:val="20"/>
        </w:rPr>
        <w:t xml:space="preserve">Преко посебног носача ово помагало се учвршћује на </w:t>
      </w:r>
      <w:r w:rsidR="008A517A">
        <w:rPr>
          <w:rFonts w:ascii="Arial" w:hAnsi="Arial" w:cs="Arial"/>
          <w:sz w:val="20"/>
          <w:szCs w:val="20"/>
        </w:rPr>
        <w:t>носач</w:t>
      </w:r>
      <w:r w:rsidR="002B5829">
        <w:rPr>
          <w:rFonts w:ascii="Arial" w:hAnsi="Arial" w:cs="Arial"/>
          <w:sz w:val="20"/>
          <w:szCs w:val="20"/>
        </w:rPr>
        <w:t xml:space="preserve"> седишта. </w:t>
      </w:r>
      <w:r w:rsidR="00A55FEE">
        <w:rPr>
          <w:rFonts w:ascii="Arial" w:hAnsi="Arial" w:cs="Arial"/>
          <w:sz w:val="20"/>
          <w:szCs w:val="20"/>
        </w:rPr>
        <w:t xml:space="preserve">У одређеним околностима тј. од потребе клијента ова команда се може уградити и са </w:t>
      </w:r>
      <w:r w:rsidR="005E4AC6">
        <w:rPr>
          <w:rFonts w:ascii="Arial" w:hAnsi="Arial" w:cs="Arial"/>
          <w:sz w:val="20"/>
          <w:szCs w:val="20"/>
        </w:rPr>
        <w:t>леве</w:t>
      </w:r>
      <w:r w:rsidR="00A55FEE">
        <w:rPr>
          <w:rFonts w:ascii="Arial" w:hAnsi="Arial" w:cs="Arial"/>
          <w:sz w:val="20"/>
          <w:szCs w:val="20"/>
        </w:rPr>
        <w:t xml:space="preserve"> стране волана.</w:t>
      </w:r>
    </w:p>
    <w:p w:rsidR="001A0F62" w:rsidRPr="00F26D36" w:rsidRDefault="006C168A" w:rsidP="00B77747">
      <w:pPr>
        <w:jc w:val="both"/>
        <w:rPr>
          <w:rFonts w:ascii="Arial" w:hAnsi="Arial" w:cs="Arial"/>
          <w:sz w:val="20"/>
          <w:szCs w:val="20"/>
        </w:rPr>
      </w:pPr>
      <w:r w:rsidRPr="00F26D36">
        <w:rPr>
          <w:rFonts w:ascii="Arial" w:hAnsi="Arial" w:cs="Arial"/>
          <w:sz w:val="20"/>
          <w:szCs w:val="20"/>
        </w:rPr>
        <w:t>Начин функционисања помоћне</w:t>
      </w:r>
      <w:r w:rsidR="00EE40CB" w:rsidRPr="00F26D36">
        <w:rPr>
          <w:rFonts w:ascii="Arial" w:hAnsi="Arial" w:cs="Arial"/>
          <w:sz w:val="20"/>
          <w:szCs w:val="20"/>
        </w:rPr>
        <w:t xml:space="preserve"> ручне</w:t>
      </w:r>
      <w:r w:rsidRPr="00F26D36">
        <w:rPr>
          <w:rFonts w:ascii="Arial" w:hAnsi="Arial" w:cs="Arial"/>
          <w:sz w:val="20"/>
          <w:szCs w:val="20"/>
        </w:rPr>
        <w:t xml:space="preserve"> команде је врло једноставан, притиском</w:t>
      </w:r>
      <w:r w:rsidR="007E2057" w:rsidRPr="00F26D36">
        <w:rPr>
          <w:rFonts w:ascii="Arial" w:hAnsi="Arial" w:cs="Arial"/>
          <w:sz w:val="20"/>
          <w:szCs w:val="20"/>
        </w:rPr>
        <w:t xml:space="preserve"> ручице</w:t>
      </w:r>
      <w:r w:rsidR="002B5829" w:rsidRPr="00F26D36">
        <w:rPr>
          <w:rFonts w:ascii="Arial" w:hAnsi="Arial" w:cs="Arial"/>
          <w:sz w:val="20"/>
          <w:szCs w:val="20"/>
        </w:rPr>
        <w:t xml:space="preserve"> према напред делује</w:t>
      </w:r>
      <w:r w:rsidR="00F26D36" w:rsidRPr="00F26D36">
        <w:rPr>
          <w:rFonts w:ascii="Arial" w:hAnsi="Arial" w:cs="Arial"/>
          <w:sz w:val="20"/>
          <w:szCs w:val="20"/>
        </w:rPr>
        <w:t>мо на педалу кочнице, а окрета</w:t>
      </w:r>
      <w:r w:rsidR="00F26D36">
        <w:rPr>
          <w:rFonts w:ascii="Arial" w:hAnsi="Arial" w:cs="Arial"/>
          <w:sz w:val="20"/>
          <w:szCs w:val="20"/>
        </w:rPr>
        <w:t>њ</w:t>
      </w:r>
      <w:r w:rsidR="002B5829" w:rsidRPr="00F26D36">
        <w:rPr>
          <w:rFonts w:ascii="Arial" w:hAnsi="Arial" w:cs="Arial"/>
          <w:sz w:val="20"/>
          <w:szCs w:val="20"/>
        </w:rPr>
        <w:t xml:space="preserve">ем ручице у смеру казаљке на сату вршимо </w:t>
      </w:r>
      <w:r w:rsidR="00F26D36">
        <w:rPr>
          <w:rFonts w:ascii="Arial" w:hAnsi="Arial" w:cs="Arial"/>
          <w:sz w:val="20"/>
          <w:szCs w:val="20"/>
        </w:rPr>
        <w:t>убрзавање возила.</w:t>
      </w:r>
    </w:p>
    <w:p w:rsidR="00A55FEE" w:rsidRPr="00806158" w:rsidRDefault="00E82ECE" w:rsidP="00AF0F70">
      <w:pPr>
        <w:ind w:firstLine="426"/>
        <w:jc w:val="both"/>
        <w:rPr>
          <w:rFonts w:ascii="Arial" w:hAnsi="Arial" w:cs="Arial"/>
          <w:sz w:val="20"/>
          <w:szCs w:val="20"/>
        </w:rPr>
      </w:pPr>
      <w:r w:rsidRPr="00806158">
        <w:rPr>
          <w:rFonts w:ascii="Arial" w:hAnsi="Arial" w:cs="Arial"/>
          <w:sz w:val="20"/>
          <w:szCs w:val="20"/>
        </w:rPr>
        <w:t xml:space="preserve">На горњем делу ручне команде може се уградити и прекидач (контролер), преко кога ће </w:t>
      </w:r>
      <w:r w:rsidR="00806158">
        <w:rPr>
          <w:rFonts w:ascii="Arial" w:hAnsi="Arial" w:cs="Arial"/>
          <w:sz w:val="20"/>
          <w:szCs w:val="20"/>
        </w:rPr>
        <w:t>кажипрст</w:t>
      </w:r>
      <w:r w:rsidR="00EE40CB" w:rsidRPr="00806158">
        <w:rPr>
          <w:rFonts w:ascii="Arial" w:hAnsi="Arial" w:cs="Arial"/>
          <w:sz w:val="20"/>
          <w:szCs w:val="20"/>
        </w:rPr>
        <w:t xml:space="preserve"> десне руке сасвим удобно укључивати/искљ</w:t>
      </w:r>
      <w:r w:rsidRPr="00806158">
        <w:rPr>
          <w:rFonts w:ascii="Arial" w:hAnsi="Arial" w:cs="Arial"/>
          <w:sz w:val="20"/>
          <w:szCs w:val="20"/>
        </w:rPr>
        <w:t>учивати индикаторе за показиваче правца, светала, сирене итд. Комбинација ручне команде са контролером приказана је на слици 2.</w:t>
      </w:r>
    </w:p>
    <w:p w:rsidR="00E82ECE" w:rsidRPr="00806158" w:rsidRDefault="00E82ECE" w:rsidP="00B77747">
      <w:pPr>
        <w:jc w:val="both"/>
        <w:rPr>
          <w:rFonts w:ascii="Arial" w:hAnsi="Arial" w:cs="Arial"/>
          <w:sz w:val="20"/>
          <w:szCs w:val="20"/>
        </w:rPr>
      </w:pPr>
    </w:p>
    <w:p w:rsidR="00E82ECE" w:rsidRDefault="00E82ECE" w:rsidP="001A0F62">
      <w:pPr>
        <w:jc w:val="center"/>
        <w:rPr>
          <w:rFonts w:ascii="Arial" w:hAnsi="Arial" w:cs="Arial"/>
          <w:sz w:val="20"/>
          <w:szCs w:val="20"/>
        </w:rPr>
      </w:pPr>
      <w:r>
        <w:rPr>
          <w:rFonts w:ascii="Arial" w:hAnsi="Arial" w:cs="Arial"/>
          <w:noProof/>
          <w:sz w:val="20"/>
          <w:szCs w:val="20"/>
        </w:rPr>
        <w:drawing>
          <wp:inline distT="0" distB="0" distL="0" distR="0">
            <wp:extent cx="3990975" cy="1995694"/>
            <wp:effectExtent l="19050" t="0" r="9525" b="0"/>
            <wp:docPr id="2" name="Picture 1" descr="veigel-hand-control-classic-ii-veigel-handbedienung-classic-i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eigel-hand-control-classic-ii-veigel-handbedienung-classic-ii.jpg"/>
                    <pic:cNvPicPr/>
                  </pic:nvPicPr>
                  <pic:blipFill>
                    <a:blip r:embed="rId10" cstate="print"/>
                    <a:stretch>
                      <a:fillRect/>
                    </a:stretch>
                  </pic:blipFill>
                  <pic:spPr>
                    <a:xfrm>
                      <a:off x="0" y="0"/>
                      <a:ext cx="3995119" cy="1997766"/>
                    </a:xfrm>
                    <a:prstGeom prst="rect">
                      <a:avLst/>
                    </a:prstGeom>
                  </pic:spPr>
                </pic:pic>
              </a:graphicData>
            </a:graphic>
          </wp:inline>
        </w:drawing>
      </w:r>
    </w:p>
    <w:p w:rsidR="001A0F62" w:rsidRDefault="001A0F62" w:rsidP="001A0F62">
      <w:pPr>
        <w:jc w:val="center"/>
        <w:rPr>
          <w:rFonts w:ascii="Arial" w:hAnsi="Arial" w:cs="Arial"/>
          <w:sz w:val="20"/>
          <w:szCs w:val="20"/>
        </w:rPr>
      </w:pPr>
    </w:p>
    <w:p w:rsidR="001A0F62" w:rsidRPr="001A0F62" w:rsidRDefault="001A0F62" w:rsidP="001A0F62">
      <w:pPr>
        <w:jc w:val="center"/>
        <w:rPr>
          <w:rFonts w:ascii="Arial" w:hAnsi="Arial" w:cs="Arial"/>
          <w:i/>
          <w:sz w:val="20"/>
          <w:szCs w:val="20"/>
        </w:rPr>
      </w:pPr>
      <w:r>
        <w:rPr>
          <w:rFonts w:ascii="Arial" w:hAnsi="Arial" w:cs="Arial"/>
          <w:b/>
          <w:i/>
          <w:sz w:val="20"/>
          <w:szCs w:val="20"/>
        </w:rPr>
        <w:t xml:space="preserve">Слика 2. </w:t>
      </w:r>
      <w:r>
        <w:rPr>
          <w:rFonts w:ascii="Arial" w:hAnsi="Arial" w:cs="Arial"/>
          <w:i/>
          <w:sz w:val="20"/>
          <w:szCs w:val="20"/>
        </w:rPr>
        <w:t>Контролер у склопу ручне команде</w:t>
      </w:r>
    </w:p>
    <w:p w:rsidR="00EE40CB" w:rsidRDefault="00EE40CB" w:rsidP="00B77747">
      <w:pPr>
        <w:jc w:val="both"/>
        <w:rPr>
          <w:rFonts w:ascii="Arial" w:hAnsi="Arial" w:cs="Arial"/>
          <w:sz w:val="20"/>
          <w:szCs w:val="20"/>
        </w:rPr>
      </w:pPr>
    </w:p>
    <w:p w:rsidR="00B77747" w:rsidRDefault="00B77747" w:rsidP="00B77747">
      <w:pPr>
        <w:jc w:val="both"/>
        <w:rPr>
          <w:rFonts w:ascii="Arial" w:hAnsi="Arial" w:cs="Arial"/>
          <w:sz w:val="20"/>
          <w:szCs w:val="20"/>
        </w:rPr>
      </w:pPr>
      <w:r w:rsidRPr="00A55FEE">
        <w:rPr>
          <w:rFonts w:ascii="Arial" w:hAnsi="Arial" w:cs="Arial"/>
          <w:sz w:val="20"/>
          <w:szCs w:val="20"/>
        </w:rPr>
        <w:t xml:space="preserve">Уграђена ручна команда не </w:t>
      </w:r>
      <w:r w:rsidR="00EE40CB">
        <w:rPr>
          <w:rFonts w:ascii="Arial" w:hAnsi="Arial" w:cs="Arial"/>
          <w:sz w:val="20"/>
          <w:szCs w:val="20"/>
        </w:rPr>
        <w:t>сме</w:t>
      </w:r>
      <w:r w:rsidRPr="00A55FEE">
        <w:rPr>
          <w:rFonts w:ascii="Arial" w:hAnsi="Arial" w:cs="Arial"/>
          <w:sz w:val="20"/>
          <w:szCs w:val="20"/>
        </w:rPr>
        <w:t xml:space="preserve"> </w:t>
      </w:r>
      <w:r w:rsidR="00EE40CB">
        <w:rPr>
          <w:rFonts w:ascii="Arial" w:hAnsi="Arial" w:cs="Arial"/>
          <w:sz w:val="20"/>
          <w:szCs w:val="20"/>
        </w:rPr>
        <w:t>утицати</w:t>
      </w:r>
      <w:r w:rsidRPr="00A55FEE">
        <w:rPr>
          <w:rFonts w:ascii="Arial" w:hAnsi="Arial" w:cs="Arial"/>
          <w:sz w:val="20"/>
          <w:szCs w:val="20"/>
        </w:rPr>
        <w:t xml:space="preserve"> на рад са педалама, </w:t>
      </w:r>
      <w:r w:rsidR="00EE40CB">
        <w:rPr>
          <w:rFonts w:ascii="Arial" w:hAnsi="Arial" w:cs="Arial"/>
          <w:sz w:val="20"/>
          <w:szCs w:val="20"/>
        </w:rPr>
        <w:t>уколико</w:t>
      </w:r>
      <w:r w:rsidRPr="00A55FEE">
        <w:rPr>
          <w:rFonts w:ascii="Arial" w:hAnsi="Arial" w:cs="Arial"/>
          <w:sz w:val="20"/>
          <w:szCs w:val="20"/>
        </w:rPr>
        <w:t xml:space="preserve"> друга особа жели да управља возилом на стандардан начин. </w:t>
      </w:r>
      <w:r w:rsidRPr="005E4AC6">
        <w:rPr>
          <w:rFonts w:ascii="Arial" w:hAnsi="Arial" w:cs="Arial"/>
          <w:sz w:val="20"/>
          <w:szCs w:val="20"/>
        </w:rPr>
        <w:t xml:space="preserve">Међутим, када особа користи ручне команде за управљање возилом, превентивно се испред </w:t>
      </w:r>
      <w:r w:rsidR="005E4AC6">
        <w:rPr>
          <w:rFonts w:ascii="Arial" w:hAnsi="Arial" w:cs="Arial"/>
          <w:sz w:val="20"/>
          <w:szCs w:val="20"/>
        </w:rPr>
        <w:t xml:space="preserve">постојећих (фабричких) </w:t>
      </w:r>
      <w:r w:rsidRPr="005E4AC6">
        <w:rPr>
          <w:rFonts w:ascii="Arial" w:hAnsi="Arial" w:cs="Arial"/>
          <w:sz w:val="20"/>
          <w:szCs w:val="20"/>
        </w:rPr>
        <w:t xml:space="preserve">педала мора уградити заштитник, </w:t>
      </w:r>
      <w:r w:rsidR="003A695F">
        <w:rPr>
          <w:rFonts w:ascii="Arial" w:hAnsi="Arial" w:cs="Arial"/>
          <w:sz w:val="20"/>
          <w:szCs w:val="20"/>
        </w:rPr>
        <w:t xml:space="preserve">битан елемент безбедности, </w:t>
      </w:r>
      <w:r w:rsidRPr="005E4AC6">
        <w:rPr>
          <w:rFonts w:ascii="Arial" w:hAnsi="Arial" w:cs="Arial"/>
          <w:sz w:val="20"/>
          <w:szCs w:val="20"/>
        </w:rPr>
        <w:t>како би се спречило случајно притискање педала или подлетање стопала испод педале кочнице и гаса</w:t>
      </w:r>
      <w:r w:rsidR="00EE40CB">
        <w:rPr>
          <w:rFonts w:ascii="Arial" w:hAnsi="Arial" w:cs="Arial"/>
          <w:sz w:val="20"/>
          <w:szCs w:val="20"/>
        </w:rPr>
        <w:t xml:space="preserve"> (слика 3.).</w:t>
      </w:r>
    </w:p>
    <w:p w:rsidR="003A695F" w:rsidRDefault="003A695F" w:rsidP="00B77747">
      <w:pPr>
        <w:jc w:val="both"/>
        <w:rPr>
          <w:rFonts w:ascii="Arial" w:hAnsi="Arial" w:cs="Arial"/>
          <w:sz w:val="20"/>
          <w:szCs w:val="20"/>
        </w:rPr>
      </w:pPr>
    </w:p>
    <w:p w:rsidR="003A695F" w:rsidRDefault="003A695F" w:rsidP="003A695F">
      <w:pPr>
        <w:jc w:val="center"/>
        <w:rPr>
          <w:rFonts w:ascii="Arial" w:hAnsi="Arial" w:cs="Arial"/>
          <w:sz w:val="20"/>
          <w:szCs w:val="20"/>
        </w:rPr>
      </w:pPr>
      <w:r>
        <w:rPr>
          <w:rFonts w:ascii="Arial" w:hAnsi="Arial" w:cs="Arial"/>
          <w:noProof/>
          <w:sz w:val="20"/>
          <w:szCs w:val="20"/>
        </w:rPr>
        <w:lastRenderedPageBreak/>
        <w:drawing>
          <wp:inline distT="0" distB="0" distL="0" distR="0">
            <wp:extent cx="2057400" cy="1962150"/>
            <wp:effectExtent l="19050" t="0" r="0" b="0"/>
            <wp:docPr id="4" name="Picture 3" descr="pedal-guard.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dal-guard.gif"/>
                    <pic:cNvPicPr/>
                  </pic:nvPicPr>
                  <pic:blipFill>
                    <a:blip r:embed="rId11" cstate="print"/>
                    <a:stretch>
                      <a:fillRect/>
                    </a:stretch>
                  </pic:blipFill>
                  <pic:spPr>
                    <a:xfrm>
                      <a:off x="0" y="0"/>
                      <a:ext cx="2057400" cy="1962150"/>
                    </a:xfrm>
                    <a:prstGeom prst="rect">
                      <a:avLst/>
                    </a:prstGeom>
                  </pic:spPr>
                </pic:pic>
              </a:graphicData>
            </a:graphic>
          </wp:inline>
        </w:drawing>
      </w:r>
      <w:r>
        <w:rPr>
          <w:rFonts w:ascii="Arial" w:hAnsi="Arial" w:cs="Arial"/>
          <w:sz w:val="20"/>
          <w:szCs w:val="20"/>
        </w:rPr>
        <w:t xml:space="preserve">   </w:t>
      </w:r>
      <w:r>
        <w:rPr>
          <w:rFonts w:ascii="Arial" w:hAnsi="Arial" w:cs="Arial"/>
          <w:noProof/>
          <w:sz w:val="20"/>
          <w:szCs w:val="20"/>
        </w:rPr>
        <w:drawing>
          <wp:inline distT="0" distB="0" distL="0" distR="0">
            <wp:extent cx="2057400" cy="1962150"/>
            <wp:effectExtent l="19050" t="0" r="0" b="0"/>
            <wp:docPr id="5" name="Picture 4" descr="pedal-guard-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dal-guard-2.jpg"/>
                    <pic:cNvPicPr/>
                  </pic:nvPicPr>
                  <pic:blipFill>
                    <a:blip r:embed="rId12" cstate="print"/>
                    <a:stretch>
                      <a:fillRect/>
                    </a:stretch>
                  </pic:blipFill>
                  <pic:spPr>
                    <a:xfrm>
                      <a:off x="0" y="0"/>
                      <a:ext cx="2057400" cy="1962150"/>
                    </a:xfrm>
                    <a:prstGeom prst="rect">
                      <a:avLst/>
                    </a:prstGeom>
                  </pic:spPr>
                </pic:pic>
              </a:graphicData>
            </a:graphic>
          </wp:inline>
        </w:drawing>
      </w:r>
    </w:p>
    <w:p w:rsidR="003A695F" w:rsidRDefault="003A695F" w:rsidP="003A695F">
      <w:pPr>
        <w:jc w:val="center"/>
        <w:rPr>
          <w:rFonts w:ascii="Arial" w:hAnsi="Arial" w:cs="Arial"/>
          <w:sz w:val="20"/>
          <w:szCs w:val="20"/>
        </w:rPr>
      </w:pPr>
    </w:p>
    <w:p w:rsidR="003A695F" w:rsidRPr="003A695F" w:rsidRDefault="003A695F" w:rsidP="003A695F">
      <w:pPr>
        <w:jc w:val="center"/>
        <w:rPr>
          <w:rFonts w:ascii="Arial" w:hAnsi="Arial" w:cs="Arial"/>
          <w:i/>
          <w:sz w:val="20"/>
          <w:szCs w:val="20"/>
        </w:rPr>
      </w:pPr>
      <w:r>
        <w:rPr>
          <w:rFonts w:ascii="Arial" w:hAnsi="Arial" w:cs="Arial"/>
          <w:b/>
          <w:i/>
          <w:sz w:val="20"/>
          <w:szCs w:val="20"/>
        </w:rPr>
        <w:t xml:space="preserve">Слика 3. </w:t>
      </w:r>
      <w:r>
        <w:rPr>
          <w:rFonts w:ascii="Arial" w:hAnsi="Arial" w:cs="Arial"/>
          <w:i/>
          <w:sz w:val="20"/>
          <w:szCs w:val="20"/>
        </w:rPr>
        <w:t>Заштитник од подлетања стопала</w:t>
      </w:r>
    </w:p>
    <w:p w:rsidR="00D82B1B" w:rsidRDefault="00D82B1B" w:rsidP="00D82B1B">
      <w:pPr>
        <w:jc w:val="both"/>
        <w:rPr>
          <w:rFonts w:ascii="Arial" w:hAnsi="Arial" w:cs="Arial"/>
          <w:sz w:val="20"/>
          <w:szCs w:val="20"/>
        </w:rPr>
      </w:pPr>
    </w:p>
    <w:p w:rsidR="00A4794A" w:rsidRDefault="00A4794A" w:rsidP="00D82B1B">
      <w:pPr>
        <w:jc w:val="both"/>
        <w:rPr>
          <w:rFonts w:ascii="Arial" w:hAnsi="Arial" w:cs="Arial"/>
          <w:sz w:val="20"/>
          <w:szCs w:val="20"/>
        </w:rPr>
      </w:pPr>
      <w:r>
        <w:rPr>
          <w:rFonts w:ascii="Arial" w:hAnsi="Arial" w:cs="Arial"/>
          <w:sz w:val="20"/>
          <w:szCs w:val="20"/>
        </w:rPr>
        <w:t>Лица која користе оваква помагала морају имати одређену снагу горњих екстремитета како би задржавајући свој положај у седишту гурнули ручицу за кочење и обим покрета како би убрзали возило. Ову процену мора извршити стручни</w:t>
      </w:r>
      <w:r w:rsidR="003428F7">
        <w:rPr>
          <w:rFonts w:ascii="Arial" w:hAnsi="Arial" w:cs="Arial"/>
          <w:sz w:val="20"/>
          <w:szCs w:val="20"/>
        </w:rPr>
        <w:t xml:space="preserve"> тим лекара специјалиста.</w:t>
      </w:r>
    </w:p>
    <w:p w:rsidR="00D82B1B" w:rsidRDefault="00D82B1B" w:rsidP="00D82B1B">
      <w:pPr>
        <w:jc w:val="both"/>
        <w:rPr>
          <w:rFonts w:ascii="Arial" w:hAnsi="Arial" w:cs="Arial"/>
          <w:sz w:val="20"/>
          <w:szCs w:val="20"/>
        </w:rPr>
      </w:pPr>
      <w:r>
        <w:rPr>
          <w:rFonts w:ascii="Arial" w:hAnsi="Arial" w:cs="Arial"/>
          <w:sz w:val="20"/>
          <w:szCs w:val="20"/>
        </w:rPr>
        <w:t>Оваква адаптација возила</w:t>
      </w:r>
      <w:r w:rsidR="00A4794A">
        <w:rPr>
          <w:rFonts w:ascii="Arial" w:hAnsi="Arial" w:cs="Arial"/>
          <w:sz w:val="20"/>
          <w:szCs w:val="20"/>
        </w:rPr>
        <w:t xml:space="preserve"> </w:t>
      </w:r>
      <w:r>
        <w:rPr>
          <w:rFonts w:ascii="Arial" w:hAnsi="Arial" w:cs="Arial"/>
          <w:sz w:val="20"/>
          <w:szCs w:val="20"/>
        </w:rPr>
        <w:t>се може извршити код већине возила, али систем је намењен искључиво возилима са аутоматским мењачем.</w:t>
      </w:r>
    </w:p>
    <w:p w:rsidR="00D82B1B" w:rsidRDefault="00D82B1B" w:rsidP="00B77747">
      <w:pPr>
        <w:jc w:val="both"/>
        <w:rPr>
          <w:rFonts w:ascii="Arial" w:hAnsi="Arial" w:cs="Arial"/>
          <w:sz w:val="20"/>
          <w:szCs w:val="20"/>
        </w:rPr>
      </w:pPr>
    </w:p>
    <w:p w:rsidR="0080361C" w:rsidRDefault="0080361C" w:rsidP="00EE40CB">
      <w:pPr>
        <w:jc w:val="both"/>
        <w:rPr>
          <w:rFonts w:ascii="Arial" w:hAnsi="Arial" w:cs="Arial"/>
          <w:sz w:val="20"/>
          <w:szCs w:val="20"/>
        </w:rPr>
      </w:pPr>
      <w:r>
        <w:rPr>
          <w:rFonts w:ascii="Arial" w:hAnsi="Arial" w:cs="Arial"/>
          <w:sz w:val="20"/>
          <w:szCs w:val="20"/>
        </w:rPr>
        <w:t>Готово је обавезно да уз помоћне ручне команде преко којих делујемо на педале кочнице и гаса</w:t>
      </w:r>
      <w:r w:rsidR="00F26D36">
        <w:rPr>
          <w:rFonts w:ascii="Arial" w:hAnsi="Arial" w:cs="Arial"/>
          <w:sz w:val="20"/>
          <w:szCs w:val="20"/>
        </w:rPr>
        <w:t xml:space="preserve"> иде и</w:t>
      </w:r>
      <w:r>
        <w:rPr>
          <w:rFonts w:ascii="Arial" w:hAnsi="Arial" w:cs="Arial"/>
          <w:sz w:val="20"/>
          <w:szCs w:val="20"/>
        </w:rPr>
        <w:t xml:space="preserve"> уградња специјалних помагала која се учвршћују за управљач (волан) возила. У зависности од кинематике руку и динамике шаке постоји више типова ових помагала, а на сли</w:t>
      </w:r>
      <w:r w:rsidR="00D82B1B">
        <w:rPr>
          <w:rFonts w:ascii="Arial" w:hAnsi="Arial" w:cs="Arial"/>
          <w:sz w:val="20"/>
          <w:szCs w:val="20"/>
        </w:rPr>
        <w:t>ци 4. приказана су три најчешће употребљавана.</w:t>
      </w:r>
    </w:p>
    <w:p w:rsidR="0080361C" w:rsidRDefault="0080361C" w:rsidP="00EE40CB">
      <w:pPr>
        <w:jc w:val="both"/>
        <w:rPr>
          <w:rFonts w:ascii="Arial" w:hAnsi="Arial" w:cs="Arial"/>
          <w:sz w:val="20"/>
          <w:szCs w:val="20"/>
        </w:rPr>
      </w:pPr>
    </w:p>
    <w:p w:rsidR="0080361C" w:rsidRDefault="0080361C" w:rsidP="009C3A6A">
      <w:pPr>
        <w:jc w:val="center"/>
        <w:rPr>
          <w:rFonts w:ascii="Arial" w:hAnsi="Arial" w:cs="Arial"/>
          <w:sz w:val="20"/>
          <w:szCs w:val="20"/>
        </w:rPr>
      </w:pPr>
      <w:r>
        <w:rPr>
          <w:rFonts w:ascii="Arial" w:hAnsi="Arial" w:cs="Arial"/>
          <w:noProof/>
          <w:sz w:val="20"/>
          <w:szCs w:val="20"/>
        </w:rPr>
        <w:drawing>
          <wp:inline distT="0" distB="0" distL="0" distR="0">
            <wp:extent cx="2019300" cy="1790700"/>
            <wp:effectExtent l="19050" t="0" r="0" b="0"/>
            <wp:docPr id="9" name="Picture 7" descr="vola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lan.JPG"/>
                    <pic:cNvPicPr/>
                  </pic:nvPicPr>
                  <pic:blipFill>
                    <a:blip r:embed="rId13" cstate="print"/>
                    <a:stretch>
                      <a:fillRect/>
                    </a:stretch>
                  </pic:blipFill>
                  <pic:spPr>
                    <a:xfrm>
                      <a:off x="0" y="0"/>
                      <a:ext cx="2019300" cy="1790700"/>
                    </a:xfrm>
                    <a:prstGeom prst="rect">
                      <a:avLst/>
                    </a:prstGeom>
                  </pic:spPr>
                </pic:pic>
              </a:graphicData>
            </a:graphic>
          </wp:inline>
        </w:drawing>
      </w:r>
      <w:r>
        <w:rPr>
          <w:rFonts w:ascii="Arial" w:hAnsi="Arial" w:cs="Arial"/>
          <w:noProof/>
          <w:sz w:val="20"/>
          <w:szCs w:val="20"/>
        </w:rPr>
        <w:drawing>
          <wp:inline distT="0" distB="0" distL="0" distR="0">
            <wp:extent cx="2019300" cy="1771650"/>
            <wp:effectExtent l="19050" t="0" r="0" b="0"/>
            <wp:docPr id="6" name="Picture 5" descr="volan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lan 2.JPG"/>
                    <pic:cNvPicPr/>
                  </pic:nvPicPr>
                  <pic:blipFill>
                    <a:blip r:embed="rId14" cstate="print"/>
                    <a:stretch>
                      <a:fillRect/>
                    </a:stretch>
                  </pic:blipFill>
                  <pic:spPr>
                    <a:xfrm>
                      <a:off x="0" y="0"/>
                      <a:ext cx="2019300" cy="1771650"/>
                    </a:xfrm>
                    <a:prstGeom prst="rect">
                      <a:avLst/>
                    </a:prstGeom>
                  </pic:spPr>
                </pic:pic>
              </a:graphicData>
            </a:graphic>
          </wp:inline>
        </w:drawing>
      </w:r>
      <w:r>
        <w:rPr>
          <w:rFonts w:ascii="Arial" w:hAnsi="Arial" w:cs="Arial"/>
          <w:noProof/>
          <w:sz w:val="20"/>
          <w:szCs w:val="20"/>
        </w:rPr>
        <w:drawing>
          <wp:inline distT="0" distB="0" distL="0" distR="0">
            <wp:extent cx="2019300" cy="1781175"/>
            <wp:effectExtent l="19050" t="0" r="0" b="0"/>
            <wp:docPr id="7" name="Picture 6" descr="volan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olan 3.JPG"/>
                    <pic:cNvPicPr/>
                  </pic:nvPicPr>
                  <pic:blipFill>
                    <a:blip r:embed="rId15" cstate="print"/>
                    <a:stretch>
                      <a:fillRect/>
                    </a:stretch>
                  </pic:blipFill>
                  <pic:spPr>
                    <a:xfrm>
                      <a:off x="0" y="0"/>
                      <a:ext cx="2019300" cy="1781175"/>
                    </a:xfrm>
                    <a:prstGeom prst="rect">
                      <a:avLst/>
                    </a:prstGeom>
                  </pic:spPr>
                </pic:pic>
              </a:graphicData>
            </a:graphic>
          </wp:inline>
        </w:drawing>
      </w:r>
    </w:p>
    <w:p w:rsidR="0080361C" w:rsidRDefault="0080361C" w:rsidP="00EE40CB">
      <w:pPr>
        <w:jc w:val="both"/>
        <w:rPr>
          <w:rFonts w:ascii="Arial" w:hAnsi="Arial" w:cs="Arial"/>
          <w:sz w:val="20"/>
          <w:szCs w:val="20"/>
        </w:rPr>
      </w:pPr>
    </w:p>
    <w:p w:rsidR="0080361C" w:rsidRDefault="0080361C" w:rsidP="0080361C">
      <w:pPr>
        <w:jc w:val="center"/>
        <w:rPr>
          <w:rFonts w:ascii="Arial" w:hAnsi="Arial" w:cs="Arial"/>
          <w:sz w:val="20"/>
          <w:szCs w:val="20"/>
        </w:rPr>
      </w:pPr>
      <w:r>
        <w:rPr>
          <w:rFonts w:ascii="Arial" w:hAnsi="Arial" w:cs="Arial"/>
          <w:b/>
          <w:i/>
          <w:sz w:val="20"/>
          <w:szCs w:val="20"/>
        </w:rPr>
        <w:t xml:space="preserve">Слика 4. </w:t>
      </w:r>
      <w:r w:rsidRPr="00D82B1B">
        <w:rPr>
          <w:rFonts w:ascii="Arial" w:hAnsi="Arial" w:cs="Arial"/>
          <w:i/>
          <w:sz w:val="20"/>
          <w:szCs w:val="20"/>
        </w:rPr>
        <w:t>Ручна помагала</w:t>
      </w:r>
      <w:r w:rsidR="00D82B1B">
        <w:rPr>
          <w:rFonts w:ascii="Arial" w:hAnsi="Arial" w:cs="Arial"/>
          <w:i/>
          <w:sz w:val="20"/>
          <w:szCs w:val="20"/>
        </w:rPr>
        <w:t xml:space="preserve"> причвршћена за волан</w:t>
      </w:r>
    </w:p>
    <w:p w:rsidR="00D82B1B" w:rsidRDefault="00D82B1B" w:rsidP="0080361C">
      <w:pPr>
        <w:jc w:val="center"/>
        <w:rPr>
          <w:rFonts w:ascii="Arial" w:hAnsi="Arial" w:cs="Arial"/>
          <w:sz w:val="20"/>
          <w:szCs w:val="20"/>
        </w:rPr>
      </w:pPr>
    </w:p>
    <w:p w:rsidR="00D82B1B" w:rsidRDefault="00D82B1B" w:rsidP="00D82B1B">
      <w:pPr>
        <w:jc w:val="both"/>
        <w:rPr>
          <w:rFonts w:ascii="Arial" w:hAnsi="Arial" w:cs="Arial"/>
          <w:sz w:val="20"/>
          <w:szCs w:val="20"/>
        </w:rPr>
      </w:pPr>
      <w:r>
        <w:rPr>
          <w:rFonts w:ascii="Arial" w:hAnsi="Arial" w:cs="Arial"/>
          <w:sz w:val="20"/>
          <w:szCs w:val="20"/>
        </w:rPr>
        <w:t>Помоћне команде на волану поред тога што олакшавају управљање возило</w:t>
      </w:r>
      <w:r w:rsidR="0028252D">
        <w:rPr>
          <w:rFonts w:ascii="Arial" w:hAnsi="Arial" w:cs="Arial"/>
          <w:sz w:val="20"/>
          <w:szCs w:val="20"/>
        </w:rPr>
        <w:t>м</w:t>
      </w:r>
      <w:r>
        <w:rPr>
          <w:rFonts w:ascii="Arial" w:hAnsi="Arial" w:cs="Arial"/>
          <w:sz w:val="20"/>
          <w:szCs w:val="20"/>
        </w:rPr>
        <w:t>, утичу и на саму стабилнос</w:t>
      </w:r>
      <w:r w:rsidR="0028252D">
        <w:rPr>
          <w:rFonts w:ascii="Arial" w:hAnsi="Arial" w:cs="Arial"/>
          <w:sz w:val="20"/>
          <w:szCs w:val="20"/>
        </w:rPr>
        <w:t>т</w:t>
      </w:r>
      <w:r>
        <w:rPr>
          <w:rFonts w:ascii="Arial" w:hAnsi="Arial" w:cs="Arial"/>
          <w:sz w:val="20"/>
          <w:szCs w:val="20"/>
        </w:rPr>
        <w:t xml:space="preserve"> возила у току вожње. Наравно и ове команде се могу комбиновати са одређеним контролерима (слика 5.) који ће олакшати укључивање/искључивање индикатора светала, брисача, сирене итд.</w:t>
      </w:r>
    </w:p>
    <w:p w:rsidR="00D82B1B" w:rsidRDefault="00D82B1B" w:rsidP="00D82B1B">
      <w:pPr>
        <w:jc w:val="both"/>
        <w:rPr>
          <w:rFonts w:ascii="Arial" w:hAnsi="Arial" w:cs="Arial"/>
          <w:sz w:val="20"/>
          <w:szCs w:val="20"/>
        </w:rPr>
      </w:pPr>
    </w:p>
    <w:p w:rsidR="00D82B1B" w:rsidRDefault="00D82B1B" w:rsidP="00D82B1B">
      <w:pPr>
        <w:jc w:val="center"/>
        <w:rPr>
          <w:rFonts w:ascii="Arial" w:hAnsi="Arial" w:cs="Arial"/>
          <w:sz w:val="20"/>
          <w:szCs w:val="20"/>
        </w:rPr>
      </w:pPr>
      <w:r>
        <w:rPr>
          <w:rFonts w:ascii="Arial" w:hAnsi="Arial" w:cs="Arial"/>
          <w:noProof/>
          <w:sz w:val="20"/>
          <w:szCs w:val="20"/>
        </w:rPr>
        <w:drawing>
          <wp:inline distT="0" distB="0" distL="0" distR="0">
            <wp:extent cx="4324350" cy="1516820"/>
            <wp:effectExtent l="19050" t="0" r="0" b="0"/>
            <wp:docPr id="10" name="Picture 9" descr="KONTROL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NTROLER.jpg"/>
                    <pic:cNvPicPr/>
                  </pic:nvPicPr>
                  <pic:blipFill>
                    <a:blip r:embed="rId16" cstate="print"/>
                    <a:stretch>
                      <a:fillRect/>
                    </a:stretch>
                  </pic:blipFill>
                  <pic:spPr>
                    <a:xfrm>
                      <a:off x="0" y="0"/>
                      <a:ext cx="4332038" cy="1519517"/>
                    </a:xfrm>
                    <a:prstGeom prst="rect">
                      <a:avLst/>
                    </a:prstGeom>
                  </pic:spPr>
                </pic:pic>
              </a:graphicData>
            </a:graphic>
          </wp:inline>
        </w:drawing>
      </w:r>
    </w:p>
    <w:p w:rsidR="00D82B1B" w:rsidRDefault="00D82B1B" w:rsidP="00D82B1B">
      <w:pPr>
        <w:jc w:val="center"/>
        <w:rPr>
          <w:rFonts w:ascii="Arial" w:hAnsi="Arial" w:cs="Arial"/>
          <w:sz w:val="20"/>
          <w:szCs w:val="20"/>
        </w:rPr>
      </w:pPr>
    </w:p>
    <w:p w:rsidR="003614B1" w:rsidRPr="007A4331" w:rsidRDefault="00D82B1B" w:rsidP="007A4331">
      <w:pPr>
        <w:jc w:val="center"/>
        <w:rPr>
          <w:rFonts w:ascii="Arial" w:hAnsi="Arial" w:cs="Arial"/>
          <w:sz w:val="20"/>
          <w:szCs w:val="20"/>
        </w:rPr>
      </w:pPr>
      <w:r>
        <w:rPr>
          <w:rFonts w:ascii="Arial" w:hAnsi="Arial" w:cs="Arial"/>
          <w:b/>
          <w:i/>
          <w:sz w:val="20"/>
          <w:szCs w:val="20"/>
        </w:rPr>
        <w:t xml:space="preserve">Слика 5. </w:t>
      </w:r>
      <w:r w:rsidRPr="00A4794A">
        <w:rPr>
          <w:rFonts w:ascii="Arial" w:hAnsi="Arial" w:cs="Arial"/>
          <w:i/>
          <w:sz w:val="20"/>
          <w:szCs w:val="20"/>
        </w:rPr>
        <w:t>Контролери у комбинацији</w:t>
      </w:r>
      <w:r w:rsidR="00A4794A" w:rsidRPr="00A4794A">
        <w:rPr>
          <w:rFonts w:ascii="Arial" w:hAnsi="Arial" w:cs="Arial"/>
          <w:i/>
          <w:sz w:val="20"/>
          <w:szCs w:val="20"/>
        </w:rPr>
        <w:t xml:space="preserve"> са ручним командама на волану</w:t>
      </w:r>
    </w:p>
    <w:p w:rsidR="00CF3F47" w:rsidRPr="00C61FB1" w:rsidRDefault="00CF3F47" w:rsidP="00CF3F47">
      <w:pPr>
        <w:pStyle w:val="ListParagraph"/>
        <w:numPr>
          <w:ilvl w:val="0"/>
          <w:numId w:val="1"/>
        </w:numPr>
        <w:ind w:left="425" w:hanging="425"/>
        <w:jc w:val="both"/>
        <w:rPr>
          <w:rFonts w:ascii="Arial" w:hAnsi="Arial" w:cs="Arial"/>
          <w:b/>
          <w:sz w:val="20"/>
          <w:szCs w:val="20"/>
          <w:lang w:val="sr-Cyrl-CS"/>
        </w:rPr>
      </w:pPr>
      <w:r w:rsidRPr="00C61FB1">
        <w:rPr>
          <w:rFonts w:ascii="Arial" w:hAnsi="Arial" w:cs="Arial"/>
          <w:b/>
          <w:sz w:val="20"/>
          <w:szCs w:val="20"/>
          <w:lang w:val="sr-Cyrl-CS"/>
        </w:rPr>
        <w:lastRenderedPageBreak/>
        <w:t>УГРАДЊА ПОМОЋНИХ КОМАНДИ ЗА ОБУКУ ВОЗАЧА</w:t>
      </w:r>
    </w:p>
    <w:p w:rsidR="00CF3F47" w:rsidRDefault="00CF3F47" w:rsidP="00CF3F47">
      <w:pPr>
        <w:jc w:val="both"/>
        <w:rPr>
          <w:rFonts w:ascii="Arial" w:hAnsi="Arial" w:cs="Arial"/>
          <w:sz w:val="20"/>
          <w:szCs w:val="20"/>
          <w:lang w:val="sr-Cyrl-CS"/>
        </w:rPr>
      </w:pPr>
    </w:p>
    <w:p w:rsidR="00CF3F47" w:rsidRDefault="00272089" w:rsidP="00CF3F47">
      <w:pPr>
        <w:jc w:val="both"/>
        <w:rPr>
          <w:rFonts w:ascii="Arial" w:hAnsi="Arial" w:cs="Arial"/>
          <w:sz w:val="20"/>
          <w:szCs w:val="20"/>
          <w:lang w:val="sr-Cyrl-CS"/>
        </w:rPr>
      </w:pPr>
      <w:r>
        <w:rPr>
          <w:rFonts w:ascii="Arial" w:hAnsi="Arial" w:cs="Arial"/>
          <w:sz w:val="20"/>
          <w:szCs w:val="20"/>
          <w:lang w:val="sr-Cyrl-CS"/>
        </w:rPr>
        <w:t>Услови које возила одређених категорија морају да испуне како би могла да се користе за практичну обуку возача</w:t>
      </w:r>
      <w:r w:rsidR="002E1559">
        <w:rPr>
          <w:rFonts w:ascii="Arial" w:hAnsi="Arial" w:cs="Arial"/>
          <w:sz w:val="20"/>
          <w:szCs w:val="20"/>
          <w:lang w:val="sr-Cyrl-CS"/>
        </w:rPr>
        <w:t xml:space="preserve"> </w:t>
      </w:r>
      <w:r w:rsidR="00AF0F70">
        <w:rPr>
          <w:rFonts w:ascii="Arial" w:hAnsi="Arial" w:cs="Arial"/>
          <w:sz w:val="20"/>
          <w:szCs w:val="20"/>
          <w:lang w:val="sr-Cyrl-CS"/>
        </w:rPr>
        <w:t xml:space="preserve">директно дефинише Закон о безбедности саобраћаја на путевима заједно са низом </w:t>
      </w:r>
      <w:r w:rsidR="002E1559">
        <w:rPr>
          <w:rFonts w:ascii="Arial" w:hAnsi="Arial" w:cs="Arial"/>
          <w:sz w:val="20"/>
          <w:szCs w:val="20"/>
          <w:lang w:val="sr-Cyrl-CS"/>
        </w:rPr>
        <w:t>правилника међу којима се истиче</w:t>
      </w:r>
      <w:r w:rsidR="00AF0F70">
        <w:rPr>
          <w:rFonts w:ascii="Arial" w:hAnsi="Arial" w:cs="Arial"/>
          <w:sz w:val="20"/>
          <w:szCs w:val="20"/>
          <w:lang w:val="sr-Cyrl-CS"/>
        </w:rPr>
        <w:t xml:space="preserve"> Правилник о условима које мора да испуни привредно друштво, односно огранак привредног друштва или средња стручна школа који врше оспособљавање кандидата за возача.</w:t>
      </w:r>
    </w:p>
    <w:p w:rsidR="00FB157F" w:rsidRDefault="00FB157F" w:rsidP="00FB157F">
      <w:pPr>
        <w:ind w:firstLine="426"/>
        <w:jc w:val="both"/>
        <w:rPr>
          <w:rFonts w:ascii="Arial" w:hAnsi="Arial" w:cs="Arial"/>
          <w:sz w:val="20"/>
          <w:szCs w:val="20"/>
          <w:lang w:val="sr-Cyrl-CS"/>
        </w:rPr>
      </w:pPr>
      <w:r>
        <w:rPr>
          <w:rFonts w:ascii="Arial" w:hAnsi="Arial" w:cs="Arial"/>
          <w:sz w:val="20"/>
          <w:szCs w:val="20"/>
          <w:lang w:val="sr-Cyrl-CS"/>
        </w:rPr>
        <w:t xml:space="preserve">Сходно томе </w:t>
      </w:r>
      <w:r w:rsidR="00272089">
        <w:rPr>
          <w:rFonts w:ascii="Arial" w:hAnsi="Arial" w:cs="Arial"/>
          <w:sz w:val="20"/>
          <w:szCs w:val="20"/>
          <w:lang w:val="sr-Cyrl-CS"/>
        </w:rPr>
        <w:t xml:space="preserve">један од услова је да </w:t>
      </w:r>
      <w:r>
        <w:rPr>
          <w:rFonts w:ascii="Arial" w:hAnsi="Arial" w:cs="Arial"/>
          <w:sz w:val="20"/>
          <w:szCs w:val="20"/>
          <w:lang w:val="sr-Cyrl-CS"/>
        </w:rPr>
        <w:t xml:space="preserve">возило за обуку возача Б категорије мора имати уграђене дупле ножне </w:t>
      </w:r>
      <w:r w:rsidR="00272089">
        <w:rPr>
          <w:rFonts w:ascii="Arial" w:hAnsi="Arial" w:cs="Arial"/>
          <w:sz w:val="20"/>
          <w:szCs w:val="20"/>
          <w:lang w:val="sr-Cyrl-CS"/>
        </w:rPr>
        <w:t>команде, осим команде за убрзање са уређајем за давање звучних и оптичких сигнала који се активира при употреби тих команди</w:t>
      </w:r>
      <w:r>
        <w:rPr>
          <w:rFonts w:ascii="Arial" w:hAnsi="Arial" w:cs="Arial"/>
          <w:sz w:val="20"/>
          <w:szCs w:val="20"/>
          <w:lang w:val="sr-Cyrl-CS"/>
        </w:rPr>
        <w:t>.</w:t>
      </w:r>
    </w:p>
    <w:p w:rsidR="00F52872" w:rsidRDefault="00F52872" w:rsidP="00FB157F">
      <w:pPr>
        <w:ind w:firstLine="426"/>
        <w:jc w:val="both"/>
        <w:rPr>
          <w:rFonts w:ascii="Arial" w:hAnsi="Arial" w:cs="Arial"/>
          <w:sz w:val="20"/>
          <w:szCs w:val="20"/>
          <w:lang w:val="sr-Cyrl-CS"/>
        </w:rPr>
      </w:pPr>
      <w:r>
        <w:rPr>
          <w:rFonts w:ascii="Arial" w:hAnsi="Arial" w:cs="Arial"/>
          <w:sz w:val="20"/>
          <w:szCs w:val="20"/>
          <w:lang w:val="sr-Cyrl-CS"/>
        </w:rPr>
        <w:t>Помоћне команде за обуку возача представљају склоп који се уграђује у возило како би се са места сувозача могло контролисати све или неке ножне команде на месту возача.</w:t>
      </w:r>
    </w:p>
    <w:p w:rsidR="00FB157F" w:rsidRDefault="00FB157F" w:rsidP="00FB157F">
      <w:pPr>
        <w:ind w:firstLine="426"/>
        <w:jc w:val="both"/>
        <w:rPr>
          <w:rFonts w:ascii="Arial" w:hAnsi="Arial" w:cs="Arial"/>
          <w:sz w:val="20"/>
          <w:szCs w:val="20"/>
          <w:lang w:val="sr-Cyrl-CS"/>
        </w:rPr>
      </w:pPr>
      <w:r>
        <w:rPr>
          <w:rFonts w:ascii="Arial" w:hAnsi="Arial" w:cs="Arial"/>
          <w:sz w:val="20"/>
          <w:szCs w:val="20"/>
          <w:lang w:val="sr-Cyrl-CS"/>
        </w:rPr>
        <w:t>На слици број 6. приказан је полужни систем дуплих ножних команди (помоћне команде за обуку возача) са командама за радну кочницу, спојницу (квачило) и убрзање (гас)</w:t>
      </w:r>
      <w:r w:rsidR="0016561E">
        <w:rPr>
          <w:rFonts w:ascii="Arial" w:hAnsi="Arial" w:cs="Arial"/>
          <w:sz w:val="20"/>
          <w:szCs w:val="20"/>
          <w:lang w:val="sr-Cyrl-CS"/>
        </w:rPr>
        <w:t xml:space="preserve"> </w:t>
      </w:r>
      <w:r w:rsidR="001664AB">
        <w:rPr>
          <w:rFonts w:ascii="Arial" w:hAnsi="Arial" w:cs="Arial"/>
          <w:sz w:val="20"/>
          <w:szCs w:val="20"/>
          <w:lang w:val="sr-Cyrl-CS"/>
        </w:rPr>
        <w:t xml:space="preserve">као </w:t>
      </w:r>
      <w:r w:rsidR="0016561E">
        <w:rPr>
          <w:rFonts w:ascii="Arial" w:hAnsi="Arial" w:cs="Arial"/>
          <w:sz w:val="20"/>
          <w:szCs w:val="20"/>
          <w:lang w:val="sr-Cyrl-CS"/>
        </w:rPr>
        <w:t>и са уређајем</w:t>
      </w:r>
      <w:r w:rsidR="001664AB">
        <w:rPr>
          <w:rFonts w:ascii="Arial" w:hAnsi="Arial" w:cs="Arial"/>
          <w:sz w:val="20"/>
          <w:szCs w:val="20"/>
          <w:lang w:val="sr-Cyrl-CS"/>
        </w:rPr>
        <w:t xml:space="preserve"> за давање звучних и оптичких сигнала који се активира при употреби тих команди.</w:t>
      </w:r>
    </w:p>
    <w:p w:rsidR="00FB157F" w:rsidRPr="00CF3F47" w:rsidRDefault="00FB157F" w:rsidP="00FB157F">
      <w:pPr>
        <w:ind w:firstLine="426"/>
        <w:jc w:val="both"/>
        <w:rPr>
          <w:rFonts w:ascii="Arial" w:hAnsi="Arial" w:cs="Arial"/>
          <w:sz w:val="20"/>
          <w:szCs w:val="20"/>
          <w:lang w:val="sr-Cyrl-CS"/>
        </w:rPr>
      </w:pPr>
    </w:p>
    <w:p w:rsidR="003614B1" w:rsidRPr="00FB157F" w:rsidRDefault="00CF3F47" w:rsidP="00CF3F47">
      <w:pPr>
        <w:jc w:val="center"/>
        <w:rPr>
          <w:rFonts w:ascii="Arial" w:hAnsi="Arial" w:cs="Arial"/>
          <w:b/>
          <w:sz w:val="20"/>
          <w:szCs w:val="20"/>
          <w:lang w:val="sr-Cyrl-CS"/>
        </w:rPr>
      </w:pPr>
      <w:r w:rsidRPr="00CF3F47">
        <w:rPr>
          <w:rFonts w:ascii="Arial" w:hAnsi="Arial" w:cs="Arial"/>
          <w:b/>
          <w:noProof/>
          <w:sz w:val="20"/>
          <w:szCs w:val="20"/>
        </w:rPr>
        <w:drawing>
          <wp:inline distT="0" distB="0" distL="0" distR="0">
            <wp:extent cx="3387255" cy="1645920"/>
            <wp:effectExtent l="0" t="0" r="41745" b="0"/>
            <wp:docPr id="8" name="Picture 1" descr="DoppelpedaleVersiona6238"/>
            <wp:cNvGraphicFramePr/>
            <a:graphic xmlns:a="http://schemas.openxmlformats.org/drawingml/2006/main">
              <a:graphicData uri="http://schemas.openxmlformats.org/drawingml/2006/picture">
                <pic:pic xmlns:pic="http://schemas.openxmlformats.org/drawingml/2006/picture">
                  <pic:nvPicPr>
                    <pic:cNvPr id="11" name="Picture 15" descr="DoppelpedaleVersiona6238"/>
                    <pic:cNvPicPr>
                      <a:picLocks noGrp="1" noChangeAspect="1" noChangeArrowheads="1"/>
                    </pic:cNvPicPr>
                  </pic:nvPicPr>
                  <pic:blipFill>
                    <a:blip r:embed="rId17" cstate="print">
                      <a:clrChange>
                        <a:clrFrom>
                          <a:srgbClr val="FFFFFF"/>
                        </a:clrFrom>
                        <a:clrTo>
                          <a:srgbClr val="FFFFFF">
                            <a:alpha val="0"/>
                          </a:srgbClr>
                        </a:clrTo>
                      </a:clrChange>
                    </a:blip>
                    <a:srcRect/>
                    <a:stretch>
                      <a:fillRect/>
                    </a:stretch>
                  </pic:blipFill>
                  <pic:spPr bwMode="auto">
                    <a:xfrm>
                      <a:off x="0" y="0"/>
                      <a:ext cx="3387091" cy="1645840"/>
                    </a:xfrm>
                    <a:prstGeom prst="rect">
                      <a:avLst/>
                    </a:prstGeom>
                    <a:noFill/>
                    <a:ln>
                      <a:noFill/>
                    </a:ln>
                    <a:effectLst>
                      <a:outerShdw blurRad="101600" dist="101599" dir="2159976" algn="ctr" rotWithShape="0">
                        <a:schemeClr val="bg2">
                          <a:alpha val="12999"/>
                        </a:schemeClr>
                      </a:outerShdw>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CF3F47" w:rsidRPr="00FB157F" w:rsidRDefault="00CF3F47" w:rsidP="00CF3F47">
      <w:pPr>
        <w:jc w:val="center"/>
        <w:rPr>
          <w:rFonts w:ascii="Arial" w:hAnsi="Arial" w:cs="Arial"/>
          <w:b/>
          <w:sz w:val="20"/>
          <w:szCs w:val="20"/>
          <w:lang w:val="sr-Cyrl-CS"/>
        </w:rPr>
      </w:pPr>
    </w:p>
    <w:p w:rsidR="00CF3F47" w:rsidRDefault="00CF3F47" w:rsidP="00CF3F47">
      <w:pPr>
        <w:jc w:val="center"/>
        <w:rPr>
          <w:rFonts w:ascii="Arial" w:hAnsi="Arial" w:cs="Arial"/>
          <w:i/>
          <w:sz w:val="20"/>
          <w:szCs w:val="20"/>
          <w:lang w:val="sr-Cyrl-CS"/>
        </w:rPr>
      </w:pPr>
      <w:r w:rsidRPr="00FB157F">
        <w:rPr>
          <w:rFonts w:ascii="Arial" w:hAnsi="Arial" w:cs="Arial"/>
          <w:b/>
          <w:i/>
          <w:sz w:val="20"/>
          <w:szCs w:val="20"/>
          <w:lang w:val="sr-Cyrl-CS"/>
        </w:rPr>
        <w:t xml:space="preserve">Слика 6. </w:t>
      </w:r>
      <w:r w:rsidRPr="00FB157F">
        <w:rPr>
          <w:rFonts w:ascii="Arial" w:hAnsi="Arial" w:cs="Arial"/>
          <w:i/>
          <w:sz w:val="20"/>
          <w:szCs w:val="20"/>
          <w:lang w:val="sr-Cyrl-CS"/>
        </w:rPr>
        <w:t>Помоћне команде за обуку возача</w:t>
      </w:r>
    </w:p>
    <w:p w:rsidR="000A6C9E" w:rsidRPr="00FB157F" w:rsidRDefault="000A6C9E" w:rsidP="00CF3F47">
      <w:pPr>
        <w:jc w:val="center"/>
        <w:rPr>
          <w:rFonts w:ascii="Arial" w:hAnsi="Arial" w:cs="Arial"/>
          <w:i/>
          <w:sz w:val="20"/>
          <w:szCs w:val="20"/>
          <w:lang w:val="sr-Cyrl-CS"/>
        </w:rPr>
      </w:pPr>
    </w:p>
    <w:p w:rsidR="000D2E20" w:rsidRDefault="00C9124F" w:rsidP="00545E5D">
      <w:pPr>
        <w:jc w:val="both"/>
        <w:rPr>
          <w:rFonts w:ascii="Arial" w:hAnsi="Arial" w:cs="Arial"/>
          <w:sz w:val="20"/>
          <w:szCs w:val="20"/>
          <w:lang w:val="sr-Cyrl-CS"/>
        </w:rPr>
      </w:pPr>
      <w:r>
        <w:rPr>
          <w:rFonts w:ascii="Arial" w:hAnsi="Arial" w:cs="Arial"/>
          <w:sz w:val="20"/>
          <w:szCs w:val="20"/>
          <w:lang w:val="sr-Cyrl-CS"/>
        </w:rPr>
        <w:t>Ове команде у потпуности одговарају свим захтевима који су прописани законима Р. Срб</w:t>
      </w:r>
      <w:r w:rsidR="000A6C9E">
        <w:rPr>
          <w:rFonts w:ascii="Arial" w:hAnsi="Arial" w:cs="Arial"/>
          <w:sz w:val="20"/>
          <w:szCs w:val="20"/>
          <w:lang w:val="sr-Cyrl-CS"/>
        </w:rPr>
        <w:t>ије, а који се тичу уградње помоћних команди за обуку возача Б категорије.</w:t>
      </w:r>
    </w:p>
    <w:p w:rsidR="00E10148" w:rsidRDefault="000D2E20" w:rsidP="00DE6899">
      <w:pPr>
        <w:ind w:firstLine="426"/>
        <w:jc w:val="both"/>
        <w:rPr>
          <w:rFonts w:ascii="Arial" w:hAnsi="Arial" w:cs="Arial"/>
          <w:sz w:val="20"/>
          <w:szCs w:val="20"/>
          <w:lang w:val="sr-Cyrl-CS"/>
        </w:rPr>
      </w:pPr>
      <w:r>
        <w:rPr>
          <w:rFonts w:ascii="Arial" w:hAnsi="Arial" w:cs="Arial"/>
          <w:sz w:val="20"/>
          <w:szCs w:val="20"/>
          <w:lang w:val="sr-Cyrl-CS"/>
        </w:rPr>
        <w:t>Начин уградње помоћних команди је једноставан и не захтева никакве додатне преправке дела пода и преградног зида возила где се учвршћују. Другим речима користе се већ фабрички припремљени отвори на каросерији возила за позиционирање и причвршћивањ</w:t>
      </w:r>
      <w:r w:rsidR="00DE6899">
        <w:rPr>
          <w:rFonts w:ascii="Arial" w:hAnsi="Arial" w:cs="Arial"/>
          <w:sz w:val="20"/>
          <w:szCs w:val="20"/>
          <w:lang w:val="sr-Cyrl-CS"/>
        </w:rPr>
        <w:t>е помоћних команди, а све захваљујући томе што је овај производ дизајниран и конструисан сходно типу возила у који се уграђује.</w:t>
      </w:r>
    </w:p>
    <w:p w:rsidR="00673B4F" w:rsidRDefault="00D32246" w:rsidP="00DE6899">
      <w:pPr>
        <w:ind w:firstLine="426"/>
        <w:jc w:val="both"/>
        <w:rPr>
          <w:rFonts w:ascii="Arial" w:hAnsi="Arial" w:cs="Arial"/>
          <w:sz w:val="20"/>
          <w:szCs w:val="20"/>
          <w:lang w:val="sr-Cyrl-CS"/>
        </w:rPr>
      </w:pPr>
      <w:r>
        <w:rPr>
          <w:rFonts w:ascii="Arial" w:hAnsi="Arial" w:cs="Arial"/>
          <w:sz w:val="20"/>
          <w:szCs w:val="20"/>
          <w:lang w:val="sr-Cyrl-CS"/>
        </w:rPr>
        <w:t>Полужни систем помоћних команди</w:t>
      </w:r>
      <w:r w:rsidR="00673B4F">
        <w:rPr>
          <w:rFonts w:ascii="Arial" w:hAnsi="Arial" w:cs="Arial"/>
          <w:sz w:val="20"/>
          <w:szCs w:val="20"/>
          <w:lang w:val="sr-Cyrl-CS"/>
        </w:rPr>
        <w:t xml:space="preserve"> (слика 7)</w:t>
      </w:r>
      <w:r>
        <w:rPr>
          <w:rFonts w:ascii="Arial" w:hAnsi="Arial" w:cs="Arial"/>
          <w:sz w:val="20"/>
          <w:szCs w:val="20"/>
          <w:lang w:val="sr-Cyrl-CS"/>
        </w:rPr>
        <w:t xml:space="preserve"> обезбеђује рад са минимумом трења, не омета рад серијских уређаја за управљање возилом и не врши додатно оптерећивање на оригиналним командама што је веома би</w:t>
      </w:r>
      <w:r w:rsidR="0028252D">
        <w:rPr>
          <w:rFonts w:ascii="Arial" w:hAnsi="Arial" w:cs="Arial"/>
          <w:sz w:val="20"/>
          <w:szCs w:val="20"/>
          <w:lang w:val="sr-Cyrl-CS"/>
        </w:rPr>
        <w:t>тно за садашње кочионе системе.</w:t>
      </w:r>
    </w:p>
    <w:p w:rsidR="00673B4F" w:rsidRDefault="00673B4F" w:rsidP="00DE6899">
      <w:pPr>
        <w:ind w:firstLine="426"/>
        <w:jc w:val="both"/>
        <w:rPr>
          <w:rFonts w:ascii="Arial" w:hAnsi="Arial" w:cs="Arial"/>
          <w:sz w:val="20"/>
          <w:szCs w:val="20"/>
          <w:lang w:val="sr-Cyrl-CS"/>
        </w:rPr>
      </w:pPr>
    </w:p>
    <w:p w:rsidR="00673B4F" w:rsidRDefault="00673B4F" w:rsidP="00673B4F">
      <w:pPr>
        <w:ind w:firstLine="426"/>
        <w:jc w:val="center"/>
        <w:rPr>
          <w:rFonts w:ascii="Arial" w:hAnsi="Arial" w:cs="Arial"/>
          <w:sz w:val="20"/>
          <w:szCs w:val="20"/>
          <w:lang w:val="sr-Cyrl-CS"/>
        </w:rPr>
      </w:pPr>
      <w:r w:rsidRPr="00673B4F">
        <w:rPr>
          <w:rFonts w:ascii="Arial" w:hAnsi="Arial" w:cs="Arial"/>
          <w:noProof/>
          <w:sz w:val="20"/>
          <w:szCs w:val="20"/>
        </w:rPr>
        <w:drawing>
          <wp:inline distT="0" distB="0" distL="0" distR="0">
            <wp:extent cx="3609892" cy="2274073"/>
            <wp:effectExtent l="0" t="0" r="0" b="0"/>
            <wp:docPr id="12" name="Picture 2" descr="Freewheel"/>
            <wp:cNvGraphicFramePr/>
            <a:graphic xmlns:a="http://schemas.openxmlformats.org/drawingml/2006/main">
              <a:graphicData uri="http://schemas.openxmlformats.org/drawingml/2006/picture">
                <pic:pic xmlns:pic="http://schemas.openxmlformats.org/drawingml/2006/picture">
                  <pic:nvPicPr>
                    <pic:cNvPr id="12" name="Picture 20" descr="Freewheel"/>
                    <pic:cNvPicPr>
                      <a:picLocks noChangeAspect="1" noChangeArrowheads="1"/>
                    </pic:cNvPicPr>
                  </pic:nvPicPr>
                  <pic:blipFill>
                    <a:blip r:embed="rId18" cstate="print">
                      <a:clrChange>
                        <a:clrFrom>
                          <a:srgbClr val="FFFFFF"/>
                        </a:clrFrom>
                        <a:clrTo>
                          <a:srgbClr val="FFFFFF">
                            <a:alpha val="0"/>
                          </a:srgbClr>
                        </a:clrTo>
                      </a:clrChange>
                    </a:blip>
                    <a:srcRect/>
                    <a:stretch>
                      <a:fillRect/>
                    </a:stretch>
                  </pic:blipFill>
                  <pic:spPr>
                    <a:xfrm>
                      <a:off x="0" y="0"/>
                      <a:ext cx="3612518" cy="2275727"/>
                    </a:xfrm>
                    <a:prstGeom prst="rect">
                      <a:avLst/>
                    </a:prstGeom>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p>
    <w:p w:rsidR="00673B4F" w:rsidRDefault="00673B4F" w:rsidP="00673B4F">
      <w:pPr>
        <w:ind w:firstLine="426"/>
        <w:jc w:val="center"/>
        <w:rPr>
          <w:rFonts w:ascii="Arial" w:hAnsi="Arial" w:cs="Arial"/>
          <w:sz w:val="20"/>
          <w:szCs w:val="20"/>
          <w:lang w:val="sr-Cyrl-CS"/>
        </w:rPr>
      </w:pPr>
    </w:p>
    <w:p w:rsidR="00673B4F" w:rsidRDefault="00673B4F" w:rsidP="00673B4F">
      <w:pPr>
        <w:ind w:firstLine="426"/>
        <w:jc w:val="center"/>
        <w:rPr>
          <w:rFonts w:ascii="Arial" w:hAnsi="Arial" w:cs="Arial"/>
          <w:i/>
          <w:sz w:val="20"/>
          <w:szCs w:val="20"/>
          <w:lang w:val="sr-Cyrl-CS"/>
        </w:rPr>
      </w:pPr>
      <w:r>
        <w:rPr>
          <w:rFonts w:ascii="Arial" w:hAnsi="Arial" w:cs="Arial"/>
          <w:b/>
          <w:i/>
          <w:sz w:val="20"/>
          <w:szCs w:val="20"/>
          <w:lang w:val="sr-Cyrl-CS"/>
        </w:rPr>
        <w:t>Слика 7.</w:t>
      </w:r>
      <w:r>
        <w:rPr>
          <w:rFonts w:ascii="Arial" w:hAnsi="Arial" w:cs="Arial"/>
          <w:i/>
          <w:sz w:val="20"/>
          <w:szCs w:val="20"/>
          <w:lang w:val="sr-Cyrl-CS"/>
        </w:rPr>
        <w:t xml:space="preserve"> Полужни механизам помоћних команди</w:t>
      </w:r>
    </w:p>
    <w:p w:rsidR="0028252D" w:rsidRPr="00C61FB1" w:rsidRDefault="0028252D" w:rsidP="00673B4F">
      <w:pPr>
        <w:ind w:firstLine="426"/>
        <w:jc w:val="center"/>
        <w:rPr>
          <w:rFonts w:ascii="Arial" w:hAnsi="Arial" w:cs="Arial"/>
          <w:i/>
          <w:sz w:val="20"/>
          <w:szCs w:val="20"/>
          <w:lang w:val="sr-Cyrl-CS"/>
        </w:rPr>
      </w:pPr>
    </w:p>
    <w:p w:rsidR="00673B4F" w:rsidRDefault="00D32246" w:rsidP="00DE6899">
      <w:pPr>
        <w:ind w:firstLine="426"/>
        <w:jc w:val="both"/>
        <w:rPr>
          <w:rFonts w:ascii="Arial" w:hAnsi="Arial" w:cs="Arial"/>
          <w:sz w:val="20"/>
          <w:szCs w:val="20"/>
          <w:lang w:val="sr-Cyrl-CS"/>
        </w:rPr>
      </w:pPr>
      <w:r>
        <w:rPr>
          <w:rFonts w:ascii="Arial" w:hAnsi="Arial" w:cs="Arial"/>
          <w:sz w:val="20"/>
          <w:szCs w:val="20"/>
          <w:lang w:val="sr-Cyrl-CS"/>
        </w:rPr>
        <w:t>Преко подесивих и јаких опруга (</w:t>
      </w:r>
      <w:r w:rsidR="00673B4F">
        <w:rPr>
          <w:rFonts w:ascii="Arial" w:hAnsi="Arial" w:cs="Arial"/>
          <w:sz w:val="20"/>
          <w:szCs w:val="20"/>
          <w:lang w:val="sr-Cyrl-CS"/>
        </w:rPr>
        <w:t>слика 8</w:t>
      </w:r>
      <w:r>
        <w:rPr>
          <w:rFonts w:ascii="Arial" w:hAnsi="Arial" w:cs="Arial"/>
          <w:sz w:val="20"/>
          <w:szCs w:val="20"/>
          <w:lang w:val="sr-Cyrl-CS"/>
        </w:rPr>
        <w:t>.)</w:t>
      </w:r>
      <w:r w:rsidR="00673B4F">
        <w:rPr>
          <w:rFonts w:ascii="Arial" w:hAnsi="Arial" w:cs="Arial"/>
          <w:sz w:val="20"/>
          <w:szCs w:val="20"/>
          <w:lang w:val="sr-Cyrl-CS"/>
        </w:rPr>
        <w:t xml:space="preserve"> обезбеђује се поузданост у раду и брз повратак </w:t>
      </w:r>
      <w:r w:rsidR="00E34399">
        <w:rPr>
          <w:rFonts w:ascii="Arial" w:hAnsi="Arial" w:cs="Arial"/>
          <w:sz w:val="20"/>
          <w:szCs w:val="20"/>
          <w:lang w:val="sr-Cyrl-CS"/>
        </w:rPr>
        <w:t xml:space="preserve">помоћних </w:t>
      </w:r>
      <w:r w:rsidR="00673B4F">
        <w:rPr>
          <w:rFonts w:ascii="Arial" w:hAnsi="Arial" w:cs="Arial"/>
          <w:sz w:val="20"/>
          <w:szCs w:val="20"/>
          <w:lang w:val="sr-Cyrl-CS"/>
        </w:rPr>
        <w:t>команди иструктора у почетни положај.</w:t>
      </w:r>
      <w:r w:rsidR="004A7B56">
        <w:rPr>
          <w:rFonts w:ascii="Arial" w:hAnsi="Arial" w:cs="Arial"/>
          <w:sz w:val="20"/>
          <w:szCs w:val="20"/>
          <w:lang w:val="sr-Cyrl-CS"/>
        </w:rPr>
        <w:t xml:space="preserve"> Такође, преко њих се директно дефинише и сила којом </w:t>
      </w:r>
      <w:r w:rsidR="004A7B56">
        <w:rPr>
          <w:rFonts w:ascii="Arial" w:hAnsi="Arial" w:cs="Arial"/>
          <w:sz w:val="20"/>
          <w:szCs w:val="20"/>
          <w:lang w:val="sr-Cyrl-CS"/>
        </w:rPr>
        <w:lastRenderedPageBreak/>
        <w:t>инструктор треба деловати на помоћне команде при управљању возило. Ова сила треба бити нешто већа од силе потребне за управљање возилом преко главних команди.</w:t>
      </w:r>
    </w:p>
    <w:p w:rsidR="003333D1" w:rsidRDefault="00CD0EB7" w:rsidP="00DE6899">
      <w:pPr>
        <w:ind w:firstLine="426"/>
        <w:jc w:val="both"/>
        <w:rPr>
          <w:rFonts w:ascii="Arial" w:hAnsi="Arial" w:cs="Arial"/>
          <w:sz w:val="20"/>
          <w:szCs w:val="20"/>
          <w:lang w:val="sr-Cyrl-CS"/>
        </w:rPr>
      </w:pPr>
      <w:r>
        <w:rPr>
          <w:rFonts w:ascii="Arial" w:hAnsi="Arial" w:cs="Arial"/>
          <w:sz w:val="20"/>
          <w:szCs w:val="20"/>
          <w:lang w:val="sr-Cyrl-CS"/>
        </w:rPr>
        <w:t>Непосредно испред опруга налази се део електронике (два прекидача)</w:t>
      </w:r>
      <w:r w:rsidR="003333D1">
        <w:rPr>
          <w:rFonts w:ascii="Arial" w:hAnsi="Arial" w:cs="Arial"/>
          <w:sz w:val="20"/>
          <w:szCs w:val="20"/>
          <w:lang w:val="sr-Cyrl-CS"/>
        </w:rPr>
        <w:t xml:space="preserve"> за кочницу и к</w:t>
      </w:r>
      <w:r w:rsidR="00806158">
        <w:rPr>
          <w:rFonts w:ascii="Arial" w:hAnsi="Arial" w:cs="Arial"/>
          <w:sz w:val="20"/>
          <w:szCs w:val="20"/>
          <w:lang w:val="sr-Cyrl-CS"/>
        </w:rPr>
        <w:t>вачило</w:t>
      </w:r>
      <w:r w:rsidR="003333D1">
        <w:rPr>
          <w:rFonts w:ascii="Arial" w:hAnsi="Arial" w:cs="Arial"/>
          <w:sz w:val="20"/>
          <w:szCs w:val="20"/>
          <w:lang w:val="sr-Cyrl-CS"/>
        </w:rPr>
        <w:t xml:space="preserve"> преко којих при употреби помоћних команди добијамо звучну односно светлосну сигнализацију.</w:t>
      </w:r>
    </w:p>
    <w:p w:rsidR="00673B4F" w:rsidRDefault="00673B4F" w:rsidP="00DE6899">
      <w:pPr>
        <w:ind w:firstLine="426"/>
        <w:jc w:val="both"/>
        <w:rPr>
          <w:rFonts w:ascii="Arial" w:hAnsi="Arial" w:cs="Arial"/>
          <w:sz w:val="20"/>
          <w:szCs w:val="20"/>
          <w:lang w:val="sr-Cyrl-CS"/>
        </w:rPr>
      </w:pPr>
      <w:r>
        <w:rPr>
          <w:rFonts w:ascii="Arial" w:hAnsi="Arial" w:cs="Arial"/>
          <w:sz w:val="20"/>
          <w:szCs w:val="20"/>
          <w:lang w:val="sr-Cyrl-CS"/>
        </w:rPr>
        <w:t>Једна од битнијих карактеристика оваквог система је да помоћне команде реагују само када њима управља инструктор, тако да стопала инструктора не могу бити пригњечена испод педала.</w:t>
      </w:r>
      <w:r w:rsidR="00E34399">
        <w:rPr>
          <w:rFonts w:ascii="Arial" w:hAnsi="Arial" w:cs="Arial"/>
          <w:sz w:val="20"/>
          <w:szCs w:val="20"/>
          <w:lang w:val="sr-Cyrl-CS"/>
        </w:rPr>
        <w:t xml:space="preserve"> С' друге стране помоћне команде омогућују да се инструктор у било ком тренутку може укључити у управљање возилом.</w:t>
      </w:r>
    </w:p>
    <w:p w:rsidR="00673B4F" w:rsidRPr="00C9124F" w:rsidRDefault="00673B4F" w:rsidP="00DE6899">
      <w:pPr>
        <w:ind w:firstLine="426"/>
        <w:jc w:val="both"/>
        <w:rPr>
          <w:rFonts w:ascii="Arial" w:hAnsi="Arial" w:cs="Arial"/>
          <w:sz w:val="20"/>
          <w:szCs w:val="20"/>
          <w:lang w:val="sr-Cyrl-CS"/>
        </w:rPr>
      </w:pPr>
    </w:p>
    <w:p w:rsidR="00E10148" w:rsidRDefault="00673B4F" w:rsidP="00673B4F">
      <w:pPr>
        <w:jc w:val="center"/>
        <w:rPr>
          <w:rFonts w:ascii="Arial" w:hAnsi="Arial" w:cs="Arial"/>
          <w:b/>
          <w:sz w:val="20"/>
          <w:szCs w:val="20"/>
          <w:lang w:val="sr-Cyrl-CS"/>
        </w:rPr>
      </w:pPr>
      <w:r w:rsidRPr="00673B4F">
        <w:rPr>
          <w:rFonts w:ascii="Arial" w:hAnsi="Arial" w:cs="Arial"/>
          <w:b/>
          <w:noProof/>
          <w:sz w:val="20"/>
          <w:szCs w:val="20"/>
        </w:rPr>
        <w:drawing>
          <wp:inline distT="0" distB="0" distL="0" distR="0">
            <wp:extent cx="2990022" cy="1916264"/>
            <wp:effectExtent l="19050" t="0" r="828" b="0"/>
            <wp:docPr id="11" name="Picture 1" descr="Detail 1"/>
            <wp:cNvGraphicFramePr/>
            <a:graphic xmlns:a="http://schemas.openxmlformats.org/drawingml/2006/main">
              <a:graphicData uri="http://schemas.openxmlformats.org/drawingml/2006/picture">
                <pic:pic xmlns:pic="http://schemas.openxmlformats.org/drawingml/2006/picture">
                  <pic:nvPicPr>
                    <pic:cNvPr id="12" name="Picture 17" descr="Detail 1"/>
                    <pic:cNvPicPr>
                      <a:picLocks noChangeAspect="1" noChangeArrowheads="1"/>
                    </pic:cNvPicPr>
                  </pic:nvPicPr>
                  <pic:blipFill>
                    <a:blip r:embed="rId19" cstate="print">
                      <a:clrChange>
                        <a:clrFrom>
                          <a:srgbClr val="FFFFFF"/>
                        </a:clrFrom>
                        <a:clrTo>
                          <a:srgbClr val="FFFFFF">
                            <a:alpha val="0"/>
                          </a:srgbClr>
                        </a:clrTo>
                      </a:clrChange>
                    </a:blip>
                    <a:srcRect/>
                    <a:stretch>
                      <a:fillRect/>
                    </a:stretch>
                  </pic:blipFill>
                  <pic:spPr>
                    <a:xfrm>
                      <a:off x="0" y="0"/>
                      <a:ext cx="2988820" cy="1915493"/>
                    </a:xfrm>
                    <a:prstGeom prst="rect">
                      <a:avLst/>
                    </a:prstGeom>
                    <a:extLst>
                      <a:ext uri="{91240B29-F687-4F45-9708-019B960494DF}">
                        <a14:hiddenLine xmlns:a14="http://schemas.microsoft.com/office/drawing/2010/main" w="9525">
                          <a:solidFill>
                            <a:srgbClr val="000000"/>
                          </a:solidFill>
                          <a:miter lim="800000"/>
                          <a:headEnd/>
                          <a:tailEnd/>
                        </a14:hiddenLine>
                      </a:ext>
                    </a:extLst>
                  </pic:spPr>
                </pic:pic>
              </a:graphicData>
            </a:graphic>
          </wp:inline>
        </w:drawing>
      </w:r>
      <w:r w:rsidR="003333D1">
        <w:rPr>
          <w:rFonts w:ascii="Arial" w:hAnsi="Arial" w:cs="Arial"/>
          <w:b/>
          <w:sz w:val="20"/>
          <w:szCs w:val="20"/>
          <w:lang w:val="sr-Cyrl-CS"/>
        </w:rPr>
        <w:t xml:space="preserve">            </w:t>
      </w:r>
      <w:r w:rsidR="003333D1">
        <w:rPr>
          <w:rFonts w:ascii="Arial" w:hAnsi="Arial" w:cs="Arial"/>
          <w:b/>
          <w:noProof/>
          <w:sz w:val="20"/>
          <w:szCs w:val="20"/>
        </w:rPr>
        <w:drawing>
          <wp:inline distT="0" distB="0" distL="0" distR="0">
            <wp:extent cx="2290767" cy="2091193"/>
            <wp:effectExtent l="19050" t="0" r="0" b="0"/>
            <wp:docPr id="28" name="Picture 27" descr="elektronik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lektronika.png"/>
                    <pic:cNvPicPr/>
                  </pic:nvPicPr>
                  <pic:blipFill>
                    <a:blip r:embed="rId20" cstate="print"/>
                    <a:stretch>
                      <a:fillRect/>
                    </a:stretch>
                  </pic:blipFill>
                  <pic:spPr>
                    <a:xfrm>
                      <a:off x="0" y="0"/>
                      <a:ext cx="2292595" cy="2092862"/>
                    </a:xfrm>
                    <a:prstGeom prst="rect">
                      <a:avLst/>
                    </a:prstGeom>
                  </pic:spPr>
                </pic:pic>
              </a:graphicData>
            </a:graphic>
          </wp:inline>
        </w:drawing>
      </w:r>
    </w:p>
    <w:p w:rsidR="00673B4F" w:rsidRDefault="00673B4F" w:rsidP="00673B4F">
      <w:pPr>
        <w:jc w:val="center"/>
        <w:rPr>
          <w:rFonts w:ascii="Arial" w:hAnsi="Arial" w:cs="Arial"/>
          <w:b/>
          <w:sz w:val="20"/>
          <w:szCs w:val="20"/>
          <w:lang w:val="sr-Cyrl-CS"/>
        </w:rPr>
      </w:pPr>
    </w:p>
    <w:p w:rsidR="00673B4F" w:rsidRDefault="00673B4F" w:rsidP="00673B4F">
      <w:pPr>
        <w:jc w:val="center"/>
        <w:rPr>
          <w:rFonts w:ascii="Arial" w:hAnsi="Arial" w:cs="Arial"/>
          <w:sz w:val="20"/>
          <w:szCs w:val="20"/>
          <w:lang w:val="sr-Cyrl-CS"/>
        </w:rPr>
      </w:pPr>
      <w:r w:rsidRPr="00673B4F">
        <w:rPr>
          <w:rFonts w:ascii="Arial" w:hAnsi="Arial" w:cs="Arial"/>
          <w:b/>
          <w:i/>
          <w:sz w:val="20"/>
          <w:szCs w:val="20"/>
          <w:lang w:val="sr-Cyrl-CS"/>
        </w:rPr>
        <w:t>Слика</w:t>
      </w:r>
      <w:r>
        <w:rPr>
          <w:rFonts w:ascii="Arial" w:hAnsi="Arial" w:cs="Arial"/>
          <w:b/>
          <w:i/>
          <w:sz w:val="20"/>
          <w:szCs w:val="20"/>
          <w:lang w:val="sr-Cyrl-CS"/>
        </w:rPr>
        <w:t xml:space="preserve"> 8.</w:t>
      </w:r>
      <w:r>
        <w:rPr>
          <w:rFonts w:ascii="Arial" w:hAnsi="Arial" w:cs="Arial"/>
          <w:i/>
          <w:sz w:val="20"/>
          <w:szCs w:val="20"/>
          <w:lang w:val="sr-Cyrl-CS"/>
        </w:rPr>
        <w:t xml:space="preserve"> Подесиве опруге у склопу полужног механизма</w:t>
      </w:r>
      <w:r w:rsidR="003333D1">
        <w:rPr>
          <w:rFonts w:ascii="Arial" w:hAnsi="Arial" w:cs="Arial"/>
          <w:i/>
          <w:sz w:val="20"/>
          <w:szCs w:val="20"/>
          <w:lang w:val="sr-Cyrl-CS"/>
        </w:rPr>
        <w:t xml:space="preserve"> са уређајем за давање звучне односно светлосне сигнализације</w:t>
      </w:r>
    </w:p>
    <w:p w:rsidR="00E34399" w:rsidRDefault="00E34399" w:rsidP="00E34399">
      <w:pPr>
        <w:jc w:val="both"/>
        <w:rPr>
          <w:rFonts w:ascii="Arial" w:hAnsi="Arial" w:cs="Arial"/>
          <w:sz w:val="20"/>
          <w:szCs w:val="20"/>
          <w:lang w:val="sr-Cyrl-CS"/>
        </w:rPr>
      </w:pPr>
    </w:p>
    <w:p w:rsidR="00E34399" w:rsidRDefault="00C61FB1" w:rsidP="00E34399">
      <w:pPr>
        <w:jc w:val="both"/>
        <w:rPr>
          <w:rFonts w:ascii="Arial" w:hAnsi="Arial" w:cs="Arial"/>
          <w:sz w:val="20"/>
          <w:szCs w:val="20"/>
          <w:lang w:val="sr-Cyrl-CS"/>
        </w:rPr>
      </w:pPr>
      <w:r>
        <w:rPr>
          <w:rFonts w:ascii="Arial" w:hAnsi="Arial" w:cs="Arial"/>
          <w:sz w:val="20"/>
          <w:szCs w:val="20"/>
          <w:lang w:val="sr-Cyrl-CS"/>
        </w:rPr>
        <w:t>Уколико се возило са уграђеним помоћним командама не користи у процесу обуке, односно на месту сувозача, уместо инструктора, се налази путник, мора се онемогућити коришћења помоћних команди</w:t>
      </w:r>
      <w:r w:rsidR="00983ED8">
        <w:rPr>
          <w:rFonts w:ascii="Arial" w:hAnsi="Arial" w:cs="Arial"/>
          <w:sz w:val="20"/>
          <w:szCs w:val="20"/>
          <w:lang w:val="sr-Cyrl-CS"/>
        </w:rPr>
        <w:t>,</w:t>
      </w:r>
      <w:r>
        <w:rPr>
          <w:rFonts w:ascii="Arial" w:hAnsi="Arial" w:cs="Arial"/>
          <w:sz w:val="20"/>
          <w:szCs w:val="20"/>
          <w:lang w:val="sr-Cyrl-CS"/>
        </w:rPr>
        <w:t xml:space="preserve"> уклањањем истих. Код овог система помоћних команди</w:t>
      </w:r>
      <w:r w:rsidR="00983ED8">
        <w:rPr>
          <w:rFonts w:ascii="Arial" w:hAnsi="Arial" w:cs="Arial"/>
          <w:sz w:val="20"/>
          <w:szCs w:val="20"/>
          <w:lang w:val="sr-Cyrl-CS"/>
        </w:rPr>
        <w:t xml:space="preserve"> уклањање</w:t>
      </w:r>
      <w:r>
        <w:rPr>
          <w:rFonts w:ascii="Arial" w:hAnsi="Arial" w:cs="Arial"/>
          <w:sz w:val="20"/>
          <w:szCs w:val="20"/>
          <w:lang w:val="sr-Cyrl-CS"/>
        </w:rPr>
        <w:t xml:space="preserve"> се обавља на начин како је приказано на слици 9.</w:t>
      </w:r>
    </w:p>
    <w:p w:rsidR="00C61FB1" w:rsidRDefault="00C61FB1" w:rsidP="00E34399">
      <w:pPr>
        <w:jc w:val="both"/>
        <w:rPr>
          <w:rFonts w:ascii="Arial" w:hAnsi="Arial" w:cs="Arial"/>
          <w:sz w:val="20"/>
          <w:szCs w:val="20"/>
          <w:lang w:val="sr-Cyrl-CS"/>
        </w:rPr>
      </w:pPr>
    </w:p>
    <w:p w:rsidR="00C61FB1" w:rsidRDefault="00C61FB1" w:rsidP="00C61FB1">
      <w:pPr>
        <w:jc w:val="center"/>
        <w:rPr>
          <w:rFonts w:ascii="Arial" w:hAnsi="Arial" w:cs="Arial"/>
          <w:sz w:val="20"/>
          <w:szCs w:val="20"/>
          <w:lang w:val="sr-Cyrl-CS"/>
        </w:rPr>
      </w:pPr>
      <w:r w:rsidRPr="00C61FB1">
        <w:rPr>
          <w:rFonts w:ascii="Arial" w:hAnsi="Arial" w:cs="Arial"/>
          <w:noProof/>
          <w:sz w:val="20"/>
          <w:szCs w:val="20"/>
        </w:rPr>
        <w:drawing>
          <wp:inline distT="0" distB="0" distL="0" distR="0">
            <wp:extent cx="3026300" cy="1820849"/>
            <wp:effectExtent l="19050" t="0" r="0" b="0"/>
            <wp:docPr id="13" name="Picture 3"/>
            <wp:cNvGraphicFramePr/>
            <a:graphic xmlns:a="http://schemas.openxmlformats.org/drawingml/2006/main">
              <a:graphicData uri="http://schemas.openxmlformats.org/drawingml/2006/picture">
                <pic:pic xmlns:pic="http://schemas.openxmlformats.org/drawingml/2006/picture">
                  <pic:nvPicPr>
                    <pic:cNvPr id="4" name="Picture 27"/>
                    <pic:cNvPicPr>
                      <a:picLocks noChangeAspect="1" noChangeArrowheads="1"/>
                    </pic:cNvPicPr>
                  </pic:nvPicPr>
                  <pic:blipFill>
                    <a:blip r:embed="rId21" cstate="print">
                      <a:clrChange>
                        <a:clrFrom>
                          <a:srgbClr val="FFFFFF"/>
                        </a:clrFrom>
                        <a:clrTo>
                          <a:srgbClr val="FFFFFF">
                            <a:alpha val="0"/>
                          </a:srgbClr>
                        </a:clrTo>
                      </a:clrChange>
                    </a:blip>
                    <a:srcRect/>
                    <a:stretch>
                      <a:fillRect/>
                    </a:stretch>
                  </pic:blipFill>
                  <pic:spPr bwMode="auto">
                    <a:xfrm>
                      <a:off x="0" y="0"/>
                      <a:ext cx="3025175" cy="1820172"/>
                    </a:xfrm>
                    <a:prstGeom prst="rect">
                      <a:avLst/>
                    </a:prstGeom>
                    <a:noFill/>
                    <a:ln w="9525">
                      <a:noFill/>
                      <a:miter lim="800000"/>
                      <a:headEnd/>
                      <a:tailEnd/>
                    </a:ln>
                  </pic:spPr>
                </pic:pic>
              </a:graphicData>
            </a:graphic>
          </wp:inline>
        </w:drawing>
      </w:r>
      <w:r w:rsidR="00AA22DA" w:rsidRPr="00AA22DA">
        <w:rPr>
          <w:rFonts w:ascii="Arial" w:hAnsi="Arial" w:cs="Arial"/>
          <w:noProof/>
          <w:sz w:val="20"/>
          <w:szCs w:val="20"/>
        </w:rPr>
        <w:drawing>
          <wp:inline distT="0" distB="0" distL="0" distR="0">
            <wp:extent cx="1762042" cy="1187805"/>
            <wp:effectExtent l="19050" t="0" r="0" b="0"/>
            <wp:docPr id="20" name="Picture 18" descr="osigurač.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sigurač.jpg"/>
                    <pic:cNvPicPr/>
                  </pic:nvPicPr>
                  <pic:blipFill>
                    <a:blip r:embed="rId22" cstate="print"/>
                    <a:stretch>
                      <a:fillRect/>
                    </a:stretch>
                  </pic:blipFill>
                  <pic:spPr>
                    <a:xfrm>
                      <a:off x="0" y="0"/>
                      <a:ext cx="1762247" cy="1187943"/>
                    </a:xfrm>
                    <a:prstGeom prst="rect">
                      <a:avLst/>
                    </a:prstGeom>
                  </pic:spPr>
                </pic:pic>
              </a:graphicData>
            </a:graphic>
          </wp:inline>
        </w:drawing>
      </w:r>
    </w:p>
    <w:p w:rsidR="00AA22DA" w:rsidRDefault="00AA22DA" w:rsidP="00C61FB1">
      <w:pPr>
        <w:jc w:val="center"/>
        <w:rPr>
          <w:rFonts w:ascii="Arial" w:hAnsi="Arial" w:cs="Arial"/>
          <w:sz w:val="20"/>
          <w:szCs w:val="20"/>
          <w:lang w:val="sr-Cyrl-CS"/>
        </w:rPr>
      </w:pPr>
    </w:p>
    <w:p w:rsidR="00E34399" w:rsidRDefault="00C61FB1" w:rsidP="0028252D">
      <w:pPr>
        <w:jc w:val="center"/>
        <w:rPr>
          <w:rFonts w:ascii="Arial" w:hAnsi="Arial" w:cs="Arial"/>
          <w:i/>
          <w:sz w:val="20"/>
          <w:szCs w:val="20"/>
          <w:lang w:val="sr-Cyrl-CS"/>
        </w:rPr>
      </w:pPr>
      <w:r>
        <w:rPr>
          <w:rFonts w:ascii="Arial" w:hAnsi="Arial" w:cs="Arial"/>
          <w:b/>
          <w:i/>
          <w:sz w:val="20"/>
          <w:szCs w:val="20"/>
          <w:lang w:val="sr-Cyrl-CS"/>
        </w:rPr>
        <w:t>Слика 9.</w:t>
      </w:r>
      <w:r w:rsidR="00C519C6">
        <w:rPr>
          <w:rFonts w:ascii="Arial" w:hAnsi="Arial" w:cs="Arial"/>
          <w:i/>
          <w:sz w:val="20"/>
          <w:szCs w:val="20"/>
          <w:lang w:val="sr-Cyrl-CS"/>
        </w:rPr>
        <w:t xml:space="preserve"> </w:t>
      </w:r>
      <w:r>
        <w:rPr>
          <w:rFonts w:ascii="Arial" w:hAnsi="Arial" w:cs="Arial"/>
          <w:i/>
          <w:sz w:val="20"/>
          <w:szCs w:val="20"/>
          <w:lang w:val="sr-Cyrl-CS"/>
        </w:rPr>
        <w:t>Начин уклањања педала</w:t>
      </w:r>
    </w:p>
    <w:p w:rsidR="00080510" w:rsidRPr="0028252D" w:rsidRDefault="00080510" w:rsidP="0028252D">
      <w:pPr>
        <w:jc w:val="center"/>
        <w:rPr>
          <w:rFonts w:ascii="Arial" w:hAnsi="Arial" w:cs="Arial"/>
          <w:i/>
          <w:sz w:val="20"/>
          <w:szCs w:val="20"/>
          <w:lang w:val="sr-Cyrl-CS"/>
        </w:rPr>
      </w:pPr>
    </w:p>
    <w:p w:rsidR="00C61FB1" w:rsidRDefault="00C519C6" w:rsidP="00C519C6">
      <w:pPr>
        <w:ind w:firstLine="426"/>
        <w:jc w:val="both"/>
        <w:rPr>
          <w:rFonts w:ascii="Arial" w:hAnsi="Arial" w:cs="Arial"/>
          <w:sz w:val="20"/>
          <w:szCs w:val="20"/>
          <w:lang w:val="sr-Cyrl-CS"/>
        </w:rPr>
      </w:pPr>
      <w:r>
        <w:rPr>
          <w:rFonts w:ascii="Arial" w:hAnsi="Arial" w:cs="Arial"/>
          <w:sz w:val="20"/>
          <w:szCs w:val="20"/>
          <w:lang w:val="sr-Cyrl-CS"/>
        </w:rPr>
        <w:t xml:space="preserve">Потискивањем (плавог) осигурача надоле врши се уклањање односно </w:t>
      </w:r>
      <w:r w:rsidR="009F7B09">
        <w:rPr>
          <w:rFonts w:ascii="Arial" w:hAnsi="Arial" w:cs="Arial"/>
          <w:sz w:val="20"/>
          <w:szCs w:val="20"/>
          <w:lang w:val="sr-Cyrl-CS"/>
        </w:rPr>
        <w:t xml:space="preserve">касније </w:t>
      </w:r>
      <w:r>
        <w:rPr>
          <w:rFonts w:ascii="Arial" w:hAnsi="Arial" w:cs="Arial"/>
          <w:sz w:val="20"/>
          <w:szCs w:val="20"/>
          <w:lang w:val="sr-Cyrl-CS"/>
        </w:rPr>
        <w:t>монтажа педала помоћних команди.</w:t>
      </w:r>
    </w:p>
    <w:p w:rsidR="00CC3F32" w:rsidRDefault="00C519C6" w:rsidP="00CC3F32">
      <w:pPr>
        <w:ind w:firstLine="426"/>
        <w:jc w:val="both"/>
        <w:rPr>
          <w:rFonts w:ascii="Arial" w:hAnsi="Arial" w:cs="Arial"/>
          <w:sz w:val="20"/>
          <w:szCs w:val="20"/>
          <w:lang w:val="sr-Cyrl-CS"/>
        </w:rPr>
      </w:pPr>
      <w:r>
        <w:rPr>
          <w:rFonts w:ascii="Arial" w:hAnsi="Arial" w:cs="Arial"/>
          <w:sz w:val="20"/>
          <w:szCs w:val="20"/>
          <w:lang w:val="sr-Cyrl-CS"/>
        </w:rPr>
        <w:t>Такође преко назубљених елеме</w:t>
      </w:r>
      <w:r w:rsidR="00983ED8">
        <w:rPr>
          <w:rFonts w:ascii="Arial" w:hAnsi="Arial" w:cs="Arial"/>
          <w:sz w:val="20"/>
          <w:szCs w:val="20"/>
          <w:lang w:val="sr-Cyrl-CS"/>
        </w:rPr>
        <w:t>ната врши се и подешавање педала</w:t>
      </w:r>
      <w:r>
        <w:rPr>
          <w:rFonts w:ascii="Arial" w:hAnsi="Arial" w:cs="Arial"/>
          <w:sz w:val="20"/>
          <w:szCs w:val="20"/>
          <w:lang w:val="sr-Cyrl-CS"/>
        </w:rPr>
        <w:t xml:space="preserve"> помоћних команди по висини. Важно је нагласити да висина помоћних команди (кочница и квачило)</w:t>
      </w:r>
      <w:r w:rsidR="00CC3F32">
        <w:rPr>
          <w:rFonts w:ascii="Arial" w:hAnsi="Arial" w:cs="Arial"/>
          <w:sz w:val="20"/>
          <w:szCs w:val="20"/>
          <w:lang w:val="sr-Cyrl-CS"/>
        </w:rPr>
        <w:t xml:space="preserve"> мора</w:t>
      </w:r>
      <w:r>
        <w:rPr>
          <w:rFonts w:ascii="Arial" w:hAnsi="Arial" w:cs="Arial"/>
          <w:sz w:val="20"/>
          <w:szCs w:val="20"/>
          <w:lang w:val="sr-Cyrl-CS"/>
        </w:rPr>
        <w:t xml:space="preserve"> бити</w:t>
      </w:r>
      <w:r w:rsidR="00CC3F32">
        <w:rPr>
          <w:rFonts w:ascii="Arial" w:hAnsi="Arial" w:cs="Arial"/>
          <w:sz w:val="20"/>
          <w:szCs w:val="20"/>
          <w:lang w:val="sr-Cyrl-CS"/>
        </w:rPr>
        <w:t xml:space="preserve"> виша за</w:t>
      </w:r>
      <w:r>
        <w:rPr>
          <w:rFonts w:ascii="Arial" w:hAnsi="Arial" w:cs="Arial"/>
          <w:sz w:val="20"/>
          <w:szCs w:val="20"/>
          <w:lang w:val="sr-Cyrl-CS"/>
        </w:rPr>
        <w:t xml:space="preserve"> око 5-10мм</w:t>
      </w:r>
      <w:r w:rsidR="00CC3F32">
        <w:rPr>
          <w:rFonts w:ascii="Arial" w:hAnsi="Arial" w:cs="Arial"/>
          <w:sz w:val="20"/>
          <w:szCs w:val="20"/>
          <w:lang w:val="sr-Cyrl-CS"/>
        </w:rPr>
        <w:t xml:space="preserve"> од стандардних команди, а такође исте морају бити у равни. На тај начин се врши несметано управљање возилом од стране инструктора. Подешавање </w:t>
      </w:r>
      <w:r w:rsidR="00BB715A">
        <w:rPr>
          <w:rFonts w:ascii="Arial" w:hAnsi="Arial" w:cs="Arial"/>
          <w:sz w:val="20"/>
          <w:szCs w:val="20"/>
          <w:lang w:val="sr-Cyrl-CS"/>
        </w:rPr>
        <w:t xml:space="preserve">висине </w:t>
      </w:r>
      <w:r w:rsidR="00CC3F32">
        <w:rPr>
          <w:rFonts w:ascii="Arial" w:hAnsi="Arial" w:cs="Arial"/>
          <w:sz w:val="20"/>
          <w:szCs w:val="20"/>
          <w:lang w:val="sr-Cyrl-CS"/>
        </w:rPr>
        <w:t>педала помоћних команди приказано је на слици 10.</w:t>
      </w:r>
    </w:p>
    <w:p w:rsidR="00BB715A" w:rsidRDefault="00BB715A" w:rsidP="00CC3F32">
      <w:pPr>
        <w:ind w:firstLine="426"/>
        <w:jc w:val="both"/>
        <w:rPr>
          <w:rFonts w:ascii="Arial" w:hAnsi="Arial" w:cs="Arial"/>
          <w:sz w:val="20"/>
          <w:szCs w:val="20"/>
          <w:lang w:val="sr-Cyrl-CS"/>
        </w:rPr>
      </w:pPr>
      <w:r>
        <w:rPr>
          <w:rFonts w:ascii="Arial" w:hAnsi="Arial" w:cs="Arial"/>
          <w:sz w:val="20"/>
          <w:szCs w:val="20"/>
          <w:lang w:val="sr-Cyrl-CS"/>
        </w:rPr>
        <w:t xml:space="preserve">Фино подешавање висине педала помоћних команди остварује </w:t>
      </w:r>
      <w:r w:rsidR="0028252D">
        <w:rPr>
          <w:rFonts w:ascii="Arial" w:hAnsi="Arial" w:cs="Arial"/>
          <w:sz w:val="20"/>
          <w:szCs w:val="20"/>
          <w:lang w:val="sr-Cyrl-CS"/>
        </w:rPr>
        <w:t xml:space="preserve">се </w:t>
      </w:r>
      <w:r>
        <w:rPr>
          <w:rFonts w:ascii="Arial" w:hAnsi="Arial" w:cs="Arial"/>
          <w:sz w:val="20"/>
          <w:szCs w:val="20"/>
          <w:lang w:val="sr-Cyrl-CS"/>
        </w:rPr>
        <w:t>управо преко елемента са унутрашњим и</w:t>
      </w:r>
      <w:r w:rsidR="0028252D">
        <w:rPr>
          <w:rFonts w:ascii="Arial" w:hAnsi="Arial" w:cs="Arial"/>
          <w:sz w:val="20"/>
          <w:szCs w:val="20"/>
          <w:lang w:val="sr-Cyrl-CS"/>
        </w:rPr>
        <w:t xml:space="preserve"> спољашњим озубљењем,</w:t>
      </w:r>
      <w:r>
        <w:rPr>
          <w:rFonts w:ascii="Arial" w:hAnsi="Arial" w:cs="Arial"/>
          <w:sz w:val="20"/>
          <w:szCs w:val="20"/>
          <w:lang w:val="sr-Cyrl-CS"/>
        </w:rPr>
        <w:t xml:space="preserve"> окретањем. Окретањем овог елемента за један зуб педала помоћних команди ће се померити за око 10мм навише односно наниже.</w:t>
      </w:r>
    </w:p>
    <w:p w:rsidR="00983ED8" w:rsidRDefault="00983ED8" w:rsidP="00CC3F32">
      <w:pPr>
        <w:ind w:firstLine="426"/>
        <w:jc w:val="both"/>
        <w:rPr>
          <w:rFonts w:ascii="Arial" w:hAnsi="Arial" w:cs="Arial"/>
          <w:sz w:val="20"/>
          <w:szCs w:val="20"/>
          <w:lang w:val="sr-Cyrl-CS"/>
        </w:rPr>
      </w:pPr>
      <w:r>
        <w:rPr>
          <w:rFonts w:ascii="Arial" w:hAnsi="Arial" w:cs="Arial"/>
          <w:sz w:val="20"/>
          <w:szCs w:val="20"/>
          <w:lang w:val="sr-Cyrl-CS"/>
        </w:rPr>
        <w:t>Нагазне плоче педала помоћних команди се аутоматски прилагођавају положају и кретању стопала</w:t>
      </w:r>
      <w:r w:rsidR="00BB04BD">
        <w:rPr>
          <w:rFonts w:ascii="Arial" w:hAnsi="Arial" w:cs="Arial"/>
          <w:sz w:val="20"/>
          <w:szCs w:val="20"/>
          <w:lang w:val="sr-Cyrl-CS"/>
        </w:rPr>
        <w:t xml:space="preserve"> и при </w:t>
      </w:r>
      <w:r w:rsidR="0028252D">
        <w:rPr>
          <w:rFonts w:ascii="Arial" w:hAnsi="Arial" w:cs="Arial"/>
          <w:sz w:val="20"/>
          <w:szCs w:val="20"/>
          <w:lang w:val="sr-Cyrl-CS"/>
        </w:rPr>
        <w:t>том заузимају најбољи ергономски</w:t>
      </w:r>
      <w:r w:rsidR="00BB04BD">
        <w:rPr>
          <w:rFonts w:ascii="Arial" w:hAnsi="Arial" w:cs="Arial"/>
          <w:sz w:val="20"/>
          <w:szCs w:val="20"/>
          <w:lang w:val="sr-Cyrl-CS"/>
        </w:rPr>
        <w:t xml:space="preserve"> угао (слика 11.), а све то захваљујући начину повезивања са педалом.</w:t>
      </w:r>
    </w:p>
    <w:p w:rsidR="00CC3F32" w:rsidRDefault="00CC3F32" w:rsidP="00CC3F32">
      <w:pPr>
        <w:jc w:val="both"/>
        <w:rPr>
          <w:rFonts w:ascii="Arial" w:hAnsi="Arial" w:cs="Arial"/>
          <w:sz w:val="20"/>
          <w:szCs w:val="20"/>
          <w:lang w:val="sr-Cyrl-CS"/>
        </w:rPr>
      </w:pPr>
    </w:p>
    <w:p w:rsidR="00CC3F32" w:rsidRPr="00AA22DA" w:rsidRDefault="00BB715A" w:rsidP="00CC3F32">
      <w:pPr>
        <w:jc w:val="center"/>
        <w:rPr>
          <w:rFonts w:ascii="Arial" w:hAnsi="Arial" w:cs="Arial"/>
          <w:sz w:val="20"/>
          <w:szCs w:val="20"/>
        </w:rPr>
      </w:pPr>
      <w:r>
        <w:rPr>
          <w:rFonts w:ascii="Arial" w:hAnsi="Arial" w:cs="Arial"/>
          <w:noProof/>
          <w:sz w:val="20"/>
          <w:szCs w:val="20"/>
        </w:rPr>
        <w:drawing>
          <wp:inline distT="0" distB="0" distL="0" distR="0">
            <wp:extent cx="3280742" cy="1997888"/>
            <wp:effectExtent l="19050" t="0" r="0" b="0"/>
            <wp:docPr id="16" name="Picture 15" descr="Untitl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titled.jpg"/>
                    <pic:cNvPicPr/>
                  </pic:nvPicPr>
                  <pic:blipFill>
                    <a:blip r:embed="rId23" cstate="print"/>
                    <a:stretch>
                      <a:fillRect/>
                    </a:stretch>
                  </pic:blipFill>
                  <pic:spPr>
                    <a:xfrm>
                      <a:off x="0" y="0"/>
                      <a:ext cx="3286622" cy="2001469"/>
                    </a:xfrm>
                    <a:prstGeom prst="rect">
                      <a:avLst/>
                    </a:prstGeom>
                  </pic:spPr>
                </pic:pic>
              </a:graphicData>
            </a:graphic>
          </wp:inline>
        </w:drawing>
      </w:r>
    </w:p>
    <w:p w:rsidR="00CC3F32" w:rsidRDefault="00CC3F32" w:rsidP="00CC3F32">
      <w:pPr>
        <w:jc w:val="center"/>
        <w:rPr>
          <w:rFonts w:ascii="Arial" w:hAnsi="Arial" w:cs="Arial"/>
          <w:sz w:val="20"/>
          <w:szCs w:val="20"/>
          <w:lang w:val="sr-Cyrl-CS"/>
        </w:rPr>
      </w:pPr>
    </w:p>
    <w:p w:rsidR="00CC3F32" w:rsidRDefault="00CC3F32" w:rsidP="00CC3F32">
      <w:pPr>
        <w:jc w:val="center"/>
        <w:rPr>
          <w:rFonts w:ascii="Arial" w:hAnsi="Arial" w:cs="Arial"/>
          <w:sz w:val="20"/>
          <w:szCs w:val="20"/>
          <w:lang w:val="sr-Cyrl-CS"/>
        </w:rPr>
      </w:pPr>
      <w:r>
        <w:rPr>
          <w:rFonts w:ascii="Arial" w:hAnsi="Arial" w:cs="Arial"/>
          <w:b/>
          <w:i/>
          <w:sz w:val="20"/>
          <w:szCs w:val="20"/>
          <w:lang w:val="sr-Cyrl-CS"/>
        </w:rPr>
        <w:t>Слика 10.</w:t>
      </w:r>
      <w:r>
        <w:rPr>
          <w:rFonts w:ascii="Arial" w:hAnsi="Arial" w:cs="Arial"/>
          <w:i/>
          <w:sz w:val="20"/>
          <w:szCs w:val="20"/>
          <w:lang w:val="sr-Cyrl-CS"/>
        </w:rPr>
        <w:t xml:space="preserve"> Подешавање висине педала помоћних команди </w:t>
      </w:r>
    </w:p>
    <w:p w:rsidR="00BB715A" w:rsidRDefault="00BB715A" w:rsidP="00CC3F32">
      <w:pPr>
        <w:jc w:val="center"/>
        <w:rPr>
          <w:rFonts w:ascii="Arial" w:hAnsi="Arial" w:cs="Arial"/>
          <w:sz w:val="20"/>
          <w:szCs w:val="20"/>
          <w:lang w:val="sr-Cyrl-CS"/>
        </w:rPr>
      </w:pPr>
    </w:p>
    <w:p w:rsidR="00EA52B5" w:rsidRDefault="00EA52B5" w:rsidP="00CC3F32">
      <w:pPr>
        <w:jc w:val="center"/>
        <w:rPr>
          <w:rFonts w:ascii="Arial" w:hAnsi="Arial" w:cs="Arial"/>
          <w:sz w:val="20"/>
          <w:szCs w:val="20"/>
          <w:lang w:val="sr-Cyrl-CS"/>
        </w:rPr>
      </w:pPr>
      <w:r w:rsidRPr="00EA52B5">
        <w:rPr>
          <w:rFonts w:ascii="Arial" w:hAnsi="Arial" w:cs="Arial"/>
          <w:noProof/>
          <w:sz w:val="20"/>
          <w:szCs w:val="20"/>
        </w:rPr>
        <w:drawing>
          <wp:inline distT="0" distB="0" distL="0" distR="0">
            <wp:extent cx="3188473" cy="2107095"/>
            <wp:effectExtent l="0" t="0" r="0" b="0"/>
            <wp:docPr id="17" name="Picture 5"/>
            <wp:cNvGraphicFramePr/>
            <a:graphic xmlns:a="http://schemas.openxmlformats.org/drawingml/2006/main">
              <a:graphicData uri="http://schemas.openxmlformats.org/drawingml/2006/picture">
                <pic:pic xmlns:pic="http://schemas.openxmlformats.org/drawingml/2006/picture">
                  <pic:nvPicPr>
                    <pic:cNvPr id="6" name="Picture 28"/>
                    <pic:cNvPicPr>
                      <a:picLocks noChangeAspect="1" noChangeArrowheads="1"/>
                    </pic:cNvPicPr>
                  </pic:nvPicPr>
                  <pic:blipFill>
                    <a:blip r:embed="rId24" cstate="print">
                      <a:clrChange>
                        <a:clrFrom>
                          <a:srgbClr val="FFFFFF"/>
                        </a:clrFrom>
                        <a:clrTo>
                          <a:srgbClr val="FFFFFF">
                            <a:alpha val="0"/>
                          </a:srgbClr>
                        </a:clrTo>
                      </a:clrChange>
                    </a:blip>
                    <a:srcRect/>
                    <a:stretch>
                      <a:fillRect/>
                    </a:stretch>
                  </pic:blipFill>
                  <pic:spPr bwMode="auto">
                    <a:xfrm>
                      <a:off x="0" y="0"/>
                      <a:ext cx="3188473" cy="2107095"/>
                    </a:xfrm>
                    <a:prstGeom prst="rect">
                      <a:avLst/>
                    </a:prstGeom>
                    <a:noFill/>
                    <a:ln w="9525">
                      <a:noFill/>
                      <a:miter lim="800000"/>
                      <a:headEnd/>
                      <a:tailEnd/>
                    </a:ln>
                  </pic:spPr>
                </pic:pic>
              </a:graphicData>
            </a:graphic>
          </wp:inline>
        </w:drawing>
      </w:r>
    </w:p>
    <w:p w:rsidR="00EA52B5" w:rsidRPr="00EA52B5" w:rsidRDefault="00EA52B5" w:rsidP="00CC3F32">
      <w:pPr>
        <w:jc w:val="center"/>
        <w:rPr>
          <w:rFonts w:ascii="Arial" w:hAnsi="Arial" w:cs="Arial"/>
          <w:i/>
          <w:sz w:val="20"/>
          <w:szCs w:val="20"/>
          <w:lang w:val="sr-Cyrl-CS"/>
        </w:rPr>
      </w:pPr>
      <w:r>
        <w:rPr>
          <w:rFonts w:ascii="Arial" w:hAnsi="Arial" w:cs="Arial"/>
          <w:b/>
          <w:i/>
          <w:sz w:val="20"/>
          <w:szCs w:val="20"/>
          <w:lang w:val="sr-Cyrl-CS"/>
        </w:rPr>
        <w:t>Слика 11.</w:t>
      </w:r>
      <w:r>
        <w:rPr>
          <w:rFonts w:ascii="Arial" w:hAnsi="Arial" w:cs="Arial"/>
          <w:i/>
          <w:sz w:val="20"/>
          <w:szCs w:val="20"/>
          <w:lang w:val="sr-Cyrl-CS"/>
        </w:rPr>
        <w:t xml:space="preserve"> Нагазне плоче педала помоћних команди</w:t>
      </w:r>
    </w:p>
    <w:p w:rsidR="00BB715A" w:rsidRPr="00A96616" w:rsidRDefault="00BB715A" w:rsidP="00A96616">
      <w:pPr>
        <w:pStyle w:val="ListParagraph"/>
        <w:jc w:val="both"/>
        <w:rPr>
          <w:rFonts w:ascii="Arial" w:hAnsi="Arial" w:cs="Arial"/>
          <w:sz w:val="20"/>
          <w:szCs w:val="20"/>
          <w:lang w:val="sr-Cyrl-CS"/>
        </w:rPr>
      </w:pPr>
    </w:p>
    <w:p w:rsidR="00A96616" w:rsidRPr="000B05F1" w:rsidRDefault="00A96616" w:rsidP="00A96616">
      <w:pPr>
        <w:pStyle w:val="ListParagraph"/>
        <w:numPr>
          <w:ilvl w:val="0"/>
          <w:numId w:val="1"/>
        </w:numPr>
        <w:ind w:left="357" w:hanging="357"/>
        <w:jc w:val="both"/>
        <w:rPr>
          <w:rFonts w:ascii="Arial" w:hAnsi="Arial" w:cs="Arial"/>
          <w:sz w:val="20"/>
          <w:szCs w:val="20"/>
          <w:lang w:val="sr-Cyrl-CS"/>
        </w:rPr>
      </w:pPr>
      <w:r>
        <w:rPr>
          <w:rFonts w:ascii="Arial" w:hAnsi="Arial" w:cs="Arial"/>
          <w:b/>
          <w:sz w:val="20"/>
          <w:szCs w:val="20"/>
          <w:lang w:val="sr-Cyrl-CS"/>
        </w:rPr>
        <w:t xml:space="preserve">ИСПИТИВАЊЕ ВОЗИЛА СА УГРАЂЕНИМ ПОМОЋНИМ КОМАНДАМА ЗА </w:t>
      </w:r>
      <w:r w:rsidR="000B05F1">
        <w:rPr>
          <w:rFonts w:ascii="Arial" w:hAnsi="Arial" w:cs="Arial"/>
          <w:b/>
          <w:sz w:val="20"/>
          <w:szCs w:val="20"/>
          <w:lang w:val="sr-Cyrl-CS"/>
        </w:rPr>
        <w:t xml:space="preserve">ОБУКУ </w:t>
      </w:r>
      <w:r>
        <w:rPr>
          <w:rFonts w:ascii="Arial" w:hAnsi="Arial" w:cs="Arial"/>
          <w:b/>
          <w:sz w:val="20"/>
          <w:szCs w:val="20"/>
          <w:lang w:val="sr-Cyrl-CS"/>
        </w:rPr>
        <w:t>ВОЗАЧА</w:t>
      </w:r>
      <w:r w:rsidR="000B05F1">
        <w:rPr>
          <w:rFonts w:ascii="Arial" w:hAnsi="Arial" w:cs="Arial"/>
          <w:b/>
          <w:sz w:val="20"/>
          <w:szCs w:val="20"/>
          <w:lang w:val="sr-Cyrl-CS"/>
        </w:rPr>
        <w:t xml:space="preserve"> И ВОЗАЧА СА ПОСЕБНИМ ПОТРЕБАМА</w:t>
      </w:r>
      <w:r w:rsidR="00991EC5">
        <w:rPr>
          <w:rFonts w:ascii="Arial" w:hAnsi="Arial" w:cs="Arial"/>
          <w:b/>
          <w:sz w:val="20"/>
          <w:szCs w:val="20"/>
          <w:lang w:val="sr-Cyrl-CS"/>
        </w:rPr>
        <w:t xml:space="preserve"> - ФУНКЦИОНАЛНОСТ УГРАЂЕНИХ УРЕЂАЈА </w:t>
      </w:r>
    </w:p>
    <w:p w:rsidR="000B05F1" w:rsidRDefault="000B05F1" w:rsidP="000B05F1">
      <w:pPr>
        <w:jc w:val="both"/>
        <w:rPr>
          <w:rFonts w:ascii="Arial" w:hAnsi="Arial" w:cs="Arial"/>
          <w:sz w:val="20"/>
          <w:szCs w:val="20"/>
          <w:lang w:val="sr-Cyrl-CS"/>
        </w:rPr>
      </w:pPr>
    </w:p>
    <w:p w:rsidR="000B05F1" w:rsidRDefault="000B05F1" w:rsidP="000B05F1">
      <w:pPr>
        <w:jc w:val="both"/>
        <w:rPr>
          <w:rFonts w:ascii="Arial" w:hAnsi="Arial" w:cs="Arial"/>
          <w:sz w:val="20"/>
          <w:szCs w:val="20"/>
          <w:lang w:val="sr-Cyrl-CS"/>
        </w:rPr>
      </w:pPr>
      <w:r>
        <w:rPr>
          <w:rFonts w:ascii="Arial" w:hAnsi="Arial" w:cs="Arial"/>
          <w:sz w:val="20"/>
          <w:szCs w:val="20"/>
          <w:lang w:val="sr-Cyrl-CS"/>
        </w:rPr>
        <w:t xml:space="preserve">Испитивање возила у Р. Србији обављају </w:t>
      </w:r>
      <w:r w:rsidR="00DB5976">
        <w:rPr>
          <w:rFonts w:ascii="Arial" w:hAnsi="Arial" w:cs="Arial"/>
          <w:sz w:val="20"/>
          <w:szCs w:val="20"/>
          <w:lang w:val="sr-Cyrl-CS"/>
        </w:rPr>
        <w:t>п</w:t>
      </w:r>
      <w:r w:rsidR="00DC3684">
        <w:rPr>
          <w:rFonts w:ascii="Arial" w:hAnsi="Arial" w:cs="Arial"/>
          <w:sz w:val="20"/>
          <w:szCs w:val="20"/>
          <w:lang w:val="sr-Cyrl-CS"/>
        </w:rPr>
        <w:t>равна лица  овлаш</w:t>
      </w:r>
      <w:r w:rsidR="00DB5976">
        <w:rPr>
          <w:rFonts w:ascii="Arial" w:hAnsi="Arial" w:cs="Arial"/>
          <w:sz w:val="20"/>
          <w:szCs w:val="20"/>
          <w:lang w:val="sr-Cyrl-CS"/>
        </w:rPr>
        <w:t>ћена</w:t>
      </w:r>
      <w:r>
        <w:rPr>
          <w:rFonts w:ascii="Arial" w:hAnsi="Arial" w:cs="Arial"/>
          <w:sz w:val="20"/>
          <w:szCs w:val="20"/>
          <w:lang w:val="sr-Cyrl-CS"/>
        </w:rPr>
        <w:t xml:space="preserve"> од стране Агенције за безбедност саобраћаја.</w:t>
      </w:r>
    </w:p>
    <w:p w:rsidR="00991EC5" w:rsidRDefault="000B05F1" w:rsidP="008A6FD3">
      <w:pPr>
        <w:ind w:firstLine="426"/>
        <w:jc w:val="both"/>
        <w:rPr>
          <w:rFonts w:ascii="Arial" w:hAnsi="Arial" w:cs="Arial"/>
          <w:sz w:val="20"/>
          <w:szCs w:val="20"/>
          <w:lang w:val="sr-Cyrl-CS"/>
        </w:rPr>
      </w:pPr>
      <w:r>
        <w:rPr>
          <w:rFonts w:ascii="Arial" w:hAnsi="Arial" w:cs="Arial"/>
          <w:sz w:val="20"/>
          <w:szCs w:val="20"/>
          <w:lang w:val="sr-Cyrl-CS"/>
        </w:rPr>
        <w:t>Процедура за испитивања возила са уграђеним помоћним командама за обуку возача је идентична процедури за испитивање адаптираног</w:t>
      </w:r>
      <w:r w:rsidR="00DB5976">
        <w:rPr>
          <w:rFonts w:ascii="Arial" w:hAnsi="Arial" w:cs="Arial"/>
          <w:sz w:val="20"/>
          <w:szCs w:val="20"/>
          <w:lang w:val="sr-Cyrl-CS"/>
        </w:rPr>
        <w:t xml:space="preserve"> (преправљеног)</w:t>
      </w:r>
      <w:r>
        <w:rPr>
          <w:rFonts w:ascii="Arial" w:hAnsi="Arial" w:cs="Arial"/>
          <w:sz w:val="20"/>
          <w:szCs w:val="20"/>
          <w:lang w:val="sr-Cyrl-CS"/>
        </w:rPr>
        <w:t xml:space="preserve"> </w:t>
      </w:r>
      <w:r w:rsidR="008A6FD3">
        <w:rPr>
          <w:rFonts w:ascii="Arial" w:hAnsi="Arial" w:cs="Arial"/>
          <w:sz w:val="20"/>
          <w:szCs w:val="20"/>
          <w:lang w:val="sr-Cyrl-CS"/>
        </w:rPr>
        <w:t xml:space="preserve">возила </w:t>
      </w:r>
      <w:r>
        <w:rPr>
          <w:rFonts w:ascii="Arial" w:hAnsi="Arial" w:cs="Arial"/>
          <w:sz w:val="20"/>
          <w:szCs w:val="20"/>
          <w:lang w:val="sr-Cyrl-CS"/>
        </w:rPr>
        <w:t>за</w:t>
      </w:r>
      <w:r w:rsidR="00DC3684">
        <w:rPr>
          <w:rFonts w:ascii="Arial" w:hAnsi="Arial" w:cs="Arial"/>
          <w:sz w:val="20"/>
          <w:szCs w:val="20"/>
          <w:lang w:val="sr-Cyrl-CS"/>
        </w:rPr>
        <w:t xml:space="preserve"> возача са посебним потребама</w:t>
      </w:r>
      <w:r w:rsidR="0094669E">
        <w:rPr>
          <w:rFonts w:ascii="Arial" w:hAnsi="Arial" w:cs="Arial"/>
          <w:sz w:val="20"/>
          <w:szCs w:val="20"/>
          <w:lang w:val="sr-Cyrl-CS"/>
        </w:rPr>
        <w:t xml:space="preserve"> (инвалидитетом)</w:t>
      </w:r>
      <w:r w:rsidR="00DC3684">
        <w:rPr>
          <w:rFonts w:ascii="Arial" w:hAnsi="Arial" w:cs="Arial"/>
          <w:sz w:val="20"/>
          <w:szCs w:val="20"/>
          <w:lang w:val="sr-Cyrl-CS"/>
        </w:rPr>
        <w:t xml:space="preserve">, </w:t>
      </w:r>
      <w:r w:rsidR="008A6FD3">
        <w:rPr>
          <w:rFonts w:ascii="Arial" w:hAnsi="Arial" w:cs="Arial"/>
          <w:sz w:val="20"/>
          <w:szCs w:val="20"/>
          <w:lang w:val="sr-Cyrl-CS"/>
        </w:rPr>
        <w:t>у погледу захтева</w:t>
      </w:r>
      <w:r w:rsidR="00DC3684">
        <w:rPr>
          <w:rFonts w:ascii="Arial" w:hAnsi="Arial" w:cs="Arial"/>
          <w:sz w:val="20"/>
          <w:szCs w:val="20"/>
          <w:lang w:val="sr-Cyrl-CS"/>
        </w:rPr>
        <w:t xml:space="preserve"> </w:t>
      </w:r>
      <w:r w:rsidR="00991EC5">
        <w:rPr>
          <w:rFonts w:ascii="Arial" w:hAnsi="Arial" w:cs="Arial"/>
          <w:sz w:val="20"/>
          <w:szCs w:val="20"/>
          <w:lang w:val="sr-Cyrl-CS"/>
        </w:rPr>
        <w:t>које м</w:t>
      </w:r>
      <w:r w:rsidR="008A6FD3">
        <w:rPr>
          <w:rFonts w:ascii="Arial" w:hAnsi="Arial" w:cs="Arial"/>
          <w:sz w:val="20"/>
          <w:szCs w:val="20"/>
          <w:lang w:val="sr-Cyrl-CS"/>
        </w:rPr>
        <w:t>орају испунити уграђени уређаји.</w:t>
      </w:r>
    </w:p>
    <w:p w:rsidR="008A6FD3" w:rsidRDefault="008A6FD3" w:rsidP="008A6FD3">
      <w:pPr>
        <w:ind w:firstLine="426"/>
        <w:jc w:val="both"/>
        <w:rPr>
          <w:rFonts w:ascii="Arial" w:hAnsi="Arial" w:cs="Arial"/>
          <w:sz w:val="20"/>
          <w:szCs w:val="20"/>
          <w:lang w:val="sr-Cyrl-CS"/>
        </w:rPr>
      </w:pPr>
      <w:r>
        <w:rPr>
          <w:rFonts w:ascii="Arial" w:hAnsi="Arial" w:cs="Arial"/>
          <w:sz w:val="20"/>
          <w:szCs w:val="20"/>
          <w:lang w:val="sr-Cyrl-CS"/>
        </w:rPr>
        <w:t>Стим да код адаптације возила према потребама особе са инвалидитетом мора се водити рачуна да се возилом мора управљат</w:t>
      </w:r>
      <w:r w:rsidR="0094669E">
        <w:rPr>
          <w:rFonts w:ascii="Arial" w:hAnsi="Arial" w:cs="Arial"/>
          <w:sz w:val="20"/>
          <w:szCs w:val="20"/>
          <w:lang w:val="sr-Cyrl-CS"/>
        </w:rPr>
        <w:t>и на начин да је увек барем јед</w:t>
      </w:r>
      <w:r>
        <w:rPr>
          <w:rFonts w:ascii="Arial" w:hAnsi="Arial" w:cs="Arial"/>
          <w:sz w:val="20"/>
          <w:szCs w:val="20"/>
          <w:lang w:val="sr-Cyrl-CS"/>
        </w:rPr>
        <w:t>н</w:t>
      </w:r>
      <w:r w:rsidR="0094669E">
        <w:rPr>
          <w:rFonts w:ascii="Arial" w:hAnsi="Arial" w:cs="Arial"/>
          <w:sz w:val="20"/>
          <w:szCs w:val="20"/>
          <w:lang w:val="sr-Cyrl-CS"/>
        </w:rPr>
        <w:t>а</w:t>
      </w:r>
      <w:r>
        <w:rPr>
          <w:rFonts w:ascii="Arial" w:hAnsi="Arial" w:cs="Arial"/>
          <w:sz w:val="20"/>
          <w:szCs w:val="20"/>
          <w:lang w:val="sr-Cyrl-CS"/>
        </w:rPr>
        <w:t xml:space="preserve"> рука возача на точку управљача (волану).</w:t>
      </w:r>
    </w:p>
    <w:p w:rsidR="008A6FD3" w:rsidRDefault="008A6FD3" w:rsidP="008A6FD3">
      <w:pPr>
        <w:ind w:firstLine="426"/>
        <w:jc w:val="both"/>
        <w:rPr>
          <w:rFonts w:ascii="Arial" w:hAnsi="Arial" w:cs="Arial"/>
          <w:sz w:val="20"/>
          <w:szCs w:val="20"/>
          <w:lang w:val="sr-Cyrl-CS"/>
        </w:rPr>
      </w:pPr>
    </w:p>
    <w:p w:rsidR="00991EC5" w:rsidRDefault="00991EC5" w:rsidP="00991EC5">
      <w:pPr>
        <w:jc w:val="both"/>
        <w:rPr>
          <w:rFonts w:ascii="Arial" w:hAnsi="Arial" w:cs="Arial"/>
          <w:sz w:val="20"/>
          <w:szCs w:val="20"/>
          <w:lang w:val="sr-Cyrl-CS"/>
        </w:rPr>
      </w:pPr>
      <w:r>
        <w:rPr>
          <w:rFonts w:ascii="Arial" w:hAnsi="Arial" w:cs="Arial"/>
          <w:b/>
          <w:sz w:val="20"/>
          <w:szCs w:val="20"/>
          <w:lang w:val="sr-Cyrl-CS"/>
        </w:rPr>
        <w:t>4.1 Функционалност уграђених помоћних команди за обуку возача Б категорије</w:t>
      </w:r>
      <w:r w:rsidR="008A6FD3">
        <w:rPr>
          <w:rFonts w:ascii="Arial" w:hAnsi="Arial" w:cs="Arial"/>
          <w:b/>
          <w:sz w:val="20"/>
          <w:szCs w:val="20"/>
          <w:lang w:val="sr-Cyrl-CS"/>
        </w:rPr>
        <w:t xml:space="preserve"> и возача са специјалним потребама</w:t>
      </w:r>
    </w:p>
    <w:p w:rsidR="00991EC5" w:rsidRDefault="00991EC5" w:rsidP="00991EC5">
      <w:pPr>
        <w:jc w:val="both"/>
        <w:rPr>
          <w:rFonts w:ascii="Arial" w:hAnsi="Arial" w:cs="Arial"/>
          <w:sz w:val="20"/>
          <w:szCs w:val="20"/>
          <w:lang w:val="sr-Cyrl-CS"/>
        </w:rPr>
      </w:pPr>
    </w:p>
    <w:p w:rsidR="000544F7" w:rsidRDefault="00991EC5" w:rsidP="00991EC5">
      <w:pPr>
        <w:jc w:val="both"/>
        <w:rPr>
          <w:rFonts w:ascii="Arial" w:hAnsi="Arial" w:cs="Arial"/>
          <w:sz w:val="20"/>
          <w:szCs w:val="20"/>
          <w:lang w:val="sr-Cyrl-CS"/>
        </w:rPr>
      </w:pPr>
      <w:r>
        <w:rPr>
          <w:rFonts w:ascii="Arial" w:hAnsi="Arial" w:cs="Arial"/>
          <w:sz w:val="20"/>
          <w:szCs w:val="20"/>
          <w:lang w:val="sr-Cyrl-CS"/>
        </w:rPr>
        <w:t>Након извршене преправке на возилу</w:t>
      </w:r>
      <w:r w:rsidR="001B4AAA">
        <w:rPr>
          <w:rFonts w:ascii="Arial" w:hAnsi="Arial" w:cs="Arial"/>
          <w:sz w:val="20"/>
          <w:szCs w:val="20"/>
          <w:lang w:val="sr-Cyrl-CS"/>
        </w:rPr>
        <w:t>,</w:t>
      </w:r>
      <w:r>
        <w:rPr>
          <w:rFonts w:ascii="Arial" w:hAnsi="Arial" w:cs="Arial"/>
          <w:sz w:val="20"/>
          <w:szCs w:val="20"/>
          <w:lang w:val="sr-Cyrl-CS"/>
        </w:rPr>
        <w:t xml:space="preserve"> која се састојала у уградњи </w:t>
      </w:r>
      <w:r w:rsidR="000544F7">
        <w:rPr>
          <w:rFonts w:ascii="Arial" w:hAnsi="Arial" w:cs="Arial"/>
          <w:sz w:val="20"/>
          <w:szCs w:val="20"/>
          <w:lang w:val="sr-Cyrl-CS"/>
        </w:rPr>
        <w:t>помоћних команди за обуку возача, врши се испитивање возила</w:t>
      </w:r>
      <w:r w:rsidR="002C1D99">
        <w:rPr>
          <w:rFonts w:ascii="Arial" w:hAnsi="Arial" w:cs="Arial"/>
          <w:sz w:val="20"/>
          <w:szCs w:val="20"/>
          <w:lang w:val="sr-Cyrl-CS"/>
        </w:rPr>
        <w:t>, са циљем добијања Уверења о испитивању возила које издаје Агенција за безбедност саобраћаја</w:t>
      </w:r>
      <w:r w:rsidR="0094669E">
        <w:rPr>
          <w:rFonts w:ascii="Arial" w:hAnsi="Arial" w:cs="Arial"/>
          <w:sz w:val="20"/>
          <w:szCs w:val="20"/>
          <w:lang w:val="sr-Cyrl-CS"/>
        </w:rPr>
        <w:t>, а</w:t>
      </w:r>
      <w:r w:rsidR="002C1D99">
        <w:rPr>
          <w:rFonts w:ascii="Arial" w:hAnsi="Arial" w:cs="Arial"/>
          <w:sz w:val="20"/>
          <w:szCs w:val="20"/>
          <w:lang w:val="sr-Cyrl-CS"/>
        </w:rPr>
        <w:t xml:space="preserve"> на основу позитивног извештаја о испитивању лабораторије које је вршила испитивање возила.</w:t>
      </w:r>
    </w:p>
    <w:p w:rsidR="002C1D99" w:rsidRDefault="009C3F17" w:rsidP="002C1D99">
      <w:pPr>
        <w:ind w:firstLine="425"/>
        <w:jc w:val="both"/>
        <w:rPr>
          <w:rFonts w:ascii="Arial" w:hAnsi="Arial" w:cs="Arial"/>
          <w:sz w:val="20"/>
          <w:szCs w:val="20"/>
          <w:lang w:val="sr-Cyrl-CS"/>
        </w:rPr>
      </w:pPr>
      <w:r>
        <w:rPr>
          <w:rFonts w:ascii="Arial" w:hAnsi="Arial" w:cs="Arial"/>
          <w:sz w:val="20"/>
          <w:szCs w:val="20"/>
          <w:lang w:val="sr-Cyrl-CS"/>
        </w:rPr>
        <w:t>И</w:t>
      </w:r>
      <w:r w:rsidR="001B4AAA">
        <w:rPr>
          <w:rFonts w:ascii="Arial" w:hAnsi="Arial" w:cs="Arial"/>
          <w:sz w:val="20"/>
          <w:szCs w:val="20"/>
          <w:lang w:val="sr-Cyrl-CS"/>
        </w:rPr>
        <w:t>спитивање возила у овом случају се односи</w:t>
      </w:r>
      <w:r>
        <w:rPr>
          <w:rFonts w:ascii="Arial" w:hAnsi="Arial" w:cs="Arial"/>
          <w:sz w:val="20"/>
          <w:szCs w:val="20"/>
          <w:lang w:val="sr-Cyrl-CS"/>
        </w:rPr>
        <w:t xml:space="preserve"> на проверу функционалности уграђенихпомоћних команди и исправности њихове уградње. Испитивач мора проверити следће:</w:t>
      </w:r>
    </w:p>
    <w:p w:rsidR="009C3F17" w:rsidRDefault="009C3F17" w:rsidP="009C3F17">
      <w:pPr>
        <w:pStyle w:val="ListParagraph"/>
        <w:numPr>
          <w:ilvl w:val="0"/>
          <w:numId w:val="2"/>
        </w:numPr>
        <w:jc w:val="both"/>
        <w:rPr>
          <w:rFonts w:ascii="Arial" w:hAnsi="Arial" w:cs="Arial"/>
          <w:sz w:val="20"/>
          <w:szCs w:val="20"/>
          <w:lang w:val="sr-Cyrl-CS"/>
        </w:rPr>
      </w:pPr>
      <w:r>
        <w:rPr>
          <w:rFonts w:ascii="Arial" w:hAnsi="Arial" w:cs="Arial"/>
          <w:sz w:val="20"/>
          <w:szCs w:val="20"/>
          <w:lang w:val="sr-Cyrl-CS"/>
        </w:rPr>
        <w:t>стање уграђених команди</w:t>
      </w:r>
    </w:p>
    <w:p w:rsidR="009C3F17" w:rsidRDefault="009C3F17" w:rsidP="009C3F17">
      <w:pPr>
        <w:pStyle w:val="ListParagraph"/>
        <w:numPr>
          <w:ilvl w:val="0"/>
          <w:numId w:val="2"/>
        </w:numPr>
        <w:jc w:val="both"/>
        <w:rPr>
          <w:rFonts w:ascii="Arial" w:hAnsi="Arial" w:cs="Arial"/>
          <w:sz w:val="20"/>
          <w:szCs w:val="20"/>
          <w:lang w:val="sr-Cyrl-CS"/>
        </w:rPr>
      </w:pPr>
      <w:r>
        <w:rPr>
          <w:rFonts w:ascii="Arial" w:hAnsi="Arial" w:cs="Arial"/>
          <w:sz w:val="20"/>
          <w:szCs w:val="20"/>
          <w:lang w:val="sr-Cyrl-CS"/>
        </w:rPr>
        <w:t>изведбу команди, принцип челичних ужади или систем полуга, а притом се морају визуелно проверити вијчани спојеви, заварени спојеви, зглобне везе, подмазаност механизма, уградњу електроинсталације за давање светлосних и звучних сигнала.</w:t>
      </w:r>
    </w:p>
    <w:p w:rsidR="009C3F17" w:rsidRDefault="009C3F17" w:rsidP="009C3F17">
      <w:pPr>
        <w:pStyle w:val="ListParagraph"/>
        <w:numPr>
          <w:ilvl w:val="0"/>
          <w:numId w:val="2"/>
        </w:numPr>
        <w:jc w:val="both"/>
        <w:rPr>
          <w:rFonts w:ascii="Arial" w:hAnsi="Arial" w:cs="Arial"/>
          <w:sz w:val="20"/>
          <w:szCs w:val="20"/>
          <w:lang w:val="sr-Cyrl-CS"/>
        </w:rPr>
      </w:pPr>
      <w:r>
        <w:rPr>
          <w:rFonts w:ascii="Arial" w:hAnsi="Arial" w:cs="Arial"/>
          <w:sz w:val="20"/>
          <w:szCs w:val="20"/>
          <w:lang w:val="sr-Cyrl-CS"/>
        </w:rPr>
        <w:t xml:space="preserve">провера размака </w:t>
      </w:r>
      <w:r w:rsidR="00E76CEA">
        <w:rPr>
          <w:rFonts w:ascii="Arial" w:hAnsi="Arial" w:cs="Arial"/>
          <w:sz w:val="20"/>
          <w:szCs w:val="20"/>
          <w:lang w:val="sr-Cyrl-CS"/>
        </w:rPr>
        <w:t>папуча (нагазне плоче) педала помоћних команди (слика 12.)</w:t>
      </w:r>
    </w:p>
    <w:p w:rsidR="0033375B" w:rsidRDefault="0033375B" w:rsidP="009C3F17">
      <w:pPr>
        <w:pStyle w:val="ListParagraph"/>
        <w:numPr>
          <w:ilvl w:val="0"/>
          <w:numId w:val="2"/>
        </w:numPr>
        <w:jc w:val="both"/>
        <w:rPr>
          <w:rFonts w:ascii="Arial" w:hAnsi="Arial" w:cs="Arial"/>
          <w:sz w:val="20"/>
          <w:szCs w:val="20"/>
          <w:lang w:val="sr-Cyrl-CS"/>
        </w:rPr>
      </w:pPr>
      <w:r>
        <w:rPr>
          <w:rFonts w:ascii="Arial" w:hAnsi="Arial" w:cs="Arial"/>
          <w:sz w:val="20"/>
          <w:szCs w:val="20"/>
          <w:lang w:val="sr-Cyrl-CS"/>
        </w:rPr>
        <w:lastRenderedPageBreak/>
        <w:t>функционалност помоћних команди.Све помоћне команде које су уграђене на сувозачком месту (радна кочница/квачило/гас) морају функционисати исправно. Посебна пажња се обраћа команду кочнице и кочење возила употребом педале кочнице на месту сувозача. Кочење се проверава на техничком прегледу које обавезно урадити у склопу испитивања возила.</w:t>
      </w:r>
    </w:p>
    <w:p w:rsidR="00E76CEA" w:rsidRDefault="00E76CEA" w:rsidP="0033375B">
      <w:pPr>
        <w:jc w:val="center"/>
        <w:rPr>
          <w:rFonts w:ascii="Arial" w:hAnsi="Arial" w:cs="Arial"/>
          <w:sz w:val="20"/>
          <w:szCs w:val="20"/>
          <w:lang w:val="sr-Cyrl-CS"/>
        </w:rPr>
      </w:pPr>
      <w:r>
        <w:rPr>
          <w:rFonts w:ascii="Arial" w:hAnsi="Arial" w:cs="Arial"/>
          <w:noProof/>
          <w:sz w:val="20"/>
          <w:szCs w:val="20"/>
        </w:rPr>
        <w:drawing>
          <wp:inline distT="0" distB="0" distL="0" distR="0">
            <wp:extent cx="6120765" cy="1621155"/>
            <wp:effectExtent l="19050" t="0" r="0" b="0"/>
            <wp:docPr id="21" name="Picture 20" descr="razmak papuči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azmak papučica.JPG"/>
                    <pic:cNvPicPr/>
                  </pic:nvPicPr>
                  <pic:blipFill>
                    <a:blip r:embed="rId25" cstate="print"/>
                    <a:stretch>
                      <a:fillRect/>
                    </a:stretch>
                  </pic:blipFill>
                  <pic:spPr>
                    <a:xfrm>
                      <a:off x="0" y="0"/>
                      <a:ext cx="6120765" cy="1621155"/>
                    </a:xfrm>
                    <a:prstGeom prst="rect">
                      <a:avLst/>
                    </a:prstGeom>
                  </pic:spPr>
                </pic:pic>
              </a:graphicData>
            </a:graphic>
          </wp:inline>
        </w:drawing>
      </w:r>
    </w:p>
    <w:p w:rsidR="00E76CEA" w:rsidRDefault="0033375B" w:rsidP="00E76CEA">
      <w:pPr>
        <w:jc w:val="both"/>
        <w:rPr>
          <w:rFonts w:ascii="Arial" w:hAnsi="Arial" w:cs="Arial"/>
          <w:sz w:val="20"/>
          <w:szCs w:val="20"/>
          <w:lang w:val="sr-Cyrl-CS"/>
        </w:rPr>
      </w:pPr>
      <w:r>
        <w:rPr>
          <w:rFonts w:ascii="Arial" w:hAnsi="Arial" w:cs="Arial"/>
          <w:sz w:val="20"/>
          <w:szCs w:val="20"/>
          <w:lang w:val="sr-Cyrl-CS"/>
        </w:rPr>
        <w:tab/>
        <w:t xml:space="preserve">    а) механички (ручни) мењач</w:t>
      </w:r>
      <w:r>
        <w:rPr>
          <w:rFonts w:ascii="Arial" w:hAnsi="Arial" w:cs="Arial"/>
          <w:sz w:val="20"/>
          <w:szCs w:val="20"/>
          <w:lang w:val="sr-Cyrl-CS"/>
        </w:rPr>
        <w:tab/>
      </w:r>
      <w:r>
        <w:rPr>
          <w:rFonts w:ascii="Arial" w:hAnsi="Arial" w:cs="Arial"/>
          <w:sz w:val="20"/>
          <w:szCs w:val="20"/>
          <w:lang w:val="sr-Cyrl-CS"/>
        </w:rPr>
        <w:tab/>
      </w:r>
      <w:r>
        <w:rPr>
          <w:rFonts w:ascii="Arial" w:hAnsi="Arial" w:cs="Arial"/>
          <w:sz w:val="20"/>
          <w:szCs w:val="20"/>
          <w:lang w:val="sr-Cyrl-CS"/>
        </w:rPr>
        <w:tab/>
      </w:r>
      <w:r>
        <w:rPr>
          <w:rFonts w:ascii="Arial" w:hAnsi="Arial" w:cs="Arial"/>
          <w:sz w:val="20"/>
          <w:szCs w:val="20"/>
          <w:lang w:val="sr-Cyrl-CS"/>
        </w:rPr>
        <w:tab/>
      </w:r>
      <w:r>
        <w:rPr>
          <w:rFonts w:ascii="Arial" w:hAnsi="Arial" w:cs="Arial"/>
          <w:sz w:val="20"/>
          <w:szCs w:val="20"/>
          <w:lang w:val="sr-Cyrl-CS"/>
        </w:rPr>
        <w:tab/>
        <w:t xml:space="preserve">   б) аутоматски мењач</w:t>
      </w:r>
    </w:p>
    <w:p w:rsidR="0033375B" w:rsidRDefault="0033375B" w:rsidP="00E76CEA">
      <w:pPr>
        <w:jc w:val="both"/>
        <w:rPr>
          <w:rFonts w:ascii="Arial" w:hAnsi="Arial" w:cs="Arial"/>
          <w:sz w:val="20"/>
          <w:szCs w:val="20"/>
          <w:lang w:val="sr-Cyrl-CS"/>
        </w:rPr>
      </w:pPr>
    </w:p>
    <w:p w:rsidR="00E76CEA" w:rsidRPr="00E76CEA" w:rsidRDefault="00E76CEA" w:rsidP="00E76CEA">
      <w:pPr>
        <w:jc w:val="center"/>
        <w:rPr>
          <w:rFonts w:ascii="Arial" w:hAnsi="Arial" w:cs="Arial"/>
          <w:i/>
          <w:sz w:val="20"/>
          <w:szCs w:val="20"/>
          <w:lang w:val="sr-Cyrl-CS"/>
        </w:rPr>
      </w:pPr>
      <w:r>
        <w:rPr>
          <w:rFonts w:ascii="Arial" w:hAnsi="Arial" w:cs="Arial"/>
          <w:b/>
          <w:i/>
          <w:sz w:val="20"/>
          <w:szCs w:val="20"/>
          <w:lang w:val="sr-Cyrl-CS"/>
        </w:rPr>
        <w:t>Слика 12.</w:t>
      </w:r>
      <w:r>
        <w:rPr>
          <w:rFonts w:ascii="Arial" w:hAnsi="Arial" w:cs="Arial"/>
          <w:i/>
          <w:sz w:val="20"/>
          <w:szCs w:val="20"/>
          <w:lang w:val="sr-Cyrl-CS"/>
        </w:rPr>
        <w:t xml:space="preserve"> Удаљеност папуча педала помоћних команди</w:t>
      </w:r>
    </w:p>
    <w:p w:rsidR="000544F7" w:rsidRDefault="000544F7" w:rsidP="00991EC5">
      <w:pPr>
        <w:jc w:val="both"/>
        <w:rPr>
          <w:rFonts w:ascii="Arial" w:hAnsi="Arial" w:cs="Arial"/>
          <w:sz w:val="20"/>
          <w:szCs w:val="20"/>
          <w:lang w:val="sr-Cyrl-CS"/>
        </w:rPr>
      </w:pPr>
    </w:p>
    <w:p w:rsidR="001A5610" w:rsidRDefault="001A5610" w:rsidP="001A5610">
      <w:pPr>
        <w:pStyle w:val="ListParagraph"/>
        <w:numPr>
          <w:ilvl w:val="0"/>
          <w:numId w:val="2"/>
        </w:numPr>
        <w:jc w:val="both"/>
        <w:rPr>
          <w:rFonts w:ascii="Arial" w:hAnsi="Arial" w:cs="Arial"/>
          <w:sz w:val="20"/>
          <w:szCs w:val="20"/>
          <w:lang w:val="sr-Cyrl-CS"/>
        </w:rPr>
      </w:pPr>
      <w:r>
        <w:rPr>
          <w:rFonts w:ascii="Arial" w:hAnsi="Arial" w:cs="Arial"/>
          <w:sz w:val="20"/>
          <w:szCs w:val="20"/>
          <w:lang w:val="sr-Cyrl-CS"/>
        </w:rPr>
        <w:t>помоћне команде на месту сувозача морају остварити пун ход код свих педала, без препреке.</w:t>
      </w:r>
    </w:p>
    <w:p w:rsidR="001A5610" w:rsidRDefault="001A5610" w:rsidP="001A5610">
      <w:pPr>
        <w:pStyle w:val="ListParagraph"/>
        <w:numPr>
          <w:ilvl w:val="0"/>
          <w:numId w:val="2"/>
        </w:numPr>
        <w:jc w:val="both"/>
        <w:rPr>
          <w:rFonts w:ascii="Arial" w:hAnsi="Arial" w:cs="Arial"/>
          <w:sz w:val="20"/>
          <w:szCs w:val="20"/>
          <w:lang w:val="sr-Cyrl-CS"/>
        </w:rPr>
      </w:pPr>
      <w:r>
        <w:rPr>
          <w:rFonts w:ascii="Arial" w:hAnsi="Arial" w:cs="Arial"/>
          <w:sz w:val="20"/>
          <w:szCs w:val="20"/>
          <w:lang w:val="sr-Cyrl-CS"/>
        </w:rPr>
        <w:t>уградњом команди не сме се нарушити функционалност главних команди на месту возача. Команде на месту возач, након уградње помоћних команди, такође морају остварити свој пун предвиђен ход - полуге и везе помоћних команди их не смеју ометати у томе.</w:t>
      </w:r>
    </w:p>
    <w:p w:rsidR="001A5610" w:rsidRDefault="001A5610" w:rsidP="001A5610">
      <w:pPr>
        <w:pStyle w:val="ListParagraph"/>
        <w:numPr>
          <w:ilvl w:val="0"/>
          <w:numId w:val="2"/>
        </w:numPr>
        <w:jc w:val="both"/>
        <w:rPr>
          <w:rFonts w:ascii="Arial" w:hAnsi="Arial" w:cs="Arial"/>
          <w:sz w:val="20"/>
          <w:szCs w:val="20"/>
          <w:lang w:val="sr-Cyrl-CS"/>
        </w:rPr>
      </w:pPr>
      <w:r>
        <w:rPr>
          <w:rFonts w:ascii="Arial" w:hAnsi="Arial" w:cs="Arial"/>
          <w:sz w:val="20"/>
          <w:szCs w:val="20"/>
          <w:lang w:val="sr-Cyrl-CS"/>
        </w:rPr>
        <w:t>главне команде на месту возача не смеју се прекрајати или померати како би се уградиле помоћне команде</w:t>
      </w:r>
      <w:r w:rsidR="00A00AFA">
        <w:rPr>
          <w:rFonts w:ascii="Arial" w:hAnsi="Arial" w:cs="Arial"/>
          <w:sz w:val="20"/>
          <w:szCs w:val="20"/>
          <w:lang w:val="sr-Cyrl-CS"/>
        </w:rPr>
        <w:t>.</w:t>
      </w:r>
    </w:p>
    <w:p w:rsidR="00A00AFA" w:rsidRDefault="00A00AFA" w:rsidP="001A5610">
      <w:pPr>
        <w:pStyle w:val="ListParagraph"/>
        <w:numPr>
          <w:ilvl w:val="0"/>
          <w:numId w:val="2"/>
        </w:numPr>
        <w:jc w:val="both"/>
        <w:rPr>
          <w:rFonts w:ascii="Arial" w:hAnsi="Arial" w:cs="Arial"/>
          <w:sz w:val="20"/>
          <w:szCs w:val="20"/>
          <w:lang w:val="sr-Cyrl-CS"/>
        </w:rPr>
      </w:pPr>
      <w:r>
        <w:rPr>
          <w:rFonts w:ascii="Arial" w:hAnsi="Arial" w:cs="Arial"/>
          <w:sz w:val="20"/>
          <w:szCs w:val="20"/>
          <w:lang w:val="sr-Cyrl-CS"/>
        </w:rPr>
        <w:t>подметањем стопала под папуче педала помоћних команди, главне команде морају бити у функцији. Другим речима, коришћењем главних команди, помоћне команде морају остати у почетном положају.</w:t>
      </w:r>
    </w:p>
    <w:p w:rsidR="00A00AFA" w:rsidRDefault="0065765A" w:rsidP="001A5610">
      <w:pPr>
        <w:pStyle w:val="ListParagraph"/>
        <w:numPr>
          <w:ilvl w:val="0"/>
          <w:numId w:val="2"/>
        </w:numPr>
        <w:jc w:val="both"/>
        <w:rPr>
          <w:rFonts w:ascii="Arial" w:hAnsi="Arial" w:cs="Arial"/>
          <w:sz w:val="20"/>
          <w:szCs w:val="20"/>
          <w:lang w:val="sr-Cyrl-CS"/>
        </w:rPr>
      </w:pPr>
      <w:r>
        <w:rPr>
          <w:rFonts w:ascii="Arial" w:hAnsi="Arial" w:cs="Arial"/>
          <w:sz w:val="20"/>
          <w:szCs w:val="20"/>
          <w:lang w:val="sr-Cyrl-CS"/>
        </w:rPr>
        <w:t>уградњом помоћних команди не сме порасти могућност озлеђивања њиховом конструкцијом ваозача или сувозача.</w:t>
      </w:r>
    </w:p>
    <w:p w:rsidR="008A6FD3" w:rsidRPr="008A6FD3" w:rsidRDefault="0065765A" w:rsidP="008A6FD3">
      <w:pPr>
        <w:pStyle w:val="ListParagraph"/>
        <w:numPr>
          <w:ilvl w:val="0"/>
          <w:numId w:val="2"/>
        </w:numPr>
        <w:jc w:val="both"/>
        <w:rPr>
          <w:rFonts w:ascii="Arial" w:hAnsi="Arial" w:cs="Arial"/>
          <w:sz w:val="20"/>
          <w:szCs w:val="20"/>
          <w:lang w:val="sr-Cyrl-CS"/>
        </w:rPr>
      </w:pPr>
      <w:r>
        <w:rPr>
          <w:rFonts w:ascii="Arial" w:hAnsi="Arial" w:cs="Arial"/>
          <w:sz w:val="20"/>
          <w:szCs w:val="20"/>
          <w:lang w:val="sr-Cyrl-CS"/>
        </w:rPr>
        <w:t>функционалност и исправност уграђене електричне инсталације (звучни сигнал се мора оглашавати притиском на било који део било које папуче помоћних команди, а светлосна сигнализација мора бити постављена на видном месту у возилу).</w:t>
      </w:r>
    </w:p>
    <w:p w:rsidR="001A5610" w:rsidRPr="00991EC5" w:rsidRDefault="001A5610" w:rsidP="00991EC5">
      <w:pPr>
        <w:jc w:val="both"/>
        <w:rPr>
          <w:rFonts w:ascii="Arial" w:hAnsi="Arial" w:cs="Arial"/>
          <w:sz w:val="20"/>
          <w:szCs w:val="20"/>
          <w:lang w:val="sr-Cyrl-CS"/>
        </w:rPr>
      </w:pPr>
    </w:p>
    <w:p w:rsidR="00545E5D" w:rsidRDefault="00545E5D" w:rsidP="00545E5D">
      <w:pPr>
        <w:jc w:val="both"/>
        <w:rPr>
          <w:rFonts w:ascii="Arial" w:hAnsi="Arial" w:cs="Arial"/>
          <w:b/>
          <w:sz w:val="20"/>
          <w:szCs w:val="20"/>
          <w:lang w:val="sr-Cyrl-CS"/>
        </w:rPr>
      </w:pPr>
      <w:r w:rsidRPr="007E47CB">
        <w:rPr>
          <w:rFonts w:ascii="Arial" w:hAnsi="Arial" w:cs="Arial"/>
          <w:b/>
          <w:sz w:val="20"/>
          <w:szCs w:val="20"/>
          <w:lang w:val="sr-Cyrl-CS"/>
        </w:rPr>
        <w:t>ЗАКЉУЧАК</w:t>
      </w:r>
    </w:p>
    <w:p w:rsidR="00545E5D" w:rsidRDefault="00545E5D" w:rsidP="00545E5D">
      <w:pPr>
        <w:jc w:val="both"/>
        <w:rPr>
          <w:rFonts w:ascii="Arial" w:hAnsi="Arial" w:cs="Arial"/>
          <w:b/>
          <w:sz w:val="20"/>
          <w:szCs w:val="20"/>
          <w:lang w:val="sr-Cyrl-CS"/>
        </w:rPr>
      </w:pPr>
    </w:p>
    <w:p w:rsidR="0089103D" w:rsidRDefault="0089103D" w:rsidP="00545E5D">
      <w:pPr>
        <w:jc w:val="both"/>
        <w:rPr>
          <w:rFonts w:ascii="Arial" w:hAnsi="Arial" w:cs="Arial"/>
          <w:sz w:val="20"/>
          <w:szCs w:val="20"/>
          <w:lang w:val="sr-Cyrl-CS"/>
        </w:rPr>
      </w:pPr>
      <w:r>
        <w:rPr>
          <w:rFonts w:ascii="Arial" w:hAnsi="Arial" w:cs="Arial"/>
          <w:sz w:val="20"/>
          <w:szCs w:val="20"/>
          <w:lang w:val="sr-Cyrl-CS"/>
        </w:rPr>
        <w:tab/>
      </w:r>
      <w:r w:rsidRPr="0089103D">
        <w:rPr>
          <w:rFonts w:ascii="Arial" w:hAnsi="Arial" w:cs="Arial"/>
          <w:sz w:val="20"/>
          <w:szCs w:val="20"/>
          <w:lang w:val="sr-Cyrl-CS"/>
        </w:rPr>
        <w:t>Да ли лекар познаје начине на које возило може безбедно да се адаптира?</w:t>
      </w:r>
    </w:p>
    <w:p w:rsidR="0089103D" w:rsidRDefault="0089103D" w:rsidP="00545E5D">
      <w:pPr>
        <w:jc w:val="both"/>
        <w:rPr>
          <w:rFonts w:ascii="Arial" w:hAnsi="Arial" w:cs="Arial"/>
          <w:sz w:val="20"/>
          <w:szCs w:val="20"/>
          <w:lang w:val="sr-Cyrl-CS"/>
        </w:rPr>
      </w:pPr>
      <w:r>
        <w:rPr>
          <w:rFonts w:ascii="Arial" w:hAnsi="Arial" w:cs="Arial"/>
          <w:sz w:val="20"/>
          <w:szCs w:val="20"/>
          <w:lang w:val="sr-Cyrl-CS"/>
        </w:rPr>
        <w:tab/>
      </w:r>
      <w:r w:rsidRPr="0089103D">
        <w:rPr>
          <w:rFonts w:ascii="Arial" w:hAnsi="Arial" w:cs="Arial"/>
          <w:sz w:val="20"/>
          <w:szCs w:val="20"/>
          <w:lang w:val="sr-Cyrl-CS"/>
        </w:rPr>
        <w:t>Ко контролише да ли је адаптирано возило у складу са потребама корисника, тј. да ли особа са инвалидитетом може на безбедан начин управљати возилом?</w:t>
      </w:r>
    </w:p>
    <w:p w:rsidR="00C723E0" w:rsidRDefault="00C723E0" w:rsidP="00C723E0">
      <w:pPr>
        <w:jc w:val="both"/>
        <w:rPr>
          <w:rFonts w:ascii="Arial" w:hAnsi="Arial" w:cs="Arial"/>
          <w:sz w:val="20"/>
          <w:szCs w:val="20"/>
          <w:lang w:val="sr-Cyrl-CS"/>
        </w:rPr>
      </w:pPr>
    </w:p>
    <w:p w:rsidR="00C723E0" w:rsidRPr="00C723E0" w:rsidRDefault="00C723E0" w:rsidP="00C723E0">
      <w:pPr>
        <w:jc w:val="both"/>
        <w:rPr>
          <w:rFonts w:ascii="Arial" w:hAnsi="Arial" w:cs="Arial"/>
          <w:sz w:val="20"/>
          <w:szCs w:val="20"/>
          <w:lang w:val="sr-Cyrl-CS"/>
        </w:rPr>
      </w:pPr>
      <w:r w:rsidRPr="00C723E0">
        <w:rPr>
          <w:rFonts w:ascii="Arial" w:hAnsi="Arial" w:cs="Arial"/>
          <w:sz w:val="20"/>
          <w:szCs w:val="20"/>
          <w:lang w:val="sr-Cyrl-CS"/>
        </w:rPr>
        <w:t>Рад се бави одговорима на ова питања и ситуацијом у којој неповезаност медицине и те</w:t>
      </w:r>
      <w:r w:rsidRPr="003A1981">
        <w:rPr>
          <w:rFonts w:ascii="Arial" w:hAnsi="Arial" w:cs="Arial"/>
          <w:sz w:val="20"/>
          <w:szCs w:val="20"/>
          <w:lang w:val="sr-Cyrl-CS"/>
        </w:rPr>
        <w:t>х</w:t>
      </w:r>
      <w:r w:rsidRPr="00C723E0">
        <w:rPr>
          <w:rFonts w:ascii="Arial" w:hAnsi="Arial" w:cs="Arial"/>
          <w:sz w:val="20"/>
          <w:szCs w:val="20"/>
          <w:lang w:val="sr-Cyrl-CS"/>
        </w:rPr>
        <w:t>нологије(техника) као и недостатак свеукупног мултидисциплинарног приступа тренутно нису на задовољавају</w:t>
      </w:r>
      <w:r w:rsidRPr="003A1981">
        <w:rPr>
          <w:rFonts w:ascii="Arial" w:hAnsi="Arial" w:cs="Arial"/>
          <w:sz w:val="20"/>
          <w:szCs w:val="20"/>
          <w:lang w:val="sr-Cyrl-CS"/>
        </w:rPr>
        <w:t>ћ</w:t>
      </w:r>
      <w:r w:rsidRPr="00C723E0">
        <w:rPr>
          <w:rFonts w:ascii="Arial" w:hAnsi="Arial" w:cs="Arial"/>
          <w:sz w:val="20"/>
          <w:szCs w:val="20"/>
          <w:lang w:val="sr-Cyrl-CS"/>
        </w:rPr>
        <w:t>ем нивоу и стварају додатни проблем особама са инвалидитетом на путу ка задовољавању својих основних потреба и побољшању квалитета живота.</w:t>
      </w:r>
    </w:p>
    <w:p w:rsidR="0089103D" w:rsidRDefault="0089103D" w:rsidP="0089103D">
      <w:pPr>
        <w:ind w:firstLine="425"/>
        <w:jc w:val="both"/>
        <w:rPr>
          <w:rFonts w:ascii="Arial" w:hAnsi="Arial" w:cs="Arial"/>
          <w:sz w:val="20"/>
          <w:szCs w:val="20"/>
          <w:lang w:val="sr-Cyrl-CS"/>
        </w:rPr>
      </w:pPr>
      <w:r>
        <w:rPr>
          <w:rFonts w:ascii="Arial" w:hAnsi="Arial" w:cs="Arial"/>
          <w:sz w:val="20"/>
          <w:szCs w:val="20"/>
          <w:lang w:val="sr-Cyrl-CS"/>
        </w:rPr>
        <w:t>Собзиром да адаптацију возила према потребама возача са посебним потребама врше радионице искључиво према захтевима корисника возила, па чак понекад и сами корисници у складу са својим вештинама, алатом, материјалом и маштом коју имају, адаптирају своја возила, тренутна ситуација у Србији приказана је на слици 13.</w:t>
      </w:r>
    </w:p>
    <w:p w:rsidR="0089103D" w:rsidRDefault="0089103D" w:rsidP="0089103D">
      <w:pPr>
        <w:ind w:firstLine="425"/>
        <w:jc w:val="both"/>
        <w:rPr>
          <w:rFonts w:ascii="Arial" w:hAnsi="Arial" w:cs="Arial"/>
          <w:sz w:val="20"/>
          <w:szCs w:val="20"/>
          <w:lang w:val="sr-Cyrl-CS"/>
        </w:rPr>
      </w:pPr>
      <w:r>
        <w:rPr>
          <w:rFonts w:ascii="Arial" w:hAnsi="Arial" w:cs="Arial"/>
          <w:sz w:val="20"/>
          <w:szCs w:val="20"/>
          <w:lang w:val="sr-Cyrl-CS"/>
        </w:rPr>
        <w:t>Последица тренутне ситуације решиће се само уколико</w:t>
      </w:r>
      <w:r w:rsidR="003807FD">
        <w:rPr>
          <w:rFonts w:ascii="Arial" w:hAnsi="Arial" w:cs="Arial"/>
          <w:sz w:val="20"/>
          <w:szCs w:val="20"/>
          <w:lang w:val="sr-Cyrl-CS"/>
        </w:rPr>
        <w:t xml:space="preserve"> успемо да одговоримо на горе постављена питања.</w:t>
      </w:r>
    </w:p>
    <w:p w:rsidR="003807FD" w:rsidRDefault="003807FD" w:rsidP="003807FD">
      <w:pPr>
        <w:ind w:firstLine="425"/>
        <w:jc w:val="both"/>
        <w:rPr>
          <w:rFonts w:ascii="Arial" w:hAnsi="Arial" w:cs="Arial"/>
          <w:sz w:val="20"/>
          <w:szCs w:val="20"/>
          <w:lang w:val="sr-Cyrl-CS"/>
        </w:rPr>
      </w:pPr>
      <w:r w:rsidRPr="003614B1">
        <w:rPr>
          <w:rFonts w:ascii="Arial" w:hAnsi="Arial" w:cs="Arial"/>
          <w:sz w:val="20"/>
          <w:szCs w:val="20"/>
          <w:lang w:val="sr-Cyrl-CS"/>
        </w:rPr>
        <w:t>При оцењивању здравствене способности за управљање моторним возилом мора се примењивати и принцип индивидуалности, што значи да се а приор нико не оглашава неспособним зато што болује од одређене болести. Треба применити све расположиве и доступне дијагностичке процедуре пре него што се неко међу оболелим прогласи способним или неспособним за управљање моторним возилом.</w:t>
      </w:r>
    </w:p>
    <w:p w:rsidR="0089103D" w:rsidRDefault="003807FD" w:rsidP="0089103D">
      <w:pPr>
        <w:ind w:firstLine="425"/>
        <w:jc w:val="both"/>
        <w:rPr>
          <w:rFonts w:ascii="Arial" w:hAnsi="Arial" w:cs="Arial"/>
          <w:sz w:val="20"/>
          <w:szCs w:val="20"/>
          <w:lang w:val="sr-Cyrl-CS"/>
        </w:rPr>
      </w:pPr>
      <w:r w:rsidRPr="003614B1">
        <w:rPr>
          <w:rFonts w:ascii="Arial" w:hAnsi="Arial" w:cs="Arial"/>
          <w:sz w:val="20"/>
          <w:szCs w:val="20"/>
          <w:lang w:val="sr-Cyrl-CS"/>
        </w:rPr>
        <w:t>Код кандидата за возаче и возача са одређеним хендикепом завршно мишљење о способности или неспособности управљања адаптираним моторним возилом треба дати само после непосредног увида у могућност управљања адаптираним возилом.</w:t>
      </w:r>
    </w:p>
    <w:p w:rsidR="00C723E0" w:rsidRDefault="00C723E0" w:rsidP="0089103D">
      <w:pPr>
        <w:ind w:firstLine="425"/>
        <w:jc w:val="both"/>
        <w:rPr>
          <w:rFonts w:ascii="Arial" w:hAnsi="Arial" w:cs="Arial"/>
          <w:sz w:val="20"/>
          <w:szCs w:val="20"/>
          <w:lang w:val="sr-Cyrl-CS"/>
        </w:rPr>
      </w:pPr>
    </w:p>
    <w:p w:rsidR="0089103D" w:rsidRDefault="0089103D" w:rsidP="0089103D">
      <w:pPr>
        <w:jc w:val="both"/>
        <w:rPr>
          <w:rFonts w:ascii="Arial" w:hAnsi="Arial" w:cs="Arial"/>
          <w:sz w:val="20"/>
          <w:szCs w:val="20"/>
          <w:lang w:val="sr-Cyrl-CS"/>
        </w:rPr>
      </w:pPr>
      <w:r>
        <w:rPr>
          <w:rFonts w:ascii="Arial" w:hAnsi="Arial" w:cs="Arial"/>
          <w:noProof/>
          <w:sz w:val="20"/>
          <w:szCs w:val="20"/>
        </w:rPr>
        <w:lastRenderedPageBreak/>
        <w:drawing>
          <wp:inline distT="0" distB="0" distL="0" distR="0">
            <wp:extent cx="2378058" cy="2186609"/>
            <wp:effectExtent l="19050" t="0" r="3192" b="0"/>
            <wp:docPr id="25" name="Picture 21" descr="1 - SDC152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 SDC152941.JPG"/>
                    <pic:cNvPicPr/>
                  </pic:nvPicPr>
                  <pic:blipFill>
                    <a:blip r:embed="rId26" cstate="print"/>
                    <a:stretch>
                      <a:fillRect/>
                    </a:stretch>
                  </pic:blipFill>
                  <pic:spPr>
                    <a:xfrm>
                      <a:off x="0" y="0"/>
                      <a:ext cx="2381749" cy="2190003"/>
                    </a:xfrm>
                    <a:prstGeom prst="rect">
                      <a:avLst/>
                    </a:prstGeom>
                  </pic:spPr>
                </pic:pic>
              </a:graphicData>
            </a:graphic>
          </wp:inline>
        </w:drawing>
      </w:r>
      <w:r>
        <w:rPr>
          <w:rFonts w:ascii="Arial" w:hAnsi="Arial" w:cs="Arial"/>
          <w:sz w:val="20"/>
          <w:szCs w:val="20"/>
          <w:lang w:val="sr-Cyrl-CS"/>
        </w:rPr>
        <w:t xml:space="preserve"> </w:t>
      </w:r>
      <w:r>
        <w:rPr>
          <w:rFonts w:ascii="Arial" w:hAnsi="Arial" w:cs="Arial"/>
          <w:noProof/>
          <w:sz w:val="20"/>
          <w:szCs w:val="20"/>
        </w:rPr>
        <w:drawing>
          <wp:inline distT="0" distB="0" distL="0" distR="0">
            <wp:extent cx="1626870" cy="2169160"/>
            <wp:effectExtent l="19050" t="0" r="0" b="0"/>
            <wp:docPr id="26" name="Picture 22" descr="Picture 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11.jpg"/>
                    <pic:cNvPicPr/>
                  </pic:nvPicPr>
                  <pic:blipFill>
                    <a:blip r:embed="rId27" cstate="print"/>
                    <a:stretch>
                      <a:fillRect/>
                    </a:stretch>
                  </pic:blipFill>
                  <pic:spPr>
                    <a:xfrm>
                      <a:off x="0" y="0"/>
                      <a:ext cx="1630399" cy="2173865"/>
                    </a:xfrm>
                    <a:prstGeom prst="rect">
                      <a:avLst/>
                    </a:prstGeom>
                  </pic:spPr>
                </pic:pic>
              </a:graphicData>
            </a:graphic>
          </wp:inline>
        </w:drawing>
      </w:r>
      <w:r>
        <w:rPr>
          <w:rFonts w:ascii="Arial" w:hAnsi="Arial" w:cs="Arial"/>
          <w:sz w:val="20"/>
          <w:szCs w:val="20"/>
          <w:lang w:val="sr-Cyrl-CS"/>
        </w:rPr>
        <w:t xml:space="preserve"> </w:t>
      </w:r>
      <w:r>
        <w:rPr>
          <w:rFonts w:ascii="Arial" w:hAnsi="Arial" w:cs="Arial"/>
          <w:noProof/>
          <w:sz w:val="20"/>
          <w:szCs w:val="20"/>
        </w:rPr>
        <w:drawing>
          <wp:inline distT="0" distB="0" distL="0" distR="0">
            <wp:extent cx="1929019" cy="1446714"/>
            <wp:effectExtent l="19050" t="0" r="0" b="0"/>
            <wp:docPr id="27" name="Picture 23" descr="Picture 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12.jpg"/>
                    <pic:cNvPicPr/>
                  </pic:nvPicPr>
                  <pic:blipFill>
                    <a:blip r:embed="rId28" cstate="print"/>
                    <a:stretch>
                      <a:fillRect/>
                    </a:stretch>
                  </pic:blipFill>
                  <pic:spPr>
                    <a:xfrm>
                      <a:off x="0" y="0"/>
                      <a:ext cx="1930075" cy="1447506"/>
                    </a:xfrm>
                    <a:prstGeom prst="rect">
                      <a:avLst/>
                    </a:prstGeom>
                  </pic:spPr>
                </pic:pic>
              </a:graphicData>
            </a:graphic>
          </wp:inline>
        </w:drawing>
      </w:r>
    </w:p>
    <w:p w:rsidR="0089103D" w:rsidRDefault="0089103D" w:rsidP="0089103D">
      <w:pPr>
        <w:jc w:val="both"/>
        <w:rPr>
          <w:rFonts w:ascii="Arial" w:hAnsi="Arial" w:cs="Arial"/>
          <w:sz w:val="20"/>
          <w:szCs w:val="20"/>
          <w:lang w:val="sr-Cyrl-CS"/>
        </w:rPr>
      </w:pPr>
    </w:p>
    <w:p w:rsidR="0089103D" w:rsidRPr="0089103D" w:rsidRDefault="0089103D" w:rsidP="0089103D">
      <w:pPr>
        <w:jc w:val="center"/>
        <w:rPr>
          <w:rFonts w:ascii="Arial" w:hAnsi="Arial" w:cs="Arial"/>
          <w:i/>
          <w:sz w:val="20"/>
          <w:szCs w:val="20"/>
          <w:lang w:val="sr-Cyrl-CS"/>
        </w:rPr>
      </w:pPr>
      <w:r>
        <w:rPr>
          <w:rFonts w:ascii="Arial" w:hAnsi="Arial" w:cs="Arial"/>
          <w:b/>
          <w:i/>
          <w:sz w:val="20"/>
          <w:szCs w:val="20"/>
          <w:lang w:val="sr-Cyrl-CS"/>
        </w:rPr>
        <w:t xml:space="preserve">Слика 13. </w:t>
      </w:r>
      <w:r>
        <w:rPr>
          <w:rFonts w:ascii="Arial" w:hAnsi="Arial" w:cs="Arial"/>
          <w:i/>
          <w:sz w:val="20"/>
          <w:szCs w:val="20"/>
          <w:lang w:val="sr-Cyrl-CS"/>
        </w:rPr>
        <w:t>Адаптација возила према потребама возача са посебним потребама</w:t>
      </w:r>
    </w:p>
    <w:p w:rsidR="000129B5" w:rsidRDefault="000129B5" w:rsidP="00545E5D">
      <w:pPr>
        <w:jc w:val="both"/>
        <w:rPr>
          <w:rFonts w:ascii="Arial" w:hAnsi="Arial" w:cs="Arial"/>
          <w:sz w:val="20"/>
          <w:szCs w:val="20"/>
          <w:lang w:val="sr-Cyrl-CS"/>
        </w:rPr>
      </w:pPr>
    </w:p>
    <w:p w:rsidR="003807FD" w:rsidRDefault="008A6FD3" w:rsidP="00545E5D">
      <w:pPr>
        <w:jc w:val="both"/>
        <w:rPr>
          <w:rFonts w:ascii="Arial" w:hAnsi="Arial" w:cs="Arial"/>
          <w:sz w:val="20"/>
          <w:szCs w:val="20"/>
          <w:lang w:val="sr-Cyrl-CS"/>
        </w:rPr>
      </w:pPr>
      <w:r>
        <w:rPr>
          <w:rFonts w:ascii="Arial" w:hAnsi="Arial" w:cs="Arial"/>
          <w:sz w:val="20"/>
          <w:szCs w:val="20"/>
          <w:lang w:val="sr-Cyrl-CS"/>
        </w:rPr>
        <w:t>Тренутну процедуру испитивања возила у погледу документације</w:t>
      </w:r>
      <w:r w:rsidR="003807FD">
        <w:rPr>
          <w:rFonts w:ascii="Arial" w:hAnsi="Arial" w:cs="Arial"/>
          <w:sz w:val="20"/>
          <w:szCs w:val="20"/>
          <w:lang w:val="sr-Cyrl-CS"/>
        </w:rPr>
        <w:t xml:space="preserve"> и финансијских намета</w:t>
      </w:r>
      <w:r>
        <w:rPr>
          <w:rFonts w:ascii="Arial" w:hAnsi="Arial" w:cs="Arial"/>
          <w:sz w:val="20"/>
          <w:szCs w:val="20"/>
          <w:lang w:val="sr-Cyrl-CS"/>
        </w:rPr>
        <w:t xml:space="preserve"> коју странке</w:t>
      </w:r>
      <w:r w:rsidR="003807FD">
        <w:rPr>
          <w:rFonts w:ascii="Arial" w:hAnsi="Arial" w:cs="Arial"/>
          <w:sz w:val="20"/>
          <w:szCs w:val="20"/>
          <w:lang w:val="sr-Cyrl-CS"/>
        </w:rPr>
        <w:t xml:space="preserve"> (особе са посебним потребама)</w:t>
      </w:r>
      <w:r>
        <w:rPr>
          <w:rFonts w:ascii="Arial" w:hAnsi="Arial" w:cs="Arial"/>
          <w:sz w:val="20"/>
          <w:szCs w:val="20"/>
          <w:lang w:val="sr-Cyrl-CS"/>
        </w:rPr>
        <w:t xml:space="preserve"> треба да обезбеде</w:t>
      </w:r>
      <w:r w:rsidR="003807FD">
        <w:rPr>
          <w:rFonts w:ascii="Arial" w:hAnsi="Arial" w:cs="Arial"/>
          <w:sz w:val="20"/>
          <w:szCs w:val="20"/>
          <w:lang w:val="sr-Cyrl-CS"/>
        </w:rPr>
        <w:t xml:space="preserve"> односно плате</w:t>
      </w:r>
      <w:r>
        <w:rPr>
          <w:rFonts w:ascii="Arial" w:hAnsi="Arial" w:cs="Arial"/>
          <w:sz w:val="20"/>
          <w:szCs w:val="20"/>
          <w:lang w:val="sr-Cyrl-CS"/>
        </w:rPr>
        <w:t xml:space="preserve"> на неки начин треба упростити</w:t>
      </w:r>
      <w:r w:rsidR="00C723E0">
        <w:rPr>
          <w:rFonts w:ascii="Arial" w:hAnsi="Arial" w:cs="Arial"/>
          <w:sz w:val="20"/>
          <w:szCs w:val="20"/>
          <w:lang w:val="sr-Cyrl-CS"/>
        </w:rPr>
        <w:t xml:space="preserve"> односно смањити (цену коштања)</w:t>
      </w:r>
      <w:r>
        <w:rPr>
          <w:rFonts w:ascii="Arial" w:hAnsi="Arial" w:cs="Arial"/>
          <w:sz w:val="20"/>
          <w:szCs w:val="20"/>
          <w:lang w:val="sr-Cyrl-CS"/>
        </w:rPr>
        <w:t>, док проверу функционалности и начин уградње</w:t>
      </w:r>
      <w:r w:rsidR="001809FD">
        <w:rPr>
          <w:rFonts w:ascii="Arial" w:hAnsi="Arial" w:cs="Arial"/>
          <w:sz w:val="20"/>
          <w:szCs w:val="20"/>
          <w:lang w:val="sr-Cyrl-CS"/>
        </w:rPr>
        <w:t xml:space="preserve"> треба построжити</w:t>
      </w:r>
      <w:r w:rsidR="003807FD">
        <w:rPr>
          <w:rFonts w:ascii="Arial" w:hAnsi="Arial" w:cs="Arial"/>
          <w:sz w:val="20"/>
          <w:szCs w:val="20"/>
          <w:lang w:val="sr-Cyrl-CS"/>
        </w:rPr>
        <w:t xml:space="preserve">. </w:t>
      </w:r>
    </w:p>
    <w:p w:rsidR="008A6FD3" w:rsidRPr="00545E5D" w:rsidRDefault="00F1296A" w:rsidP="003807FD">
      <w:pPr>
        <w:ind w:firstLine="425"/>
        <w:jc w:val="both"/>
        <w:rPr>
          <w:rFonts w:ascii="Arial" w:hAnsi="Arial" w:cs="Arial"/>
          <w:b/>
          <w:sz w:val="20"/>
          <w:szCs w:val="20"/>
          <w:lang w:val="sr-Cyrl-CS"/>
        </w:rPr>
      </w:pPr>
      <w:r>
        <w:rPr>
          <w:rFonts w:ascii="Arial" w:hAnsi="Arial" w:cs="Arial"/>
          <w:sz w:val="20"/>
          <w:szCs w:val="20"/>
          <w:lang w:val="sr-Cyrl-CS"/>
        </w:rPr>
        <w:t>На тај начин би</w:t>
      </w:r>
      <w:r w:rsidR="001809FD">
        <w:rPr>
          <w:rFonts w:ascii="Arial" w:hAnsi="Arial" w:cs="Arial"/>
          <w:sz w:val="20"/>
          <w:szCs w:val="20"/>
          <w:lang w:val="sr-Cyrl-CS"/>
        </w:rPr>
        <w:t>смо</w:t>
      </w:r>
      <w:r w:rsidR="003807FD">
        <w:rPr>
          <w:rFonts w:ascii="Arial" w:hAnsi="Arial" w:cs="Arial"/>
          <w:sz w:val="20"/>
          <w:szCs w:val="20"/>
          <w:lang w:val="sr-Cyrl-CS"/>
        </w:rPr>
        <w:t xml:space="preserve"> помогли особама са посебним потребама да и</w:t>
      </w:r>
      <w:r w:rsidR="00B42101">
        <w:rPr>
          <w:rFonts w:ascii="Arial" w:hAnsi="Arial" w:cs="Arial"/>
          <w:sz w:val="20"/>
          <w:szCs w:val="20"/>
          <w:lang w:val="sr-Cyrl-CS"/>
        </w:rPr>
        <w:t>справно адаптирају своја возила</w:t>
      </w:r>
      <w:r w:rsidR="003807FD">
        <w:rPr>
          <w:rFonts w:ascii="Arial" w:hAnsi="Arial" w:cs="Arial"/>
          <w:sz w:val="20"/>
          <w:szCs w:val="20"/>
          <w:lang w:val="sr-Cyrl-CS"/>
        </w:rPr>
        <w:t xml:space="preserve"> улажући средства у производе који </w:t>
      </w:r>
      <w:r w:rsidR="00B42101">
        <w:rPr>
          <w:rFonts w:ascii="Arial" w:hAnsi="Arial" w:cs="Arial"/>
          <w:sz w:val="20"/>
          <w:szCs w:val="20"/>
          <w:lang w:val="sr-Cyrl-CS"/>
        </w:rPr>
        <w:t>могу да олакшају употребу истих, и</w:t>
      </w:r>
      <w:r w:rsidR="003807FD">
        <w:rPr>
          <w:rFonts w:ascii="Arial" w:hAnsi="Arial" w:cs="Arial"/>
          <w:sz w:val="20"/>
          <w:szCs w:val="20"/>
          <w:lang w:val="sr-Cyrl-CS"/>
        </w:rPr>
        <w:t xml:space="preserve"> </w:t>
      </w:r>
      <w:r w:rsidR="00B42101">
        <w:rPr>
          <w:rFonts w:ascii="Arial" w:hAnsi="Arial" w:cs="Arial"/>
          <w:sz w:val="20"/>
          <w:szCs w:val="20"/>
          <w:lang w:val="sr-Cyrl-CS"/>
        </w:rPr>
        <w:t>на тај начин</w:t>
      </w:r>
      <w:r w:rsidR="003807FD">
        <w:rPr>
          <w:rFonts w:ascii="Arial" w:hAnsi="Arial" w:cs="Arial"/>
          <w:sz w:val="20"/>
          <w:szCs w:val="20"/>
          <w:lang w:val="sr-Cyrl-CS"/>
        </w:rPr>
        <w:t xml:space="preserve"> </w:t>
      </w:r>
      <w:r w:rsidR="00B42101">
        <w:rPr>
          <w:rFonts w:ascii="Arial" w:hAnsi="Arial" w:cs="Arial"/>
          <w:sz w:val="20"/>
          <w:szCs w:val="20"/>
          <w:lang w:val="sr-Cyrl-CS"/>
        </w:rPr>
        <w:t>заиста</w:t>
      </w:r>
      <w:r w:rsidR="00B505BB">
        <w:rPr>
          <w:rFonts w:ascii="Arial" w:hAnsi="Arial" w:cs="Arial"/>
          <w:sz w:val="20"/>
          <w:szCs w:val="20"/>
          <w:lang w:val="sr-Cyrl-CS"/>
        </w:rPr>
        <w:t xml:space="preserve"> допринос</w:t>
      </w:r>
      <w:r w:rsidR="00B42101">
        <w:rPr>
          <w:rFonts w:ascii="Arial" w:hAnsi="Arial" w:cs="Arial"/>
          <w:sz w:val="20"/>
          <w:szCs w:val="20"/>
          <w:lang w:val="sr-Cyrl-CS"/>
        </w:rPr>
        <w:t>имо</w:t>
      </w:r>
      <w:r w:rsidR="001809FD">
        <w:rPr>
          <w:rFonts w:ascii="Arial" w:hAnsi="Arial" w:cs="Arial"/>
          <w:sz w:val="20"/>
          <w:szCs w:val="20"/>
          <w:lang w:val="sr-Cyrl-CS"/>
        </w:rPr>
        <w:t xml:space="preserve"> </w:t>
      </w:r>
      <w:r w:rsidR="00B42101">
        <w:rPr>
          <w:rFonts w:ascii="Arial" w:hAnsi="Arial" w:cs="Arial"/>
          <w:sz w:val="20"/>
          <w:szCs w:val="20"/>
          <w:lang w:val="sr-Cyrl-CS"/>
        </w:rPr>
        <w:t>унапређењу</w:t>
      </w:r>
      <w:r w:rsidR="00917526" w:rsidRPr="00917526">
        <w:rPr>
          <w:rFonts w:ascii="Arial" w:hAnsi="Arial" w:cs="Arial"/>
          <w:sz w:val="20"/>
          <w:szCs w:val="20"/>
          <w:lang w:val="sr-Cyrl-CS"/>
        </w:rPr>
        <w:t xml:space="preserve"> положаја особа са инвалидитетом</w:t>
      </w:r>
      <w:r w:rsidR="00B42101">
        <w:rPr>
          <w:rFonts w:ascii="Arial" w:hAnsi="Arial" w:cs="Arial"/>
          <w:sz w:val="20"/>
          <w:szCs w:val="20"/>
        </w:rPr>
        <w:t>, као и</w:t>
      </w:r>
      <w:r w:rsidR="001809FD">
        <w:rPr>
          <w:rFonts w:ascii="Arial" w:hAnsi="Arial" w:cs="Arial"/>
          <w:sz w:val="20"/>
          <w:szCs w:val="20"/>
          <w:lang w:val="sr-Cyrl-CS"/>
        </w:rPr>
        <w:t xml:space="preserve"> безбедности </w:t>
      </w:r>
      <w:r w:rsidR="00B42101">
        <w:rPr>
          <w:rFonts w:ascii="Arial" w:hAnsi="Arial" w:cs="Arial"/>
          <w:sz w:val="20"/>
          <w:szCs w:val="20"/>
          <w:lang w:val="sr-Cyrl-CS"/>
        </w:rPr>
        <w:t xml:space="preserve">свих учесника у </w:t>
      </w:r>
      <w:r w:rsidR="001809FD">
        <w:rPr>
          <w:rFonts w:ascii="Arial" w:hAnsi="Arial" w:cs="Arial"/>
          <w:sz w:val="20"/>
          <w:szCs w:val="20"/>
          <w:lang w:val="sr-Cyrl-CS"/>
        </w:rPr>
        <w:t>саобраћај</w:t>
      </w:r>
      <w:r w:rsidR="00B42101">
        <w:rPr>
          <w:rFonts w:ascii="Arial" w:hAnsi="Arial" w:cs="Arial"/>
          <w:sz w:val="20"/>
          <w:szCs w:val="20"/>
          <w:lang w:val="sr-Cyrl-CS"/>
        </w:rPr>
        <w:t>у</w:t>
      </w:r>
      <w:r w:rsidR="00917526">
        <w:rPr>
          <w:rFonts w:ascii="Arial" w:hAnsi="Arial" w:cs="Arial"/>
          <w:sz w:val="20"/>
          <w:szCs w:val="20"/>
          <w:lang w:val="sr-Cyrl-CS"/>
        </w:rPr>
        <w:t>.</w:t>
      </w:r>
    </w:p>
    <w:p w:rsidR="00545E5D" w:rsidRPr="003614B1" w:rsidRDefault="00545E5D" w:rsidP="00D82B1B">
      <w:pPr>
        <w:jc w:val="both"/>
        <w:rPr>
          <w:rFonts w:ascii="Arial" w:hAnsi="Arial" w:cs="Arial"/>
          <w:b/>
          <w:sz w:val="20"/>
          <w:szCs w:val="20"/>
          <w:lang w:val="sr-Cyrl-CS"/>
        </w:rPr>
      </w:pPr>
    </w:p>
    <w:p w:rsidR="00EE40CB" w:rsidRPr="003614B1" w:rsidRDefault="00EE40CB" w:rsidP="00B77747">
      <w:pPr>
        <w:jc w:val="both"/>
        <w:rPr>
          <w:rFonts w:ascii="Arial" w:hAnsi="Arial" w:cs="Arial"/>
          <w:sz w:val="20"/>
          <w:szCs w:val="20"/>
          <w:lang w:val="sr-Cyrl-CS"/>
        </w:rPr>
      </w:pPr>
    </w:p>
    <w:p w:rsidR="00CF5EAF" w:rsidRDefault="00CF5EAF" w:rsidP="00CF5EAF">
      <w:pPr>
        <w:rPr>
          <w:rFonts w:ascii="Arial" w:hAnsi="Arial" w:cs="Arial"/>
          <w:b/>
          <w:sz w:val="20"/>
          <w:szCs w:val="20"/>
          <w:lang w:val="sr-Cyrl-CS"/>
        </w:rPr>
      </w:pPr>
      <w:r w:rsidRPr="007E47CB">
        <w:rPr>
          <w:rFonts w:ascii="Arial" w:hAnsi="Arial" w:cs="Arial"/>
          <w:b/>
          <w:sz w:val="20"/>
          <w:szCs w:val="20"/>
          <w:lang w:val="sr-Cyrl-CS"/>
        </w:rPr>
        <w:t>ЛИТЕРАТУРА</w:t>
      </w:r>
    </w:p>
    <w:p w:rsidR="00CF5EAF" w:rsidRPr="00CF5EAF" w:rsidRDefault="00CF5EAF" w:rsidP="00CF5EAF">
      <w:pPr>
        <w:rPr>
          <w:rFonts w:ascii="Arial" w:hAnsi="Arial" w:cs="Arial"/>
          <w:sz w:val="20"/>
          <w:szCs w:val="20"/>
          <w:lang w:val="sr-Cyrl-CS"/>
        </w:rPr>
      </w:pPr>
    </w:p>
    <w:p w:rsidR="00CF5EAF" w:rsidRDefault="00CF5EAF" w:rsidP="00CF5EAF">
      <w:pPr>
        <w:rPr>
          <w:rFonts w:ascii="Arial" w:hAnsi="Arial" w:cs="Arial"/>
          <w:sz w:val="20"/>
          <w:szCs w:val="20"/>
          <w:lang w:val="sr-Cyrl-CS"/>
        </w:rPr>
      </w:pPr>
      <w:r w:rsidRPr="00CF5EAF">
        <w:rPr>
          <w:rFonts w:ascii="Arial" w:hAnsi="Arial" w:cs="Arial"/>
          <w:sz w:val="20"/>
          <w:szCs w:val="20"/>
          <w:lang w:val="sr-Cyrl-CS"/>
        </w:rPr>
        <w:t xml:space="preserve">1. </w:t>
      </w:r>
      <w:r>
        <w:rPr>
          <w:rFonts w:ascii="Arial" w:hAnsi="Arial" w:cs="Arial"/>
          <w:sz w:val="20"/>
          <w:szCs w:val="20"/>
          <w:lang w:val="sr-Cyrl-CS"/>
        </w:rPr>
        <w:t>Закон о безбедности саобраћаја на путевима</w:t>
      </w:r>
      <w:r w:rsidR="00C9236A">
        <w:rPr>
          <w:rFonts w:ascii="Arial" w:hAnsi="Arial" w:cs="Arial"/>
          <w:sz w:val="20"/>
          <w:szCs w:val="20"/>
          <w:lang w:val="sr-Cyrl-CS"/>
        </w:rPr>
        <w:t>, Службени гласник Републике Србије. Број 41,2009.</w:t>
      </w:r>
    </w:p>
    <w:p w:rsidR="001809FD" w:rsidRDefault="001809FD" w:rsidP="00CF5EAF">
      <w:pPr>
        <w:rPr>
          <w:rFonts w:ascii="Arial" w:hAnsi="Arial" w:cs="Arial"/>
          <w:sz w:val="20"/>
          <w:szCs w:val="20"/>
          <w:lang w:val="sr-Cyrl-CS"/>
        </w:rPr>
      </w:pPr>
      <w:r>
        <w:rPr>
          <w:rFonts w:ascii="Arial" w:hAnsi="Arial" w:cs="Arial"/>
          <w:sz w:val="20"/>
          <w:szCs w:val="20"/>
          <w:lang w:val="sr-Cyrl-CS"/>
        </w:rPr>
        <w:t>2. Правилник о ближим здравственим условима које морају да испуњавају возачи одређених категорија моторних возила, Службени гласник Републике Србије, број 83,2011.</w:t>
      </w:r>
    </w:p>
    <w:p w:rsidR="00DF0CB2" w:rsidRPr="003A1981" w:rsidRDefault="00DF0CB2" w:rsidP="00CF5EAF">
      <w:pPr>
        <w:rPr>
          <w:rFonts w:ascii="Arial" w:hAnsi="Arial" w:cs="Arial"/>
          <w:sz w:val="20"/>
          <w:szCs w:val="20"/>
          <w:lang w:val="sr-Cyrl-CS"/>
        </w:rPr>
      </w:pPr>
      <w:r>
        <w:rPr>
          <w:rFonts w:ascii="Arial" w:hAnsi="Arial" w:cs="Arial"/>
          <w:sz w:val="20"/>
          <w:szCs w:val="20"/>
          <w:lang w:val="sr-Cyrl-CS"/>
        </w:rPr>
        <w:t>3. Правилник о испитивању возила</w:t>
      </w:r>
      <w:r w:rsidR="00CF43F2">
        <w:rPr>
          <w:rFonts w:ascii="Arial" w:hAnsi="Arial" w:cs="Arial"/>
          <w:sz w:val="20"/>
          <w:szCs w:val="20"/>
          <w:lang w:val="sr-Cyrl-CS"/>
        </w:rPr>
        <w:t xml:space="preserve">, </w:t>
      </w:r>
      <w:r w:rsidR="00951778">
        <w:rPr>
          <w:rFonts w:ascii="Arial" w:hAnsi="Arial" w:cs="Arial"/>
          <w:sz w:val="20"/>
          <w:szCs w:val="20"/>
          <w:lang w:val="sr-Cyrl-CS"/>
        </w:rPr>
        <w:t>Службени гласник Републике Србије</w:t>
      </w:r>
      <w:r w:rsidR="00951778" w:rsidRPr="00951778">
        <w:rPr>
          <w:rFonts w:ascii="Arial" w:hAnsi="Arial" w:cs="Arial"/>
          <w:sz w:val="20"/>
          <w:szCs w:val="20"/>
          <w:lang w:val="sr-Cyrl-CS"/>
        </w:rPr>
        <w:t>, бр</w:t>
      </w:r>
      <w:r w:rsidR="00951778">
        <w:rPr>
          <w:rFonts w:ascii="Arial" w:hAnsi="Arial" w:cs="Arial"/>
          <w:sz w:val="20"/>
          <w:szCs w:val="20"/>
          <w:lang w:val="sr-Cyrl-CS"/>
        </w:rPr>
        <w:t xml:space="preserve">ој </w:t>
      </w:r>
      <w:r w:rsidR="00951778" w:rsidRPr="00951778">
        <w:rPr>
          <w:rFonts w:ascii="Arial" w:hAnsi="Arial" w:cs="Arial"/>
          <w:sz w:val="20"/>
          <w:szCs w:val="20"/>
          <w:lang w:val="sr-Cyrl-CS"/>
        </w:rPr>
        <w:t xml:space="preserve"> 8/12, 13/13, 31/13, 114/13, 40/14, 140/14, 18/15 и 82/15</w:t>
      </w:r>
    </w:p>
    <w:p w:rsidR="0038559D" w:rsidRPr="003A1981" w:rsidRDefault="0038559D" w:rsidP="00CF5EAF">
      <w:pPr>
        <w:rPr>
          <w:rFonts w:ascii="Arial" w:hAnsi="Arial" w:cs="Arial"/>
          <w:sz w:val="20"/>
          <w:szCs w:val="20"/>
          <w:lang w:val="sr-Cyrl-CS"/>
        </w:rPr>
      </w:pPr>
      <w:r w:rsidRPr="003A1981">
        <w:rPr>
          <w:rFonts w:ascii="Arial" w:hAnsi="Arial" w:cs="Arial"/>
          <w:sz w:val="20"/>
          <w:szCs w:val="20"/>
          <w:lang w:val="sr-Cyrl-CS"/>
        </w:rPr>
        <w:t>4.</w:t>
      </w:r>
      <w:r w:rsidRPr="003A1981">
        <w:rPr>
          <w:lang w:val="sr-Cyrl-CS"/>
        </w:rPr>
        <w:t xml:space="preserve"> </w:t>
      </w:r>
      <w:r w:rsidRPr="003A1981">
        <w:rPr>
          <w:rFonts w:ascii="Arial" w:hAnsi="Arial" w:cs="Arial"/>
          <w:sz w:val="20"/>
          <w:szCs w:val="20"/>
          <w:lang w:val="sr-Cyrl-CS"/>
        </w:rPr>
        <w:t>Правилник о условима које мора да испуни привредно друштво, односно огранак привредног друштва или средња стручна школа који врше оспособљавање кандидата за возача, Службени гласник Републике Србије, број 41/09, 53/10, 101/11 и 32/13 − УС</w:t>
      </w:r>
    </w:p>
    <w:p w:rsidR="001809FD" w:rsidRDefault="0038559D" w:rsidP="00CF5EAF">
      <w:pPr>
        <w:rPr>
          <w:rFonts w:ascii="Arial" w:hAnsi="Arial" w:cs="Arial"/>
          <w:sz w:val="20"/>
          <w:szCs w:val="20"/>
          <w:lang w:val="sr-Cyrl-CS"/>
        </w:rPr>
      </w:pPr>
      <w:r w:rsidRPr="003A1981">
        <w:rPr>
          <w:rFonts w:ascii="Arial" w:hAnsi="Arial" w:cs="Arial"/>
          <w:sz w:val="20"/>
          <w:szCs w:val="20"/>
          <w:lang w:val="sr-Cyrl-CS"/>
        </w:rPr>
        <w:t>5</w:t>
      </w:r>
      <w:r w:rsidR="001809FD">
        <w:rPr>
          <w:rFonts w:ascii="Arial" w:hAnsi="Arial" w:cs="Arial"/>
          <w:sz w:val="20"/>
          <w:szCs w:val="20"/>
          <w:lang w:val="sr-Cyrl-CS"/>
        </w:rPr>
        <w:t>. Шекуларац З.</w:t>
      </w:r>
      <w:r w:rsidR="00DF0CB2">
        <w:rPr>
          <w:rFonts w:ascii="Arial" w:hAnsi="Arial" w:cs="Arial"/>
          <w:sz w:val="20"/>
          <w:szCs w:val="20"/>
          <w:lang w:val="sr-Cyrl-CS"/>
        </w:rPr>
        <w:t xml:space="preserve"> Петковић М. Шекуларац Љ. 2015 Евалуација рада овлашћених лекарских комисија за оцењивање здравствене способности за управљање моторним возило у 2014. години, Свет рада, вол. 12 број 4/2015, страна 444-457</w:t>
      </w:r>
    </w:p>
    <w:p w:rsidR="00951778" w:rsidRDefault="0038559D" w:rsidP="00CF5EAF">
      <w:pPr>
        <w:rPr>
          <w:rFonts w:ascii="Arial" w:hAnsi="Arial" w:cs="Arial"/>
          <w:sz w:val="20"/>
          <w:szCs w:val="20"/>
          <w:lang w:val="de-DE"/>
        </w:rPr>
      </w:pPr>
      <w:r>
        <w:rPr>
          <w:rFonts w:ascii="Arial" w:hAnsi="Arial" w:cs="Arial"/>
          <w:sz w:val="20"/>
          <w:szCs w:val="20"/>
          <w:lang w:val="de-DE"/>
        </w:rPr>
        <w:t>6</w:t>
      </w:r>
      <w:r w:rsidR="00951778">
        <w:rPr>
          <w:rFonts w:ascii="Arial" w:hAnsi="Arial" w:cs="Arial"/>
          <w:sz w:val="20"/>
          <w:szCs w:val="20"/>
          <w:lang w:val="sr-Cyrl-CS"/>
        </w:rPr>
        <w:t>. Е</w:t>
      </w:r>
      <w:r w:rsidR="00951778" w:rsidRPr="00951778">
        <w:rPr>
          <w:rFonts w:ascii="Arial" w:hAnsi="Arial" w:cs="Arial"/>
          <w:sz w:val="20"/>
          <w:szCs w:val="20"/>
          <w:lang w:val="sr-Cyrl-CS"/>
        </w:rPr>
        <w:t>inbau und Bedienungsanleitung</w:t>
      </w:r>
      <w:r w:rsidR="00951778">
        <w:rPr>
          <w:rFonts w:ascii="Arial" w:hAnsi="Arial" w:cs="Arial"/>
          <w:sz w:val="20"/>
          <w:szCs w:val="20"/>
          <w:lang w:val="sr-Cyrl-CS"/>
        </w:rPr>
        <w:t xml:space="preserve"> АВЕ Veigel automotive, </w:t>
      </w:r>
      <w:r w:rsidR="00951778">
        <w:rPr>
          <w:rFonts w:ascii="Arial" w:hAnsi="Arial" w:cs="Arial"/>
          <w:sz w:val="20"/>
          <w:szCs w:val="20"/>
          <w:lang w:val="de-DE"/>
        </w:rPr>
        <w:t>Veigel Gmbh + Co.KG</w:t>
      </w:r>
    </w:p>
    <w:p w:rsidR="00951778" w:rsidRDefault="0038559D" w:rsidP="00CF5EAF">
      <w:pPr>
        <w:rPr>
          <w:rFonts w:ascii="Arial" w:hAnsi="Arial" w:cs="Arial"/>
          <w:sz w:val="20"/>
          <w:szCs w:val="20"/>
          <w:lang w:val="de-DE"/>
        </w:rPr>
      </w:pPr>
      <w:r>
        <w:rPr>
          <w:rFonts w:ascii="Arial" w:hAnsi="Arial" w:cs="Arial"/>
          <w:sz w:val="20"/>
          <w:szCs w:val="20"/>
          <w:lang w:val="de-DE"/>
        </w:rPr>
        <w:t>7</w:t>
      </w:r>
      <w:r w:rsidR="00951778">
        <w:rPr>
          <w:rFonts w:ascii="Arial" w:hAnsi="Arial" w:cs="Arial"/>
          <w:sz w:val="20"/>
          <w:szCs w:val="20"/>
          <w:lang w:val="de-DE"/>
        </w:rPr>
        <w:t>. www.veigel-na.com</w:t>
      </w:r>
    </w:p>
    <w:p w:rsidR="00951778" w:rsidRDefault="0038559D" w:rsidP="00CF5EAF">
      <w:pPr>
        <w:rPr>
          <w:rFonts w:ascii="Arial" w:hAnsi="Arial" w:cs="Arial"/>
          <w:sz w:val="20"/>
          <w:szCs w:val="20"/>
          <w:lang w:val="de-DE"/>
        </w:rPr>
      </w:pPr>
      <w:r>
        <w:rPr>
          <w:rFonts w:ascii="Arial" w:hAnsi="Arial" w:cs="Arial"/>
          <w:sz w:val="20"/>
          <w:szCs w:val="20"/>
          <w:lang w:val="de-DE"/>
        </w:rPr>
        <w:t>8</w:t>
      </w:r>
      <w:r w:rsidR="00951778">
        <w:rPr>
          <w:rFonts w:ascii="Arial" w:hAnsi="Arial" w:cs="Arial"/>
          <w:sz w:val="20"/>
          <w:szCs w:val="20"/>
          <w:lang w:val="de-DE"/>
        </w:rPr>
        <w:t>. www.veigel-automotive.de</w:t>
      </w:r>
    </w:p>
    <w:p w:rsidR="00951778" w:rsidRDefault="0038559D" w:rsidP="00CF5EAF">
      <w:pPr>
        <w:rPr>
          <w:rFonts w:ascii="Arial" w:hAnsi="Arial" w:cs="Arial"/>
          <w:sz w:val="20"/>
          <w:szCs w:val="20"/>
          <w:lang w:val="de-DE"/>
        </w:rPr>
      </w:pPr>
      <w:r>
        <w:rPr>
          <w:rFonts w:ascii="Arial" w:hAnsi="Arial" w:cs="Arial"/>
          <w:sz w:val="20"/>
          <w:szCs w:val="20"/>
          <w:lang w:val="de-DE"/>
        </w:rPr>
        <w:t>9</w:t>
      </w:r>
      <w:r w:rsidR="00951778">
        <w:rPr>
          <w:rFonts w:ascii="Arial" w:hAnsi="Arial" w:cs="Arial"/>
          <w:sz w:val="20"/>
          <w:szCs w:val="20"/>
          <w:lang w:val="de-DE"/>
        </w:rPr>
        <w:t>. www.cvh.hr</w:t>
      </w:r>
    </w:p>
    <w:p w:rsidR="00951778" w:rsidRPr="0038559D" w:rsidRDefault="0038559D" w:rsidP="00CF5EAF">
      <w:pPr>
        <w:rPr>
          <w:rFonts w:ascii="Arial" w:hAnsi="Arial" w:cs="Arial"/>
          <w:sz w:val="20"/>
          <w:szCs w:val="20"/>
          <w:lang w:val="de-DE"/>
        </w:rPr>
      </w:pPr>
      <w:r>
        <w:rPr>
          <w:rFonts w:ascii="Arial" w:hAnsi="Arial" w:cs="Arial"/>
          <w:sz w:val="20"/>
          <w:szCs w:val="20"/>
          <w:lang w:val="de-DE"/>
        </w:rPr>
        <w:t>10</w:t>
      </w:r>
      <w:r w:rsidR="00951778">
        <w:rPr>
          <w:rFonts w:ascii="Arial" w:hAnsi="Arial" w:cs="Arial"/>
          <w:sz w:val="20"/>
          <w:szCs w:val="20"/>
          <w:lang w:val="de-DE"/>
        </w:rPr>
        <w:t>.</w:t>
      </w:r>
      <w:r w:rsidRPr="0038559D">
        <w:rPr>
          <w:lang w:val="de-DE"/>
        </w:rPr>
        <w:t xml:space="preserve"> </w:t>
      </w:r>
      <w:r w:rsidRPr="0038559D">
        <w:rPr>
          <w:rFonts w:ascii="Arial" w:hAnsi="Arial" w:cs="Arial"/>
          <w:sz w:val="20"/>
          <w:szCs w:val="20"/>
          <w:lang w:val="de-DE"/>
        </w:rPr>
        <w:t>www.mkt.gov.ba</w:t>
      </w:r>
    </w:p>
    <w:p w:rsidR="00951778" w:rsidRPr="00951778" w:rsidRDefault="00951778" w:rsidP="00CF5EAF">
      <w:pPr>
        <w:rPr>
          <w:rFonts w:ascii="Arial" w:hAnsi="Arial" w:cs="Arial"/>
          <w:sz w:val="20"/>
          <w:szCs w:val="20"/>
          <w:lang w:val="de-DE"/>
        </w:rPr>
      </w:pPr>
    </w:p>
    <w:p w:rsidR="00C9236A" w:rsidRPr="00CF5EAF" w:rsidRDefault="00C9236A" w:rsidP="00CF5EAF">
      <w:pPr>
        <w:rPr>
          <w:rFonts w:ascii="Arial" w:hAnsi="Arial" w:cs="Arial"/>
          <w:sz w:val="20"/>
          <w:szCs w:val="20"/>
          <w:lang w:val="sr-Cyrl-CS"/>
        </w:rPr>
      </w:pPr>
    </w:p>
    <w:sectPr w:rsidR="00C9236A" w:rsidRPr="00CF5EAF" w:rsidSect="009A57EF">
      <w:headerReference w:type="default" r:id="rId29"/>
      <w:pgSz w:w="11907" w:h="16840" w:code="9"/>
      <w:pgMar w:top="1701" w:right="1134" w:bottom="1134" w:left="1134" w:header="567" w:footer="442"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1AF7" w:rsidRDefault="00631AF7" w:rsidP="00283F67">
      <w:r>
        <w:separator/>
      </w:r>
    </w:p>
  </w:endnote>
  <w:endnote w:type="continuationSeparator" w:id="0">
    <w:p w:rsidR="00631AF7" w:rsidRDefault="00631AF7" w:rsidP="00283F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1AF7" w:rsidRDefault="00631AF7" w:rsidP="00283F67">
      <w:r>
        <w:separator/>
      </w:r>
    </w:p>
  </w:footnote>
  <w:footnote w:type="continuationSeparator" w:id="0">
    <w:p w:rsidR="00631AF7" w:rsidRDefault="00631AF7" w:rsidP="00283F6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3F67" w:rsidRDefault="00283F67" w:rsidP="00283F67">
    <w:pPr>
      <w:pStyle w:val="Header"/>
      <w:jc w:val="center"/>
      <w:rPr>
        <w:rFonts w:ascii="Arial" w:hAnsi="Arial" w:cs="Arial"/>
        <w:i/>
        <w:sz w:val="20"/>
        <w:szCs w:val="20"/>
      </w:rPr>
    </w:pPr>
    <w:r w:rsidRPr="00880492">
      <w:rPr>
        <w:rFonts w:ascii="Arial" w:hAnsi="Arial" w:cs="Arial"/>
        <w:i/>
        <w:sz w:val="20"/>
        <w:szCs w:val="20"/>
      </w:rPr>
      <w:t>Научно-стручни скуп o испитивању возила у Републици Србији 2016.</w:t>
    </w:r>
  </w:p>
  <w:p w:rsidR="00283F67" w:rsidRPr="00880492" w:rsidRDefault="00283F67" w:rsidP="00283F67">
    <w:pPr>
      <w:pStyle w:val="Header"/>
      <w:tabs>
        <w:tab w:val="clear" w:pos="4703"/>
        <w:tab w:val="clear" w:pos="9406"/>
      </w:tabs>
      <w:jc w:val="center"/>
      <w:rPr>
        <w:rFonts w:ascii="Arial" w:hAnsi="Arial" w:cs="Arial"/>
        <w:i/>
        <w:sz w:val="20"/>
        <w:szCs w:val="20"/>
      </w:rPr>
    </w:pPr>
    <w:r w:rsidRPr="00880492">
      <w:rPr>
        <w:rFonts w:ascii="Arial" w:hAnsi="Arial" w:cs="Arial"/>
        <w:i/>
        <w:sz w:val="20"/>
        <w:szCs w:val="20"/>
      </w:rPr>
      <w:t>2016 Scientific-Expert Conference on Vehicle Testing in The Republic of Serbia</w:t>
    </w:r>
  </w:p>
  <w:p w:rsidR="00283F67" w:rsidRDefault="00283F6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25EE5"/>
    <w:multiLevelType w:val="hybridMultilevel"/>
    <w:tmpl w:val="77BE5786"/>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tentative="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abstractNum w:abstractNumId="1" w15:restartNumberingAfterBreak="0">
    <w:nsid w:val="13CD667C"/>
    <w:multiLevelType w:val="hybridMultilevel"/>
    <w:tmpl w:val="CCF6A23C"/>
    <w:lvl w:ilvl="0" w:tplc="7C9E32B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3F67"/>
    <w:rsid w:val="00000BBF"/>
    <w:rsid w:val="00000D45"/>
    <w:rsid w:val="00001028"/>
    <w:rsid w:val="000012A7"/>
    <w:rsid w:val="000012E2"/>
    <w:rsid w:val="000013A6"/>
    <w:rsid w:val="00001696"/>
    <w:rsid w:val="00001938"/>
    <w:rsid w:val="00001F47"/>
    <w:rsid w:val="0000219F"/>
    <w:rsid w:val="00002388"/>
    <w:rsid w:val="000026AD"/>
    <w:rsid w:val="000030CB"/>
    <w:rsid w:val="00003169"/>
    <w:rsid w:val="00003561"/>
    <w:rsid w:val="0000376D"/>
    <w:rsid w:val="00003CD5"/>
    <w:rsid w:val="00003D41"/>
    <w:rsid w:val="00003DEB"/>
    <w:rsid w:val="000049C2"/>
    <w:rsid w:val="00004ECB"/>
    <w:rsid w:val="00005587"/>
    <w:rsid w:val="0000579A"/>
    <w:rsid w:val="00005A90"/>
    <w:rsid w:val="00005F1C"/>
    <w:rsid w:val="0000634E"/>
    <w:rsid w:val="00006766"/>
    <w:rsid w:val="00006966"/>
    <w:rsid w:val="00006D69"/>
    <w:rsid w:val="00006F2E"/>
    <w:rsid w:val="000076A4"/>
    <w:rsid w:val="000077DD"/>
    <w:rsid w:val="00007B9B"/>
    <w:rsid w:val="00011243"/>
    <w:rsid w:val="00011597"/>
    <w:rsid w:val="00011E10"/>
    <w:rsid w:val="00012923"/>
    <w:rsid w:val="00012957"/>
    <w:rsid w:val="000129B5"/>
    <w:rsid w:val="00012B62"/>
    <w:rsid w:val="00012E16"/>
    <w:rsid w:val="00013604"/>
    <w:rsid w:val="00013763"/>
    <w:rsid w:val="00013919"/>
    <w:rsid w:val="00013FB0"/>
    <w:rsid w:val="00014163"/>
    <w:rsid w:val="000144CB"/>
    <w:rsid w:val="00014CA8"/>
    <w:rsid w:val="00014FF9"/>
    <w:rsid w:val="000150C0"/>
    <w:rsid w:val="000155B1"/>
    <w:rsid w:val="0001560A"/>
    <w:rsid w:val="00015F61"/>
    <w:rsid w:val="0001694F"/>
    <w:rsid w:val="00016A63"/>
    <w:rsid w:val="00016C05"/>
    <w:rsid w:val="0001723E"/>
    <w:rsid w:val="0001737F"/>
    <w:rsid w:val="00017B9B"/>
    <w:rsid w:val="00017ED1"/>
    <w:rsid w:val="000207C9"/>
    <w:rsid w:val="00020C7E"/>
    <w:rsid w:val="00021085"/>
    <w:rsid w:val="0002197E"/>
    <w:rsid w:val="00021CAA"/>
    <w:rsid w:val="00021EB3"/>
    <w:rsid w:val="00021F90"/>
    <w:rsid w:val="0002259C"/>
    <w:rsid w:val="00022FBF"/>
    <w:rsid w:val="0002332E"/>
    <w:rsid w:val="000234A6"/>
    <w:rsid w:val="0002364B"/>
    <w:rsid w:val="00024570"/>
    <w:rsid w:val="0002602E"/>
    <w:rsid w:val="00026271"/>
    <w:rsid w:val="00026814"/>
    <w:rsid w:val="00026FF7"/>
    <w:rsid w:val="000277AC"/>
    <w:rsid w:val="00027888"/>
    <w:rsid w:val="000279CB"/>
    <w:rsid w:val="00027AAE"/>
    <w:rsid w:val="00030527"/>
    <w:rsid w:val="00030927"/>
    <w:rsid w:val="00030A73"/>
    <w:rsid w:val="00030B05"/>
    <w:rsid w:val="00031258"/>
    <w:rsid w:val="0003142A"/>
    <w:rsid w:val="000319B8"/>
    <w:rsid w:val="000319E2"/>
    <w:rsid w:val="00031A1A"/>
    <w:rsid w:val="000327FB"/>
    <w:rsid w:val="00032DED"/>
    <w:rsid w:val="000335BE"/>
    <w:rsid w:val="00033FF0"/>
    <w:rsid w:val="0003455A"/>
    <w:rsid w:val="000345CA"/>
    <w:rsid w:val="0003493B"/>
    <w:rsid w:val="00034A8E"/>
    <w:rsid w:val="00034FFC"/>
    <w:rsid w:val="0003509E"/>
    <w:rsid w:val="00035196"/>
    <w:rsid w:val="000351BB"/>
    <w:rsid w:val="000354FC"/>
    <w:rsid w:val="00036958"/>
    <w:rsid w:val="00037009"/>
    <w:rsid w:val="000372C4"/>
    <w:rsid w:val="0003774D"/>
    <w:rsid w:val="00037812"/>
    <w:rsid w:val="0003795E"/>
    <w:rsid w:val="00037A33"/>
    <w:rsid w:val="000401C3"/>
    <w:rsid w:val="00040233"/>
    <w:rsid w:val="0004043B"/>
    <w:rsid w:val="000415E6"/>
    <w:rsid w:val="000418B7"/>
    <w:rsid w:val="0004191A"/>
    <w:rsid w:val="00042091"/>
    <w:rsid w:val="00042643"/>
    <w:rsid w:val="00043351"/>
    <w:rsid w:val="000444C1"/>
    <w:rsid w:val="00044A8E"/>
    <w:rsid w:val="00044D1E"/>
    <w:rsid w:val="00045225"/>
    <w:rsid w:val="000456A7"/>
    <w:rsid w:val="0004584D"/>
    <w:rsid w:val="00045EEE"/>
    <w:rsid w:val="00046206"/>
    <w:rsid w:val="000462AD"/>
    <w:rsid w:val="00046A2D"/>
    <w:rsid w:val="00046B29"/>
    <w:rsid w:val="000475FB"/>
    <w:rsid w:val="00047AA3"/>
    <w:rsid w:val="00050284"/>
    <w:rsid w:val="000517B7"/>
    <w:rsid w:val="000519AE"/>
    <w:rsid w:val="00051BCA"/>
    <w:rsid w:val="00051D4E"/>
    <w:rsid w:val="00051D58"/>
    <w:rsid w:val="0005214B"/>
    <w:rsid w:val="00052199"/>
    <w:rsid w:val="000528CB"/>
    <w:rsid w:val="000529B2"/>
    <w:rsid w:val="000535CE"/>
    <w:rsid w:val="0005388F"/>
    <w:rsid w:val="000544F7"/>
    <w:rsid w:val="000546C1"/>
    <w:rsid w:val="00054785"/>
    <w:rsid w:val="000548BA"/>
    <w:rsid w:val="00054B32"/>
    <w:rsid w:val="00054CC3"/>
    <w:rsid w:val="00054F3F"/>
    <w:rsid w:val="00055104"/>
    <w:rsid w:val="00055424"/>
    <w:rsid w:val="00055552"/>
    <w:rsid w:val="000557E3"/>
    <w:rsid w:val="00055A86"/>
    <w:rsid w:val="000560A3"/>
    <w:rsid w:val="0005633A"/>
    <w:rsid w:val="00056BFD"/>
    <w:rsid w:val="00056CA0"/>
    <w:rsid w:val="000571F8"/>
    <w:rsid w:val="00057338"/>
    <w:rsid w:val="00057842"/>
    <w:rsid w:val="00057961"/>
    <w:rsid w:val="00057B7F"/>
    <w:rsid w:val="0006080C"/>
    <w:rsid w:val="00060FFD"/>
    <w:rsid w:val="000611DF"/>
    <w:rsid w:val="00061D48"/>
    <w:rsid w:val="0006288D"/>
    <w:rsid w:val="00062BDC"/>
    <w:rsid w:val="0006302F"/>
    <w:rsid w:val="00063904"/>
    <w:rsid w:val="0006436E"/>
    <w:rsid w:val="00064F8E"/>
    <w:rsid w:val="00065736"/>
    <w:rsid w:val="0006584A"/>
    <w:rsid w:val="000659F6"/>
    <w:rsid w:val="0006602D"/>
    <w:rsid w:val="00066720"/>
    <w:rsid w:val="00066A0D"/>
    <w:rsid w:val="00066E61"/>
    <w:rsid w:val="00067292"/>
    <w:rsid w:val="000677B3"/>
    <w:rsid w:val="000700D5"/>
    <w:rsid w:val="00070128"/>
    <w:rsid w:val="0007040D"/>
    <w:rsid w:val="000706EF"/>
    <w:rsid w:val="000707BD"/>
    <w:rsid w:val="00070A57"/>
    <w:rsid w:val="00070B2E"/>
    <w:rsid w:val="0007100D"/>
    <w:rsid w:val="00071288"/>
    <w:rsid w:val="000713F4"/>
    <w:rsid w:val="00071AEB"/>
    <w:rsid w:val="000724C4"/>
    <w:rsid w:val="00072550"/>
    <w:rsid w:val="00072C84"/>
    <w:rsid w:val="00073724"/>
    <w:rsid w:val="00073940"/>
    <w:rsid w:val="00073D2F"/>
    <w:rsid w:val="00073FCF"/>
    <w:rsid w:val="000741D1"/>
    <w:rsid w:val="00074283"/>
    <w:rsid w:val="0007434F"/>
    <w:rsid w:val="000748B1"/>
    <w:rsid w:val="000749E6"/>
    <w:rsid w:val="00074A64"/>
    <w:rsid w:val="00074EDD"/>
    <w:rsid w:val="00074F2E"/>
    <w:rsid w:val="00074F8E"/>
    <w:rsid w:val="00075172"/>
    <w:rsid w:val="00075706"/>
    <w:rsid w:val="00075881"/>
    <w:rsid w:val="00075AEF"/>
    <w:rsid w:val="00075C8D"/>
    <w:rsid w:val="00076350"/>
    <w:rsid w:val="00076BF1"/>
    <w:rsid w:val="000777AD"/>
    <w:rsid w:val="000777D1"/>
    <w:rsid w:val="00077B71"/>
    <w:rsid w:val="00077F74"/>
    <w:rsid w:val="00080510"/>
    <w:rsid w:val="00081107"/>
    <w:rsid w:val="00081325"/>
    <w:rsid w:val="00082082"/>
    <w:rsid w:val="00082527"/>
    <w:rsid w:val="00082755"/>
    <w:rsid w:val="00082BB7"/>
    <w:rsid w:val="00082D5C"/>
    <w:rsid w:val="00083056"/>
    <w:rsid w:val="000831D9"/>
    <w:rsid w:val="0008350E"/>
    <w:rsid w:val="0008384E"/>
    <w:rsid w:val="0008399D"/>
    <w:rsid w:val="00083BED"/>
    <w:rsid w:val="000840ED"/>
    <w:rsid w:val="00084569"/>
    <w:rsid w:val="00084600"/>
    <w:rsid w:val="00084B59"/>
    <w:rsid w:val="0008564F"/>
    <w:rsid w:val="0008597B"/>
    <w:rsid w:val="00085D85"/>
    <w:rsid w:val="000860DC"/>
    <w:rsid w:val="00086134"/>
    <w:rsid w:val="00086643"/>
    <w:rsid w:val="00086C0E"/>
    <w:rsid w:val="00087904"/>
    <w:rsid w:val="00087B67"/>
    <w:rsid w:val="00087BC7"/>
    <w:rsid w:val="00087EDF"/>
    <w:rsid w:val="00087FC7"/>
    <w:rsid w:val="00090096"/>
    <w:rsid w:val="000901AB"/>
    <w:rsid w:val="000902DB"/>
    <w:rsid w:val="00090408"/>
    <w:rsid w:val="00090A0C"/>
    <w:rsid w:val="00091054"/>
    <w:rsid w:val="00091792"/>
    <w:rsid w:val="00092FEA"/>
    <w:rsid w:val="00092FF1"/>
    <w:rsid w:val="0009343E"/>
    <w:rsid w:val="000937BB"/>
    <w:rsid w:val="00093F25"/>
    <w:rsid w:val="00094308"/>
    <w:rsid w:val="00094A51"/>
    <w:rsid w:val="00094D2D"/>
    <w:rsid w:val="00094F04"/>
    <w:rsid w:val="00095020"/>
    <w:rsid w:val="00095B7F"/>
    <w:rsid w:val="00095FB1"/>
    <w:rsid w:val="00097024"/>
    <w:rsid w:val="0009728C"/>
    <w:rsid w:val="0009735B"/>
    <w:rsid w:val="00097506"/>
    <w:rsid w:val="00097720"/>
    <w:rsid w:val="0009784D"/>
    <w:rsid w:val="000A02B3"/>
    <w:rsid w:val="000A0747"/>
    <w:rsid w:val="000A0871"/>
    <w:rsid w:val="000A0F4E"/>
    <w:rsid w:val="000A115D"/>
    <w:rsid w:val="000A143F"/>
    <w:rsid w:val="000A175D"/>
    <w:rsid w:val="000A3350"/>
    <w:rsid w:val="000A3878"/>
    <w:rsid w:val="000A4934"/>
    <w:rsid w:val="000A4CEE"/>
    <w:rsid w:val="000A511B"/>
    <w:rsid w:val="000A5303"/>
    <w:rsid w:val="000A550F"/>
    <w:rsid w:val="000A5B05"/>
    <w:rsid w:val="000A6273"/>
    <w:rsid w:val="000A6521"/>
    <w:rsid w:val="000A6743"/>
    <w:rsid w:val="000A6827"/>
    <w:rsid w:val="000A6B0E"/>
    <w:rsid w:val="000A6C9E"/>
    <w:rsid w:val="000A6D33"/>
    <w:rsid w:val="000A7623"/>
    <w:rsid w:val="000A7CFD"/>
    <w:rsid w:val="000B0280"/>
    <w:rsid w:val="000B02C4"/>
    <w:rsid w:val="000B05F1"/>
    <w:rsid w:val="000B0623"/>
    <w:rsid w:val="000B16E8"/>
    <w:rsid w:val="000B1A39"/>
    <w:rsid w:val="000B1B38"/>
    <w:rsid w:val="000B21A3"/>
    <w:rsid w:val="000B28D9"/>
    <w:rsid w:val="000B30B0"/>
    <w:rsid w:val="000B356F"/>
    <w:rsid w:val="000B3745"/>
    <w:rsid w:val="000B3919"/>
    <w:rsid w:val="000B3E07"/>
    <w:rsid w:val="000B4DE9"/>
    <w:rsid w:val="000B4EBD"/>
    <w:rsid w:val="000B5AAA"/>
    <w:rsid w:val="000B63AA"/>
    <w:rsid w:val="000B64B4"/>
    <w:rsid w:val="000B6C78"/>
    <w:rsid w:val="000B744A"/>
    <w:rsid w:val="000B748E"/>
    <w:rsid w:val="000B7C79"/>
    <w:rsid w:val="000B7F48"/>
    <w:rsid w:val="000C0036"/>
    <w:rsid w:val="000C049E"/>
    <w:rsid w:val="000C0C81"/>
    <w:rsid w:val="000C0F91"/>
    <w:rsid w:val="000C14B5"/>
    <w:rsid w:val="000C15D1"/>
    <w:rsid w:val="000C1BAB"/>
    <w:rsid w:val="000C1D45"/>
    <w:rsid w:val="000C256E"/>
    <w:rsid w:val="000C258F"/>
    <w:rsid w:val="000C2AC0"/>
    <w:rsid w:val="000C37AB"/>
    <w:rsid w:val="000C394F"/>
    <w:rsid w:val="000C4233"/>
    <w:rsid w:val="000C4380"/>
    <w:rsid w:val="000C453E"/>
    <w:rsid w:val="000C4865"/>
    <w:rsid w:val="000C5190"/>
    <w:rsid w:val="000C54D2"/>
    <w:rsid w:val="000C5695"/>
    <w:rsid w:val="000C5867"/>
    <w:rsid w:val="000C589E"/>
    <w:rsid w:val="000C58B7"/>
    <w:rsid w:val="000C5A2D"/>
    <w:rsid w:val="000C5AF8"/>
    <w:rsid w:val="000C6215"/>
    <w:rsid w:val="000C6959"/>
    <w:rsid w:val="000C6B6A"/>
    <w:rsid w:val="000C6D2B"/>
    <w:rsid w:val="000C7823"/>
    <w:rsid w:val="000C79D5"/>
    <w:rsid w:val="000C7B31"/>
    <w:rsid w:val="000D110B"/>
    <w:rsid w:val="000D2088"/>
    <w:rsid w:val="000D212F"/>
    <w:rsid w:val="000D22C1"/>
    <w:rsid w:val="000D2512"/>
    <w:rsid w:val="000D2E20"/>
    <w:rsid w:val="000D2F94"/>
    <w:rsid w:val="000D3F18"/>
    <w:rsid w:val="000D3F43"/>
    <w:rsid w:val="000D3FD6"/>
    <w:rsid w:val="000D40AC"/>
    <w:rsid w:val="000D48A0"/>
    <w:rsid w:val="000D4AA7"/>
    <w:rsid w:val="000D4C74"/>
    <w:rsid w:val="000D56BA"/>
    <w:rsid w:val="000D5751"/>
    <w:rsid w:val="000D59B5"/>
    <w:rsid w:val="000D59FA"/>
    <w:rsid w:val="000D5C27"/>
    <w:rsid w:val="000D60B0"/>
    <w:rsid w:val="000D63A5"/>
    <w:rsid w:val="000D6626"/>
    <w:rsid w:val="000D68D9"/>
    <w:rsid w:val="000D69C8"/>
    <w:rsid w:val="000D6A75"/>
    <w:rsid w:val="000D7124"/>
    <w:rsid w:val="000D72EF"/>
    <w:rsid w:val="000D73BB"/>
    <w:rsid w:val="000D7A2A"/>
    <w:rsid w:val="000D7C16"/>
    <w:rsid w:val="000D7DFA"/>
    <w:rsid w:val="000D7F03"/>
    <w:rsid w:val="000E0339"/>
    <w:rsid w:val="000E043B"/>
    <w:rsid w:val="000E0B12"/>
    <w:rsid w:val="000E0D68"/>
    <w:rsid w:val="000E1344"/>
    <w:rsid w:val="000E1F08"/>
    <w:rsid w:val="000E2556"/>
    <w:rsid w:val="000E2B9A"/>
    <w:rsid w:val="000E2EEA"/>
    <w:rsid w:val="000E2F3C"/>
    <w:rsid w:val="000E301E"/>
    <w:rsid w:val="000E3807"/>
    <w:rsid w:val="000E40D6"/>
    <w:rsid w:val="000E41F4"/>
    <w:rsid w:val="000E443F"/>
    <w:rsid w:val="000E49AE"/>
    <w:rsid w:val="000E4AFF"/>
    <w:rsid w:val="000E4B24"/>
    <w:rsid w:val="000E4ECE"/>
    <w:rsid w:val="000E519F"/>
    <w:rsid w:val="000E562C"/>
    <w:rsid w:val="000E56F9"/>
    <w:rsid w:val="000E6335"/>
    <w:rsid w:val="000E64BA"/>
    <w:rsid w:val="000E70AD"/>
    <w:rsid w:val="000E716B"/>
    <w:rsid w:val="000E7710"/>
    <w:rsid w:val="000E7C99"/>
    <w:rsid w:val="000F0107"/>
    <w:rsid w:val="000F082F"/>
    <w:rsid w:val="000F0AD7"/>
    <w:rsid w:val="000F1CA2"/>
    <w:rsid w:val="000F2353"/>
    <w:rsid w:val="000F265C"/>
    <w:rsid w:val="000F2A45"/>
    <w:rsid w:val="000F34BB"/>
    <w:rsid w:val="000F3894"/>
    <w:rsid w:val="000F3A57"/>
    <w:rsid w:val="000F41FA"/>
    <w:rsid w:val="000F46DA"/>
    <w:rsid w:val="000F470B"/>
    <w:rsid w:val="000F4F15"/>
    <w:rsid w:val="000F6393"/>
    <w:rsid w:val="000F6416"/>
    <w:rsid w:val="000F64C9"/>
    <w:rsid w:val="000F6942"/>
    <w:rsid w:val="000F75D1"/>
    <w:rsid w:val="000F7702"/>
    <w:rsid w:val="000F779B"/>
    <w:rsid w:val="000F7CB4"/>
    <w:rsid w:val="000F7E07"/>
    <w:rsid w:val="00100980"/>
    <w:rsid w:val="00100C48"/>
    <w:rsid w:val="0010100F"/>
    <w:rsid w:val="00101405"/>
    <w:rsid w:val="00101E17"/>
    <w:rsid w:val="00101EE7"/>
    <w:rsid w:val="00102037"/>
    <w:rsid w:val="001027B9"/>
    <w:rsid w:val="00102B02"/>
    <w:rsid w:val="00102F70"/>
    <w:rsid w:val="0010421F"/>
    <w:rsid w:val="00104253"/>
    <w:rsid w:val="0010432C"/>
    <w:rsid w:val="001047B3"/>
    <w:rsid w:val="001049B3"/>
    <w:rsid w:val="00104CAE"/>
    <w:rsid w:val="00105330"/>
    <w:rsid w:val="001057A2"/>
    <w:rsid w:val="001057F5"/>
    <w:rsid w:val="001067BF"/>
    <w:rsid w:val="00106837"/>
    <w:rsid w:val="001072C2"/>
    <w:rsid w:val="00107394"/>
    <w:rsid w:val="001073D4"/>
    <w:rsid w:val="001074DE"/>
    <w:rsid w:val="00107910"/>
    <w:rsid w:val="0010797E"/>
    <w:rsid w:val="00107DB3"/>
    <w:rsid w:val="001101B0"/>
    <w:rsid w:val="001107C9"/>
    <w:rsid w:val="00110CC9"/>
    <w:rsid w:val="00111670"/>
    <w:rsid w:val="00111798"/>
    <w:rsid w:val="001119B7"/>
    <w:rsid w:val="0011207B"/>
    <w:rsid w:val="00112194"/>
    <w:rsid w:val="001121B7"/>
    <w:rsid w:val="001127BD"/>
    <w:rsid w:val="001129A7"/>
    <w:rsid w:val="00112BDA"/>
    <w:rsid w:val="0011356B"/>
    <w:rsid w:val="00113674"/>
    <w:rsid w:val="001138FA"/>
    <w:rsid w:val="00113AA2"/>
    <w:rsid w:val="00114282"/>
    <w:rsid w:val="0011453F"/>
    <w:rsid w:val="0011454A"/>
    <w:rsid w:val="00114816"/>
    <w:rsid w:val="0011537E"/>
    <w:rsid w:val="001154F4"/>
    <w:rsid w:val="001169B0"/>
    <w:rsid w:val="00116F98"/>
    <w:rsid w:val="00117C56"/>
    <w:rsid w:val="00120BB4"/>
    <w:rsid w:val="00120C85"/>
    <w:rsid w:val="00121608"/>
    <w:rsid w:val="001218B5"/>
    <w:rsid w:val="00121EC3"/>
    <w:rsid w:val="001221EA"/>
    <w:rsid w:val="001225EA"/>
    <w:rsid w:val="001237DF"/>
    <w:rsid w:val="001238CA"/>
    <w:rsid w:val="001238EE"/>
    <w:rsid w:val="00123964"/>
    <w:rsid w:val="00123C8E"/>
    <w:rsid w:val="001243A2"/>
    <w:rsid w:val="001247B8"/>
    <w:rsid w:val="001249A3"/>
    <w:rsid w:val="00124C81"/>
    <w:rsid w:val="00125103"/>
    <w:rsid w:val="0012616A"/>
    <w:rsid w:val="001264B4"/>
    <w:rsid w:val="001268B7"/>
    <w:rsid w:val="00126C44"/>
    <w:rsid w:val="00127547"/>
    <w:rsid w:val="00127A9C"/>
    <w:rsid w:val="00127AD0"/>
    <w:rsid w:val="00130E9D"/>
    <w:rsid w:val="001314A4"/>
    <w:rsid w:val="00131BA9"/>
    <w:rsid w:val="00132022"/>
    <w:rsid w:val="0013216C"/>
    <w:rsid w:val="0013226A"/>
    <w:rsid w:val="00132968"/>
    <w:rsid w:val="001332A1"/>
    <w:rsid w:val="001332FB"/>
    <w:rsid w:val="00133341"/>
    <w:rsid w:val="00133BE0"/>
    <w:rsid w:val="00133D7E"/>
    <w:rsid w:val="00133E5D"/>
    <w:rsid w:val="00134441"/>
    <w:rsid w:val="00134470"/>
    <w:rsid w:val="00134562"/>
    <w:rsid w:val="001346B7"/>
    <w:rsid w:val="00134D86"/>
    <w:rsid w:val="00135753"/>
    <w:rsid w:val="001358F0"/>
    <w:rsid w:val="00135C6F"/>
    <w:rsid w:val="001368D3"/>
    <w:rsid w:val="00137523"/>
    <w:rsid w:val="00137535"/>
    <w:rsid w:val="00137945"/>
    <w:rsid w:val="00137FBE"/>
    <w:rsid w:val="001405ED"/>
    <w:rsid w:val="001411C5"/>
    <w:rsid w:val="00141583"/>
    <w:rsid w:val="00141797"/>
    <w:rsid w:val="001417B7"/>
    <w:rsid w:val="00141A07"/>
    <w:rsid w:val="00141D24"/>
    <w:rsid w:val="00141F1F"/>
    <w:rsid w:val="00142544"/>
    <w:rsid w:val="00142B30"/>
    <w:rsid w:val="00142E40"/>
    <w:rsid w:val="00143458"/>
    <w:rsid w:val="00143C6F"/>
    <w:rsid w:val="001443B6"/>
    <w:rsid w:val="001445DE"/>
    <w:rsid w:val="00144816"/>
    <w:rsid w:val="00144848"/>
    <w:rsid w:val="00144FE3"/>
    <w:rsid w:val="00145138"/>
    <w:rsid w:val="001455F7"/>
    <w:rsid w:val="00145A14"/>
    <w:rsid w:val="00145EDA"/>
    <w:rsid w:val="001465F0"/>
    <w:rsid w:val="001466B2"/>
    <w:rsid w:val="00146E27"/>
    <w:rsid w:val="0014710D"/>
    <w:rsid w:val="0014727B"/>
    <w:rsid w:val="001478BA"/>
    <w:rsid w:val="00147FA1"/>
    <w:rsid w:val="00150062"/>
    <w:rsid w:val="001506E4"/>
    <w:rsid w:val="00150B71"/>
    <w:rsid w:val="00150C51"/>
    <w:rsid w:val="00150DF0"/>
    <w:rsid w:val="00151063"/>
    <w:rsid w:val="00151BA2"/>
    <w:rsid w:val="00151C94"/>
    <w:rsid w:val="00151E76"/>
    <w:rsid w:val="00151F96"/>
    <w:rsid w:val="0015296E"/>
    <w:rsid w:val="00152B9C"/>
    <w:rsid w:val="00152FE5"/>
    <w:rsid w:val="001531DD"/>
    <w:rsid w:val="001532FF"/>
    <w:rsid w:val="00153332"/>
    <w:rsid w:val="001533AF"/>
    <w:rsid w:val="00153D11"/>
    <w:rsid w:val="00153EA8"/>
    <w:rsid w:val="001540D6"/>
    <w:rsid w:val="00154831"/>
    <w:rsid w:val="00154923"/>
    <w:rsid w:val="00154975"/>
    <w:rsid w:val="00154C53"/>
    <w:rsid w:val="001557E9"/>
    <w:rsid w:val="00156945"/>
    <w:rsid w:val="00156C79"/>
    <w:rsid w:val="001572FC"/>
    <w:rsid w:val="00157674"/>
    <w:rsid w:val="00157794"/>
    <w:rsid w:val="00157A1C"/>
    <w:rsid w:val="00157C5E"/>
    <w:rsid w:val="0016008A"/>
    <w:rsid w:val="0016032E"/>
    <w:rsid w:val="001603EF"/>
    <w:rsid w:val="00160909"/>
    <w:rsid w:val="001609F0"/>
    <w:rsid w:val="00160B33"/>
    <w:rsid w:val="00160E80"/>
    <w:rsid w:val="00160EE9"/>
    <w:rsid w:val="001612B2"/>
    <w:rsid w:val="00161477"/>
    <w:rsid w:val="00161714"/>
    <w:rsid w:val="001618C5"/>
    <w:rsid w:val="00161D7D"/>
    <w:rsid w:val="00161EFB"/>
    <w:rsid w:val="00162114"/>
    <w:rsid w:val="00162119"/>
    <w:rsid w:val="00162195"/>
    <w:rsid w:val="00162B3F"/>
    <w:rsid w:val="0016305D"/>
    <w:rsid w:val="001630AD"/>
    <w:rsid w:val="00163209"/>
    <w:rsid w:val="0016341B"/>
    <w:rsid w:val="00163A52"/>
    <w:rsid w:val="00164152"/>
    <w:rsid w:val="0016449D"/>
    <w:rsid w:val="001646E1"/>
    <w:rsid w:val="00164807"/>
    <w:rsid w:val="00164CDE"/>
    <w:rsid w:val="00164D37"/>
    <w:rsid w:val="0016561E"/>
    <w:rsid w:val="00165B09"/>
    <w:rsid w:val="00165D3F"/>
    <w:rsid w:val="00165E58"/>
    <w:rsid w:val="001660E3"/>
    <w:rsid w:val="0016616A"/>
    <w:rsid w:val="0016625C"/>
    <w:rsid w:val="001664AB"/>
    <w:rsid w:val="001669B9"/>
    <w:rsid w:val="00166BF6"/>
    <w:rsid w:val="00167595"/>
    <w:rsid w:val="001675B5"/>
    <w:rsid w:val="001679B0"/>
    <w:rsid w:val="001679CB"/>
    <w:rsid w:val="00167B47"/>
    <w:rsid w:val="00167D07"/>
    <w:rsid w:val="001705EE"/>
    <w:rsid w:val="0017064D"/>
    <w:rsid w:val="001708E1"/>
    <w:rsid w:val="001712B3"/>
    <w:rsid w:val="0017148A"/>
    <w:rsid w:val="00172EA7"/>
    <w:rsid w:val="001744E9"/>
    <w:rsid w:val="00174580"/>
    <w:rsid w:val="00174922"/>
    <w:rsid w:val="00174A01"/>
    <w:rsid w:val="00174FD3"/>
    <w:rsid w:val="001751EA"/>
    <w:rsid w:val="00175440"/>
    <w:rsid w:val="00175843"/>
    <w:rsid w:val="0017596F"/>
    <w:rsid w:val="00176476"/>
    <w:rsid w:val="00176FF2"/>
    <w:rsid w:val="00177C8C"/>
    <w:rsid w:val="00177F8B"/>
    <w:rsid w:val="00180114"/>
    <w:rsid w:val="001804A1"/>
    <w:rsid w:val="0018083A"/>
    <w:rsid w:val="001809DE"/>
    <w:rsid w:val="001809E1"/>
    <w:rsid w:val="001809FD"/>
    <w:rsid w:val="00180B37"/>
    <w:rsid w:val="00180BED"/>
    <w:rsid w:val="00180CC3"/>
    <w:rsid w:val="00180EA3"/>
    <w:rsid w:val="00181306"/>
    <w:rsid w:val="00181406"/>
    <w:rsid w:val="00181961"/>
    <w:rsid w:val="00181A14"/>
    <w:rsid w:val="00181E81"/>
    <w:rsid w:val="00181F65"/>
    <w:rsid w:val="00182027"/>
    <w:rsid w:val="0018202A"/>
    <w:rsid w:val="00182654"/>
    <w:rsid w:val="0018298A"/>
    <w:rsid w:val="0018352B"/>
    <w:rsid w:val="0018353C"/>
    <w:rsid w:val="00183F05"/>
    <w:rsid w:val="00184077"/>
    <w:rsid w:val="001841B5"/>
    <w:rsid w:val="0018423C"/>
    <w:rsid w:val="00184CCF"/>
    <w:rsid w:val="00184D1A"/>
    <w:rsid w:val="00185237"/>
    <w:rsid w:val="00185802"/>
    <w:rsid w:val="0018607B"/>
    <w:rsid w:val="001867B1"/>
    <w:rsid w:val="001867F5"/>
    <w:rsid w:val="00186B57"/>
    <w:rsid w:val="00186C0B"/>
    <w:rsid w:val="0018709A"/>
    <w:rsid w:val="0018730D"/>
    <w:rsid w:val="001874F5"/>
    <w:rsid w:val="00190787"/>
    <w:rsid w:val="001907A6"/>
    <w:rsid w:val="001908EC"/>
    <w:rsid w:val="00190D1F"/>
    <w:rsid w:val="00191860"/>
    <w:rsid w:val="00191E87"/>
    <w:rsid w:val="001923E4"/>
    <w:rsid w:val="0019285E"/>
    <w:rsid w:val="0019296C"/>
    <w:rsid w:val="00192E19"/>
    <w:rsid w:val="00192E6E"/>
    <w:rsid w:val="001930D9"/>
    <w:rsid w:val="00193220"/>
    <w:rsid w:val="00193238"/>
    <w:rsid w:val="001937E6"/>
    <w:rsid w:val="00193914"/>
    <w:rsid w:val="00193AA3"/>
    <w:rsid w:val="00193E5E"/>
    <w:rsid w:val="00194AAA"/>
    <w:rsid w:val="00194B90"/>
    <w:rsid w:val="00195D79"/>
    <w:rsid w:val="00196162"/>
    <w:rsid w:val="00196F74"/>
    <w:rsid w:val="0019741F"/>
    <w:rsid w:val="00197C23"/>
    <w:rsid w:val="00197E8E"/>
    <w:rsid w:val="00197F1D"/>
    <w:rsid w:val="00197FEF"/>
    <w:rsid w:val="001A0527"/>
    <w:rsid w:val="001A07E0"/>
    <w:rsid w:val="001A0AE1"/>
    <w:rsid w:val="001A0EA1"/>
    <w:rsid w:val="001A0F62"/>
    <w:rsid w:val="001A0FE4"/>
    <w:rsid w:val="001A154F"/>
    <w:rsid w:val="001A1C9D"/>
    <w:rsid w:val="001A20D4"/>
    <w:rsid w:val="001A262C"/>
    <w:rsid w:val="001A2B13"/>
    <w:rsid w:val="001A3113"/>
    <w:rsid w:val="001A3D91"/>
    <w:rsid w:val="001A4223"/>
    <w:rsid w:val="001A4827"/>
    <w:rsid w:val="001A5085"/>
    <w:rsid w:val="001A5441"/>
    <w:rsid w:val="001A5560"/>
    <w:rsid w:val="001A5610"/>
    <w:rsid w:val="001A5633"/>
    <w:rsid w:val="001A57BC"/>
    <w:rsid w:val="001A5AE9"/>
    <w:rsid w:val="001A5B7E"/>
    <w:rsid w:val="001A5CEC"/>
    <w:rsid w:val="001A5DC1"/>
    <w:rsid w:val="001A655B"/>
    <w:rsid w:val="001A6CB6"/>
    <w:rsid w:val="001A6D27"/>
    <w:rsid w:val="001A6E17"/>
    <w:rsid w:val="001A6F8C"/>
    <w:rsid w:val="001A6FA9"/>
    <w:rsid w:val="001A7A88"/>
    <w:rsid w:val="001A7CFE"/>
    <w:rsid w:val="001A7F6A"/>
    <w:rsid w:val="001B0488"/>
    <w:rsid w:val="001B1020"/>
    <w:rsid w:val="001B1556"/>
    <w:rsid w:val="001B2B94"/>
    <w:rsid w:val="001B39C9"/>
    <w:rsid w:val="001B3B4F"/>
    <w:rsid w:val="001B3BB4"/>
    <w:rsid w:val="001B3CEB"/>
    <w:rsid w:val="001B421A"/>
    <w:rsid w:val="001B4AAA"/>
    <w:rsid w:val="001B5333"/>
    <w:rsid w:val="001B59D5"/>
    <w:rsid w:val="001B5C79"/>
    <w:rsid w:val="001B5E1B"/>
    <w:rsid w:val="001B6012"/>
    <w:rsid w:val="001B62FF"/>
    <w:rsid w:val="001B641B"/>
    <w:rsid w:val="001B67E2"/>
    <w:rsid w:val="001B68D9"/>
    <w:rsid w:val="001B7950"/>
    <w:rsid w:val="001B7B1D"/>
    <w:rsid w:val="001B7F98"/>
    <w:rsid w:val="001C06A7"/>
    <w:rsid w:val="001C08D3"/>
    <w:rsid w:val="001C093A"/>
    <w:rsid w:val="001C14CB"/>
    <w:rsid w:val="001C1959"/>
    <w:rsid w:val="001C19A4"/>
    <w:rsid w:val="001C1A8D"/>
    <w:rsid w:val="001C1F92"/>
    <w:rsid w:val="001C25A9"/>
    <w:rsid w:val="001C26D5"/>
    <w:rsid w:val="001C2707"/>
    <w:rsid w:val="001C27A1"/>
    <w:rsid w:val="001C3558"/>
    <w:rsid w:val="001C4660"/>
    <w:rsid w:val="001C47FE"/>
    <w:rsid w:val="001C54BF"/>
    <w:rsid w:val="001C5BA5"/>
    <w:rsid w:val="001C627B"/>
    <w:rsid w:val="001C6431"/>
    <w:rsid w:val="001C6DC4"/>
    <w:rsid w:val="001C6EE7"/>
    <w:rsid w:val="001C728F"/>
    <w:rsid w:val="001C74FE"/>
    <w:rsid w:val="001C7BC6"/>
    <w:rsid w:val="001C7EE8"/>
    <w:rsid w:val="001D01FA"/>
    <w:rsid w:val="001D0A71"/>
    <w:rsid w:val="001D0D16"/>
    <w:rsid w:val="001D0EA2"/>
    <w:rsid w:val="001D0F3A"/>
    <w:rsid w:val="001D112D"/>
    <w:rsid w:val="001D11B6"/>
    <w:rsid w:val="001D1D41"/>
    <w:rsid w:val="001D1E4C"/>
    <w:rsid w:val="001D20E2"/>
    <w:rsid w:val="001D2330"/>
    <w:rsid w:val="001D2583"/>
    <w:rsid w:val="001D267A"/>
    <w:rsid w:val="001D30B9"/>
    <w:rsid w:val="001D34EE"/>
    <w:rsid w:val="001D382C"/>
    <w:rsid w:val="001D3B53"/>
    <w:rsid w:val="001D3D51"/>
    <w:rsid w:val="001D3F35"/>
    <w:rsid w:val="001D40DD"/>
    <w:rsid w:val="001D41A8"/>
    <w:rsid w:val="001D435E"/>
    <w:rsid w:val="001D445C"/>
    <w:rsid w:val="001D4667"/>
    <w:rsid w:val="001D4775"/>
    <w:rsid w:val="001D47E0"/>
    <w:rsid w:val="001D4CF7"/>
    <w:rsid w:val="001D5467"/>
    <w:rsid w:val="001D5795"/>
    <w:rsid w:val="001D5A73"/>
    <w:rsid w:val="001D5D4F"/>
    <w:rsid w:val="001D6048"/>
    <w:rsid w:val="001D6053"/>
    <w:rsid w:val="001D60FF"/>
    <w:rsid w:val="001D6570"/>
    <w:rsid w:val="001D69CD"/>
    <w:rsid w:val="001D769E"/>
    <w:rsid w:val="001D7CD9"/>
    <w:rsid w:val="001D7DF9"/>
    <w:rsid w:val="001E0CA4"/>
    <w:rsid w:val="001E168B"/>
    <w:rsid w:val="001E16B8"/>
    <w:rsid w:val="001E1BA3"/>
    <w:rsid w:val="001E1BDB"/>
    <w:rsid w:val="001E2179"/>
    <w:rsid w:val="001E23F4"/>
    <w:rsid w:val="001E2418"/>
    <w:rsid w:val="001E2874"/>
    <w:rsid w:val="001E2C33"/>
    <w:rsid w:val="001E2F07"/>
    <w:rsid w:val="001E47D3"/>
    <w:rsid w:val="001E483A"/>
    <w:rsid w:val="001E4AC7"/>
    <w:rsid w:val="001E4C2D"/>
    <w:rsid w:val="001E5249"/>
    <w:rsid w:val="001E54FF"/>
    <w:rsid w:val="001E59C3"/>
    <w:rsid w:val="001E6107"/>
    <w:rsid w:val="001E629A"/>
    <w:rsid w:val="001E6A4F"/>
    <w:rsid w:val="001E7177"/>
    <w:rsid w:val="001E71BA"/>
    <w:rsid w:val="001E72DD"/>
    <w:rsid w:val="001E7430"/>
    <w:rsid w:val="001E76CF"/>
    <w:rsid w:val="001E7A43"/>
    <w:rsid w:val="001E7B0B"/>
    <w:rsid w:val="001E7F40"/>
    <w:rsid w:val="001F0149"/>
    <w:rsid w:val="001F01F3"/>
    <w:rsid w:val="001F0267"/>
    <w:rsid w:val="001F0BEB"/>
    <w:rsid w:val="001F0FF4"/>
    <w:rsid w:val="001F1168"/>
    <w:rsid w:val="001F17B3"/>
    <w:rsid w:val="001F1911"/>
    <w:rsid w:val="001F1BAF"/>
    <w:rsid w:val="001F3A4E"/>
    <w:rsid w:val="001F3BAC"/>
    <w:rsid w:val="001F3C37"/>
    <w:rsid w:val="001F3D07"/>
    <w:rsid w:val="001F3EF9"/>
    <w:rsid w:val="001F3F0B"/>
    <w:rsid w:val="001F4464"/>
    <w:rsid w:val="001F4480"/>
    <w:rsid w:val="001F45E7"/>
    <w:rsid w:val="001F4782"/>
    <w:rsid w:val="001F4C0D"/>
    <w:rsid w:val="001F57D7"/>
    <w:rsid w:val="001F5E99"/>
    <w:rsid w:val="001F6489"/>
    <w:rsid w:val="001F6A1D"/>
    <w:rsid w:val="001F7F0F"/>
    <w:rsid w:val="002002CE"/>
    <w:rsid w:val="00200344"/>
    <w:rsid w:val="00200742"/>
    <w:rsid w:val="0020090D"/>
    <w:rsid w:val="00200F77"/>
    <w:rsid w:val="00201228"/>
    <w:rsid w:val="0020158B"/>
    <w:rsid w:val="00202022"/>
    <w:rsid w:val="0020277F"/>
    <w:rsid w:val="0020375D"/>
    <w:rsid w:val="00203B1F"/>
    <w:rsid w:val="00203E2C"/>
    <w:rsid w:val="00203F46"/>
    <w:rsid w:val="0020423A"/>
    <w:rsid w:val="002048A4"/>
    <w:rsid w:val="002049CE"/>
    <w:rsid w:val="00204D86"/>
    <w:rsid w:val="00205350"/>
    <w:rsid w:val="002053F7"/>
    <w:rsid w:val="0020544B"/>
    <w:rsid w:val="00205618"/>
    <w:rsid w:val="00205711"/>
    <w:rsid w:val="002057CE"/>
    <w:rsid w:val="00205841"/>
    <w:rsid w:val="00205867"/>
    <w:rsid w:val="00205F55"/>
    <w:rsid w:val="00206276"/>
    <w:rsid w:val="002066B2"/>
    <w:rsid w:val="002068D5"/>
    <w:rsid w:val="00207019"/>
    <w:rsid w:val="00207271"/>
    <w:rsid w:val="00207833"/>
    <w:rsid w:val="00207ED3"/>
    <w:rsid w:val="0021050D"/>
    <w:rsid w:val="00210891"/>
    <w:rsid w:val="002111D3"/>
    <w:rsid w:val="00211328"/>
    <w:rsid w:val="0021164D"/>
    <w:rsid w:val="00211724"/>
    <w:rsid w:val="00211B6E"/>
    <w:rsid w:val="00211EF0"/>
    <w:rsid w:val="00212273"/>
    <w:rsid w:val="00212D7C"/>
    <w:rsid w:val="00212E83"/>
    <w:rsid w:val="002137BD"/>
    <w:rsid w:val="002138DF"/>
    <w:rsid w:val="00214003"/>
    <w:rsid w:val="00214784"/>
    <w:rsid w:val="002147FF"/>
    <w:rsid w:val="002148E8"/>
    <w:rsid w:val="00215319"/>
    <w:rsid w:val="002155E0"/>
    <w:rsid w:val="0021582F"/>
    <w:rsid w:val="00215A3E"/>
    <w:rsid w:val="00215C29"/>
    <w:rsid w:val="00215C89"/>
    <w:rsid w:val="00215D37"/>
    <w:rsid w:val="00216096"/>
    <w:rsid w:val="00216516"/>
    <w:rsid w:val="00216523"/>
    <w:rsid w:val="00216C97"/>
    <w:rsid w:val="00217967"/>
    <w:rsid w:val="0022031B"/>
    <w:rsid w:val="00220DAA"/>
    <w:rsid w:val="00221287"/>
    <w:rsid w:val="00222E61"/>
    <w:rsid w:val="0022317E"/>
    <w:rsid w:val="00223542"/>
    <w:rsid w:val="002243E4"/>
    <w:rsid w:val="002247CF"/>
    <w:rsid w:val="00224B6C"/>
    <w:rsid w:val="00224B9D"/>
    <w:rsid w:val="0022619A"/>
    <w:rsid w:val="0022631D"/>
    <w:rsid w:val="002264F9"/>
    <w:rsid w:val="00226715"/>
    <w:rsid w:val="00226ABB"/>
    <w:rsid w:val="00226B53"/>
    <w:rsid w:val="00226E1A"/>
    <w:rsid w:val="00226FB0"/>
    <w:rsid w:val="00226FEA"/>
    <w:rsid w:val="00227886"/>
    <w:rsid w:val="00227FA5"/>
    <w:rsid w:val="0023045D"/>
    <w:rsid w:val="002306AD"/>
    <w:rsid w:val="00230C2B"/>
    <w:rsid w:val="002316C5"/>
    <w:rsid w:val="00231FD4"/>
    <w:rsid w:val="0023207F"/>
    <w:rsid w:val="0023234C"/>
    <w:rsid w:val="00232881"/>
    <w:rsid w:val="0023298A"/>
    <w:rsid w:val="00232F8F"/>
    <w:rsid w:val="00232FC0"/>
    <w:rsid w:val="0023318B"/>
    <w:rsid w:val="0023360A"/>
    <w:rsid w:val="00233A13"/>
    <w:rsid w:val="00233B9E"/>
    <w:rsid w:val="0023410F"/>
    <w:rsid w:val="00234ED4"/>
    <w:rsid w:val="0023557C"/>
    <w:rsid w:val="002355E7"/>
    <w:rsid w:val="00235623"/>
    <w:rsid w:val="00235778"/>
    <w:rsid w:val="00235982"/>
    <w:rsid w:val="002359EB"/>
    <w:rsid w:val="00235CA8"/>
    <w:rsid w:val="00236005"/>
    <w:rsid w:val="00236200"/>
    <w:rsid w:val="00236CCD"/>
    <w:rsid w:val="00236D1B"/>
    <w:rsid w:val="0023715B"/>
    <w:rsid w:val="00240409"/>
    <w:rsid w:val="002405AF"/>
    <w:rsid w:val="00240C80"/>
    <w:rsid w:val="00240DFF"/>
    <w:rsid w:val="00240E68"/>
    <w:rsid w:val="00240E82"/>
    <w:rsid w:val="00241A8A"/>
    <w:rsid w:val="00241B8C"/>
    <w:rsid w:val="002421E9"/>
    <w:rsid w:val="002425FB"/>
    <w:rsid w:val="00242752"/>
    <w:rsid w:val="00242CE3"/>
    <w:rsid w:val="00242D08"/>
    <w:rsid w:val="00243473"/>
    <w:rsid w:val="00244041"/>
    <w:rsid w:val="002443DA"/>
    <w:rsid w:val="00244894"/>
    <w:rsid w:val="00244A0B"/>
    <w:rsid w:val="0024503C"/>
    <w:rsid w:val="00245316"/>
    <w:rsid w:val="002457D6"/>
    <w:rsid w:val="00245F12"/>
    <w:rsid w:val="002468F8"/>
    <w:rsid w:val="00247857"/>
    <w:rsid w:val="00247B1D"/>
    <w:rsid w:val="002506D7"/>
    <w:rsid w:val="00250D14"/>
    <w:rsid w:val="00251166"/>
    <w:rsid w:val="00251FA3"/>
    <w:rsid w:val="0025299B"/>
    <w:rsid w:val="00252AE9"/>
    <w:rsid w:val="00252C34"/>
    <w:rsid w:val="00253319"/>
    <w:rsid w:val="0025381E"/>
    <w:rsid w:val="002539A5"/>
    <w:rsid w:val="00254125"/>
    <w:rsid w:val="0025441C"/>
    <w:rsid w:val="0025453E"/>
    <w:rsid w:val="00254AC9"/>
    <w:rsid w:val="00254C5A"/>
    <w:rsid w:val="00254CB6"/>
    <w:rsid w:val="00254F02"/>
    <w:rsid w:val="002551CC"/>
    <w:rsid w:val="00255974"/>
    <w:rsid w:val="00255D08"/>
    <w:rsid w:val="002562E0"/>
    <w:rsid w:val="0025637D"/>
    <w:rsid w:val="00256965"/>
    <w:rsid w:val="00256BBE"/>
    <w:rsid w:val="00257652"/>
    <w:rsid w:val="00257847"/>
    <w:rsid w:val="00257979"/>
    <w:rsid w:val="00257D3A"/>
    <w:rsid w:val="0026007A"/>
    <w:rsid w:val="002604B1"/>
    <w:rsid w:val="00260A96"/>
    <w:rsid w:val="002612E3"/>
    <w:rsid w:val="0026137B"/>
    <w:rsid w:val="0026141E"/>
    <w:rsid w:val="002614B1"/>
    <w:rsid w:val="002615A9"/>
    <w:rsid w:val="002617C8"/>
    <w:rsid w:val="0026242A"/>
    <w:rsid w:val="00262951"/>
    <w:rsid w:val="00262A0D"/>
    <w:rsid w:val="00262E41"/>
    <w:rsid w:val="002632EF"/>
    <w:rsid w:val="002636FC"/>
    <w:rsid w:val="0026371B"/>
    <w:rsid w:val="002644AB"/>
    <w:rsid w:val="00264AC1"/>
    <w:rsid w:val="00264C43"/>
    <w:rsid w:val="00264E0A"/>
    <w:rsid w:val="0026500B"/>
    <w:rsid w:val="00265425"/>
    <w:rsid w:val="00265FA5"/>
    <w:rsid w:val="00266B67"/>
    <w:rsid w:val="00266EB8"/>
    <w:rsid w:val="00267087"/>
    <w:rsid w:val="00267CC1"/>
    <w:rsid w:val="00270204"/>
    <w:rsid w:val="002719FC"/>
    <w:rsid w:val="00271BCC"/>
    <w:rsid w:val="00271C18"/>
    <w:rsid w:val="00272089"/>
    <w:rsid w:val="00272419"/>
    <w:rsid w:val="00272542"/>
    <w:rsid w:val="0027266E"/>
    <w:rsid w:val="00273CCC"/>
    <w:rsid w:val="00273EA6"/>
    <w:rsid w:val="00273FFD"/>
    <w:rsid w:val="00275305"/>
    <w:rsid w:val="002754A3"/>
    <w:rsid w:val="002755E7"/>
    <w:rsid w:val="002757ED"/>
    <w:rsid w:val="00275E0F"/>
    <w:rsid w:val="002768E8"/>
    <w:rsid w:val="00276B07"/>
    <w:rsid w:val="00276C07"/>
    <w:rsid w:val="00276C50"/>
    <w:rsid w:val="00277596"/>
    <w:rsid w:val="0027766D"/>
    <w:rsid w:val="00277BC9"/>
    <w:rsid w:val="002801C2"/>
    <w:rsid w:val="00280F51"/>
    <w:rsid w:val="002817FC"/>
    <w:rsid w:val="002818C6"/>
    <w:rsid w:val="00281AF0"/>
    <w:rsid w:val="00281ED8"/>
    <w:rsid w:val="00282055"/>
    <w:rsid w:val="00282255"/>
    <w:rsid w:val="00282281"/>
    <w:rsid w:val="0028252D"/>
    <w:rsid w:val="00283019"/>
    <w:rsid w:val="00283153"/>
    <w:rsid w:val="00283332"/>
    <w:rsid w:val="00283954"/>
    <w:rsid w:val="00283CB1"/>
    <w:rsid w:val="00283F67"/>
    <w:rsid w:val="00284CA8"/>
    <w:rsid w:val="0028505A"/>
    <w:rsid w:val="002853F4"/>
    <w:rsid w:val="00285AD0"/>
    <w:rsid w:val="00285FE4"/>
    <w:rsid w:val="00286104"/>
    <w:rsid w:val="00286112"/>
    <w:rsid w:val="0028639A"/>
    <w:rsid w:val="0028687A"/>
    <w:rsid w:val="00286AAB"/>
    <w:rsid w:val="00286BA7"/>
    <w:rsid w:val="00286BD1"/>
    <w:rsid w:val="00286DE8"/>
    <w:rsid w:val="0028770B"/>
    <w:rsid w:val="0028795A"/>
    <w:rsid w:val="00287A1B"/>
    <w:rsid w:val="002905F4"/>
    <w:rsid w:val="002906C5"/>
    <w:rsid w:val="00290C18"/>
    <w:rsid w:val="00290D95"/>
    <w:rsid w:val="002912AA"/>
    <w:rsid w:val="00291658"/>
    <w:rsid w:val="00291935"/>
    <w:rsid w:val="002924C3"/>
    <w:rsid w:val="00292DB4"/>
    <w:rsid w:val="00292DE8"/>
    <w:rsid w:val="00292E7F"/>
    <w:rsid w:val="00293412"/>
    <w:rsid w:val="0029432D"/>
    <w:rsid w:val="0029492F"/>
    <w:rsid w:val="00294943"/>
    <w:rsid w:val="00294963"/>
    <w:rsid w:val="00294C39"/>
    <w:rsid w:val="00295C6D"/>
    <w:rsid w:val="00295CF2"/>
    <w:rsid w:val="00295ECF"/>
    <w:rsid w:val="00296130"/>
    <w:rsid w:val="00296215"/>
    <w:rsid w:val="00296AD3"/>
    <w:rsid w:val="00296FFC"/>
    <w:rsid w:val="0029706A"/>
    <w:rsid w:val="002974C8"/>
    <w:rsid w:val="00297FF7"/>
    <w:rsid w:val="002A032A"/>
    <w:rsid w:val="002A0907"/>
    <w:rsid w:val="002A0F0A"/>
    <w:rsid w:val="002A1774"/>
    <w:rsid w:val="002A1E10"/>
    <w:rsid w:val="002A2BCB"/>
    <w:rsid w:val="002A31AB"/>
    <w:rsid w:val="002A3742"/>
    <w:rsid w:val="002A3FBE"/>
    <w:rsid w:val="002A502F"/>
    <w:rsid w:val="002A540E"/>
    <w:rsid w:val="002A559F"/>
    <w:rsid w:val="002A628D"/>
    <w:rsid w:val="002A6624"/>
    <w:rsid w:val="002A6724"/>
    <w:rsid w:val="002A6852"/>
    <w:rsid w:val="002A70C4"/>
    <w:rsid w:val="002A7588"/>
    <w:rsid w:val="002A798F"/>
    <w:rsid w:val="002B04D3"/>
    <w:rsid w:val="002B0D31"/>
    <w:rsid w:val="002B0D9E"/>
    <w:rsid w:val="002B16D3"/>
    <w:rsid w:val="002B1A34"/>
    <w:rsid w:val="002B1B42"/>
    <w:rsid w:val="002B1F20"/>
    <w:rsid w:val="002B205C"/>
    <w:rsid w:val="002B264B"/>
    <w:rsid w:val="002B270A"/>
    <w:rsid w:val="002B31A8"/>
    <w:rsid w:val="002B3906"/>
    <w:rsid w:val="002B3CD6"/>
    <w:rsid w:val="002B4607"/>
    <w:rsid w:val="002B4858"/>
    <w:rsid w:val="002B51D0"/>
    <w:rsid w:val="002B5829"/>
    <w:rsid w:val="002B5B36"/>
    <w:rsid w:val="002B622E"/>
    <w:rsid w:val="002B64B7"/>
    <w:rsid w:val="002B6955"/>
    <w:rsid w:val="002B6EAA"/>
    <w:rsid w:val="002B76CC"/>
    <w:rsid w:val="002B79A4"/>
    <w:rsid w:val="002B7C3A"/>
    <w:rsid w:val="002B7E3F"/>
    <w:rsid w:val="002C0271"/>
    <w:rsid w:val="002C0628"/>
    <w:rsid w:val="002C0748"/>
    <w:rsid w:val="002C0A26"/>
    <w:rsid w:val="002C0B43"/>
    <w:rsid w:val="002C12A9"/>
    <w:rsid w:val="002C16A1"/>
    <w:rsid w:val="002C1D99"/>
    <w:rsid w:val="002C2063"/>
    <w:rsid w:val="002C218A"/>
    <w:rsid w:val="002C2438"/>
    <w:rsid w:val="002C243C"/>
    <w:rsid w:val="002C2960"/>
    <w:rsid w:val="002C2D63"/>
    <w:rsid w:val="002C2FF3"/>
    <w:rsid w:val="002C2FFF"/>
    <w:rsid w:val="002C3197"/>
    <w:rsid w:val="002C3838"/>
    <w:rsid w:val="002C3BD0"/>
    <w:rsid w:val="002C492A"/>
    <w:rsid w:val="002C5244"/>
    <w:rsid w:val="002C556F"/>
    <w:rsid w:val="002C5DD5"/>
    <w:rsid w:val="002C6179"/>
    <w:rsid w:val="002C68EE"/>
    <w:rsid w:val="002C6916"/>
    <w:rsid w:val="002C6CF9"/>
    <w:rsid w:val="002C778B"/>
    <w:rsid w:val="002C7F17"/>
    <w:rsid w:val="002D0204"/>
    <w:rsid w:val="002D03F9"/>
    <w:rsid w:val="002D0DD7"/>
    <w:rsid w:val="002D21F9"/>
    <w:rsid w:val="002D22FD"/>
    <w:rsid w:val="002D2316"/>
    <w:rsid w:val="002D26EC"/>
    <w:rsid w:val="002D289C"/>
    <w:rsid w:val="002D2A2D"/>
    <w:rsid w:val="002D391A"/>
    <w:rsid w:val="002D39F7"/>
    <w:rsid w:val="002D414D"/>
    <w:rsid w:val="002D4825"/>
    <w:rsid w:val="002D4993"/>
    <w:rsid w:val="002D4A1F"/>
    <w:rsid w:val="002D584D"/>
    <w:rsid w:val="002D58F9"/>
    <w:rsid w:val="002D6070"/>
    <w:rsid w:val="002D60B5"/>
    <w:rsid w:val="002D6CC2"/>
    <w:rsid w:val="002D7188"/>
    <w:rsid w:val="002D7192"/>
    <w:rsid w:val="002E00FC"/>
    <w:rsid w:val="002E026A"/>
    <w:rsid w:val="002E02AE"/>
    <w:rsid w:val="002E05D3"/>
    <w:rsid w:val="002E0A2C"/>
    <w:rsid w:val="002E0F25"/>
    <w:rsid w:val="002E0FF4"/>
    <w:rsid w:val="002E113D"/>
    <w:rsid w:val="002E1559"/>
    <w:rsid w:val="002E1978"/>
    <w:rsid w:val="002E1C74"/>
    <w:rsid w:val="002E1F4D"/>
    <w:rsid w:val="002E1F8E"/>
    <w:rsid w:val="002E2F49"/>
    <w:rsid w:val="002E2F63"/>
    <w:rsid w:val="002E3A66"/>
    <w:rsid w:val="002E45BB"/>
    <w:rsid w:val="002E4A45"/>
    <w:rsid w:val="002E4B5D"/>
    <w:rsid w:val="002E5783"/>
    <w:rsid w:val="002E5784"/>
    <w:rsid w:val="002E61EC"/>
    <w:rsid w:val="002E62E1"/>
    <w:rsid w:val="002E63A8"/>
    <w:rsid w:val="002E6DBB"/>
    <w:rsid w:val="002E768F"/>
    <w:rsid w:val="002E78E7"/>
    <w:rsid w:val="002E7F9B"/>
    <w:rsid w:val="002F0829"/>
    <w:rsid w:val="002F0DCC"/>
    <w:rsid w:val="002F0E4F"/>
    <w:rsid w:val="002F1057"/>
    <w:rsid w:val="002F12BD"/>
    <w:rsid w:val="002F19D0"/>
    <w:rsid w:val="002F1B93"/>
    <w:rsid w:val="002F1DE0"/>
    <w:rsid w:val="002F23B1"/>
    <w:rsid w:val="002F2496"/>
    <w:rsid w:val="002F2726"/>
    <w:rsid w:val="002F2E38"/>
    <w:rsid w:val="002F2F08"/>
    <w:rsid w:val="002F34DF"/>
    <w:rsid w:val="002F3660"/>
    <w:rsid w:val="002F36B6"/>
    <w:rsid w:val="002F3922"/>
    <w:rsid w:val="002F3F4B"/>
    <w:rsid w:val="002F4145"/>
    <w:rsid w:val="002F42E6"/>
    <w:rsid w:val="002F4888"/>
    <w:rsid w:val="002F4DAC"/>
    <w:rsid w:val="002F5DFE"/>
    <w:rsid w:val="002F612A"/>
    <w:rsid w:val="002F6312"/>
    <w:rsid w:val="002F6319"/>
    <w:rsid w:val="002F677A"/>
    <w:rsid w:val="002F7347"/>
    <w:rsid w:val="002F7727"/>
    <w:rsid w:val="00300065"/>
    <w:rsid w:val="00300262"/>
    <w:rsid w:val="003003C9"/>
    <w:rsid w:val="0030063D"/>
    <w:rsid w:val="0030239E"/>
    <w:rsid w:val="00302406"/>
    <w:rsid w:val="003024E7"/>
    <w:rsid w:val="003025F7"/>
    <w:rsid w:val="00302675"/>
    <w:rsid w:val="003027C4"/>
    <w:rsid w:val="003027E1"/>
    <w:rsid w:val="00302943"/>
    <w:rsid w:val="00302951"/>
    <w:rsid w:val="003033F3"/>
    <w:rsid w:val="003034C5"/>
    <w:rsid w:val="00303921"/>
    <w:rsid w:val="00304257"/>
    <w:rsid w:val="0030446B"/>
    <w:rsid w:val="00304992"/>
    <w:rsid w:val="00304EBE"/>
    <w:rsid w:val="0030533B"/>
    <w:rsid w:val="003059D3"/>
    <w:rsid w:val="00305B25"/>
    <w:rsid w:val="00306023"/>
    <w:rsid w:val="00306032"/>
    <w:rsid w:val="00306081"/>
    <w:rsid w:val="003064A6"/>
    <w:rsid w:val="00306CBD"/>
    <w:rsid w:val="00307111"/>
    <w:rsid w:val="00307437"/>
    <w:rsid w:val="00307E1A"/>
    <w:rsid w:val="00310324"/>
    <w:rsid w:val="00310723"/>
    <w:rsid w:val="0031076F"/>
    <w:rsid w:val="00310BD7"/>
    <w:rsid w:val="003111CE"/>
    <w:rsid w:val="0031164F"/>
    <w:rsid w:val="00311708"/>
    <w:rsid w:val="00311A7D"/>
    <w:rsid w:val="003123FE"/>
    <w:rsid w:val="00312409"/>
    <w:rsid w:val="00312686"/>
    <w:rsid w:val="00312D05"/>
    <w:rsid w:val="003132CE"/>
    <w:rsid w:val="0031357B"/>
    <w:rsid w:val="00313E7B"/>
    <w:rsid w:val="00314D0F"/>
    <w:rsid w:val="003151C6"/>
    <w:rsid w:val="003153D7"/>
    <w:rsid w:val="00315FC0"/>
    <w:rsid w:val="00316478"/>
    <w:rsid w:val="00316BAE"/>
    <w:rsid w:val="00316E6F"/>
    <w:rsid w:val="00317C7B"/>
    <w:rsid w:val="00317FA0"/>
    <w:rsid w:val="00317FA2"/>
    <w:rsid w:val="00320083"/>
    <w:rsid w:val="0032009F"/>
    <w:rsid w:val="00320D01"/>
    <w:rsid w:val="00320ED4"/>
    <w:rsid w:val="003216B1"/>
    <w:rsid w:val="00321BBF"/>
    <w:rsid w:val="00322601"/>
    <w:rsid w:val="003229B4"/>
    <w:rsid w:val="003229C3"/>
    <w:rsid w:val="00322CB0"/>
    <w:rsid w:val="00322E11"/>
    <w:rsid w:val="003234FE"/>
    <w:rsid w:val="0032363F"/>
    <w:rsid w:val="00324349"/>
    <w:rsid w:val="0032608D"/>
    <w:rsid w:val="00326897"/>
    <w:rsid w:val="00327050"/>
    <w:rsid w:val="003271F6"/>
    <w:rsid w:val="003272DC"/>
    <w:rsid w:val="00327C7A"/>
    <w:rsid w:val="00327E56"/>
    <w:rsid w:val="003305C7"/>
    <w:rsid w:val="00330E03"/>
    <w:rsid w:val="00330FD4"/>
    <w:rsid w:val="00331288"/>
    <w:rsid w:val="00331361"/>
    <w:rsid w:val="00331448"/>
    <w:rsid w:val="00331569"/>
    <w:rsid w:val="00331604"/>
    <w:rsid w:val="00331798"/>
    <w:rsid w:val="00331D2B"/>
    <w:rsid w:val="00332D68"/>
    <w:rsid w:val="003333D1"/>
    <w:rsid w:val="0033375B"/>
    <w:rsid w:val="00333B31"/>
    <w:rsid w:val="00333DB3"/>
    <w:rsid w:val="00334532"/>
    <w:rsid w:val="0033476B"/>
    <w:rsid w:val="00334904"/>
    <w:rsid w:val="00335169"/>
    <w:rsid w:val="0033541D"/>
    <w:rsid w:val="00335824"/>
    <w:rsid w:val="003359AB"/>
    <w:rsid w:val="00335A07"/>
    <w:rsid w:val="00335CD2"/>
    <w:rsid w:val="00335DCE"/>
    <w:rsid w:val="00336216"/>
    <w:rsid w:val="0033631E"/>
    <w:rsid w:val="00336887"/>
    <w:rsid w:val="00336C1A"/>
    <w:rsid w:val="00337329"/>
    <w:rsid w:val="0033778E"/>
    <w:rsid w:val="00337CA6"/>
    <w:rsid w:val="003402D9"/>
    <w:rsid w:val="003402F6"/>
    <w:rsid w:val="0034033E"/>
    <w:rsid w:val="00340526"/>
    <w:rsid w:val="0034053F"/>
    <w:rsid w:val="00340CB7"/>
    <w:rsid w:val="00340FF5"/>
    <w:rsid w:val="003418E4"/>
    <w:rsid w:val="003422CB"/>
    <w:rsid w:val="003426B7"/>
    <w:rsid w:val="003428F7"/>
    <w:rsid w:val="00342E73"/>
    <w:rsid w:val="0034326C"/>
    <w:rsid w:val="003433C5"/>
    <w:rsid w:val="003435C3"/>
    <w:rsid w:val="0034364C"/>
    <w:rsid w:val="00343AF1"/>
    <w:rsid w:val="00343C2B"/>
    <w:rsid w:val="00343F98"/>
    <w:rsid w:val="003441CA"/>
    <w:rsid w:val="003444D9"/>
    <w:rsid w:val="00344A28"/>
    <w:rsid w:val="00344F38"/>
    <w:rsid w:val="003451F8"/>
    <w:rsid w:val="003458A5"/>
    <w:rsid w:val="003459ED"/>
    <w:rsid w:val="0034621E"/>
    <w:rsid w:val="00346729"/>
    <w:rsid w:val="00346A30"/>
    <w:rsid w:val="00346FF1"/>
    <w:rsid w:val="00347263"/>
    <w:rsid w:val="003474D3"/>
    <w:rsid w:val="00347602"/>
    <w:rsid w:val="00347893"/>
    <w:rsid w:val="00347A4A"/>
    <w:rsid w:val="00347CFD"/>
    <w:rsid w:val="0035046C"/>
    <w:rsid w:val="00350781"/>
    <w:rsid w:val="00350B72"/>
    <w:rsid w:val="00350C5E"/>
    <w:rsid w:val="003511C5"/>
    <w:rsid w:val="00351C34"/>
    <w:rsid w:val="00351DAF"/>
    <w:rsid w:val="0035202B"/>
    <w:rsid w:val="00352461"/>
    <w:rsid w:val="00352C20"/>
    <w:rsid w:val="003534E0"/>
    <w:rsid w:val="0035365A"/>
    <w:rsid w:val="0035398F"/>
    <w:rsid w:val="00353BF4"/>
    <w:rsid w:val="00353F01"/>
    <w:rsid w:val="0035419B"/>
    <w:rsid w:val="0035455D"/>
    <w:rsid w:val="00354C4E"/>
    <w:rsid w:val="00354D53"/>
    <w:rsid w:val="0035500B"/>
    <w:rsid w:val="003550EF"/>
    <w:rsid w:val="0035529C"/>
    <w:rsid w:val="00356512"/>
    <w:rsid w:val="00356931"/>
    <w:rsid w:val="00356FF0"/>
    <w:rsid w:val="0035757E"/>
    <w:rsid w:val="00357816"/>
    <w:rsid w:val="0035786E"/>
    <w:rsid w:val="00357B5E"/>
    <w:rsid w:val="00357BD2"/>
    <w:rsid w:val="00357C39"/>
    <w:rsid w:val="00357E5B"/>
    <w:rsid w:val="00357E74"/>
    <w:rsid w:val="0036030F"/>
    <w:rsid w:val="003612C4"/>
    <w:rsid w:val="003614B1"/>
    <w:rsid w:val="00362332"/>
    <w:rsid w:val="00362F21"/>
    <w:rsid w:val="00363720"/>
    <w:rsid w:val="0036430A"/>
    <w:rsid w:val="00364C03"/>
    <w:rsid w:val="00364F5F"/>
    <w:rsid w:val="00365366"/>
    <w:rsid w:val="00365594"/>
    <w:rsid w:val="00365DA2"/>
    <w:rsid w:val="003665A2"/>
    <w:rsid w:val="003665DC"/>
    <w:rsid w:val="003670D9"/>
    <w:rsid w:val="003675EE"/>
    <w:rsid w:val="00367FDA"/>
    <w:rsid w:val="00370087"/>
    <w:rsid w:val="00370249"/>
    <w:rsid w:val="00371F65"/>
    <w:rsid w:val="00372974"/>
    <w:rsid w:val="00372AD2"/>
    <w:rsid w:val="00372C6B"/>
    <w:rsid w:val="00372D70"/>
    <w:rsid w:val="00373004"/>
    <w:rsid w:val="003730A7"/>
    <w:rsid w:val="003734E4"/>
    <w:rsid w:val="00373CE1"/>
    <w:rsid w:val="00374454"/>
    <w:rsid w:val="00375A8D"/>
    <w:rsid w:val="00376051"/>
    <w:rsid w:val="00376083"/>
    <w:rsid w:val="003769C8"/>
    <w:rsid w:val="00376A95"/>
    <w:rsid w:val="00376C6E"/>
    <w:rsid w:val="00376CDD"/>
    <w:rsid w:val="003778F3"/>
    <w:rsid w:val="00377B4E"/>
    <w:rsid w:val="003801E8"/>
    <w:rsid w:val="003807FD"/>
    <w:rsid w:val="00380981"/>
    <w:rsid w:val="00380D1E"/>
    <w:rsid w:val="00381449"/>
    <w:rsid w:val="00381727"/>
    <w:rsid w:val="00381752"/>
    <w:rsid w:val="0038187D"/>
    <w:rsid w:val="00381AC9"/>
    <w:rsid w:val="00382126"/>
    <w:rsid w:val="003825AB"/>
    <w:rsid w:val="003829C3"/>
    <w:rsid w:val="00382F90"/>
    <w:rsid w:val="0038312A"/>
    <w:rsid w:val="0038318A"/>
    <w:rsid w:val="0038337E"/>
    <w:rsid w:val="00384062"/>
    <w:rsid w:val="003841BF"/>
    <w:rsid w:val="00384978"/>
    <w:rsid w:val="00384ED4"/>
    <w:rsid w:val="003854E5"/>
    <w:rsid w:val="0038559D"/>
    <w:rsid w:val="003858FD"/>
    <w:rsid w:val="003860D9"/>
    <w:rsid w:val="0038687F"/>
    <w:rsid w:val="00386CDE"/>
    <w:rsid w:val="00387020"/>
    <w:rsid w:val="003874CB"/>
    <w:rsid w:val="00387605"/>
    <w:rsid w:val="0038793E"/>
    <w:rsid w:val="00387C96"/>
    <w:rsid w:val="00387CAB"/>
    <w:rsid w:val="00387D07"/>
    <w:rsid w:val="003905E5"/>
    <w:rsid w:val="003905F1"/>
    <w:rsid w:val="003908D7"/>
    <w:rsid w:val="003914B7"/>
    <w:rsid w:val="00391807"/>
    <w:rsid w:val="0039197E"/>
    <w:rsid w:val="003921CB"/>
    <w:rsid w:val="003926EC"/>
    <w:rsid w:val="003927B3"/>
    <w:rsid w:val="0039282A"/>
    <w:rsid w:val="003928CB"/>
    <w:rsid w:val="00392FA6"/>
    <w:rsid w:val="0039363A"/>
    <w:rsid w:val="0039446E"/>
    <w:rsid w:val="00394653"/>
    <w:rsid w:val="003949C9"/>
    <w:rsid w:val="00394C8C"/>
    <w:rsid w:val="003951A0"/>
    <w:rsid w:val="00395789"/>
    <w:rsid w:val="0039599B"/>
    <w:rsid w:val="0039618B"/>
    <w:rsid w:val="003964C7"/>
    <w:rsid w:val="0039745D"/>
    <w:rsid w:val="00397728"/>
    <w:rsid w:val="00397C23"/>
    <w:rsid w:val="00397ED2"/>
    <w:rsid w:val="00397F01"/>
    <w:rsid w:val="003A003B"/>
    <w:rsid w:val="003A0416"/>
    <w:rsid w:val="003A0977"/>
    <w:rsid w:val="003A0C03"/>
    <w:rsid w:val="003A0EA5"/>
    <w:rsid w:val="003A1285"/>
    <w:rsid w:val="003A17DE"/>
    <w:rsid w:val="003A1981"/>
    <w:rsid w:val="003A22F3"/>
    <w:rsid w:val="003A3261"/>
    <w:rsid w:val="003A3322"/>
    <w:rsid w:val="003A3867"/>
    <w:rsid w:val="003A4336"/>
    <w:rsid w:val="003A4A43"/>
    <w:rsid w:val="003A5497"/>
    <w:rsid w:val="003A5645"/>
    <w:rsid w:val="003A575E"/>
    <w:rsid w:val="003A57D3"/>
    <w:rsid w:val="003A5972"/>
    <w:rsid w:val="003A60A8"/>
    <w:rsid w:val="003A6734"/>
    <w:rsid w:val="003A695F"/>
    <w:rsid w:val="003A7086"/>
    <w:rsid w:val="003A709C"/>
    <w:rsid w:val="003A79C0"/>
    <w:rsid w:val="003B00D5"/>
    <w:rsid w:val="003B0E52"/>
    <w:rsid w:val="003B0F28"/>
    <w:rsid w:val="003B10EB"/>
    <w:rsid w:val="003B15DB"/>
    <w:rsid w:val="003B1A1F"/>
    <w:rsid w:val="003B1D2F"/>
    <w:rsid w:val="003B1F6E"/>
    <w:rsid w:val="003B2051"/>
    <w:rsid w:val="003B23F8"/>
    <w:rsid w:val="003B24E9"/>
    <w:rsid w:val="003B2673"/>
    <w:rsid w:val="003B2C61"/>
    <w:rsid w:val="003B2CDB"/>
    <w:rsid w:val="003B2F35"/>
    <w:rsid w:val="003B329A"/>
    <w:rsid w:val="003B39BC"/>
    <w:rsid w:val="003B3AF1"/>
    <w:rsid w:val="003B3CD8"/>
    <w:rsid w:val="003B3E5F"/>
    <w:rsid w:val="003B4075"/>
    <w:rsid w:val="003B443E"/>
    <w:rsid w:val="003B6361"/>
    <w:rsid w:val="003B656E"/>
    <w:rsid w:val="003B72C8"/>
    <w:rsid w:val="003B78B8"/>
    <w:rsid w:val="003B7A07"/>
    <w:rsid w:val="003B7CE2"/>
    <w:rsid w:val="003B7FEF"/>
    <w:rsid w:val="003C0426"/>
    <w:rsid w:val="003C0931"/>
    <w:rsid w:val="003C0FF0"/>
    <w:rsid w:val="003C1213"/>
    <w:rsid w:val="003C1522"/>
    <w:rsid w:val="003C1F98"/>
    <w:rsid w:val="003C2182"/>
    <w:rsid w:val="003C249B"/>
    <w:rsid w:val="003C2C51"/>
    <w:rsid w:val="003C2D6B"/>
    <w:rsid w:val="003C3529"/>
    <w:rsid w:val="003C3841"/>
    <w:rsid w:val="003C3E26"/>
    <w:rsid w:val="003C3E7C"/>
    <w:rsid w:val="003C409F"/>
    <w:rsid w:val="003C418A"/>
    <w:rsid w:val="003C433F"/>
    <w:rsid w:val="003C46CF"/>
    <w:rsid w:val="003C491E"/>
    <w:rsid w:val="003C4A4F"/>
    <w:rsid w:val="003C4B9F"/>
    <w:rsid w:val="003C4FB3"/>
    <w:rsid w:val="003C51CE"/>
    <w:rsid w:val="003C52CF"/>
    <w:rsid w:val="003C6A94"/>
    <w:rsid w:val="003C6C9F"/>
    <w:rsid w:val="003C6F49"/>
    <w:rsid w:val="003C705A"/>
    <w:rsid w:val="003C7A29"/>
    <w:rsid w:val="003C7CFD"/>
    <w:rsid w:val="003C7FE1"/>
    <w:rsid w:val="003D05FD"/>
    <w:rsid w:val="003D0961"/>
    <w:rsid w:val="003D0A7E"/>
    <w:rsid w:val="003D0B2E"/>
    <w:rsid w:val="003D123E"/>
    <w:rsid w:val="003D145A"/>
    <w:rsid w:val="003D146B"/>
    <w:rsid w:val="003D196C"/>
    <w:rsid w:val="003D1E48"/>
    <w:rsid w:val="003D1F10"/>
    <w:rsid w:val="003D1F97"/>
    <w:rsid w:val="003D230C"/>
    <w:rsid w:val="003D245E"/>
    <w:rsid w:val="003D2551"/>
    <w:rsid w:val="003D261C"/>
    <w:rsid w:val="003D32BF"/>
    <w:rsid w:val="003D3577"/>
    <w:rsid w:val="003D3904"/>
    <w:rsid w:val="003D42B4"/>
    <w:rsid w:val="003D4D42"/>
    <w:rsid w:val="003D5037"/>
    <w:rsid w:val="003D50C5"/>
    <w:rsid w:val="003D58BA"/>
    <w:rsid w:val="003D59A2"/>
    <w:rsid w:val="003D5D7A"/>
    <w:rsid w:val="003D6979"/>
    <w:rsid w:val="003D70AE"/>
    <w:rsid w:val="003D7285"/>
    <w:rsid w:val="003D7384"/>
    <w:rsid w:val="003D759D"/>
    <w:rsid w:val="003D767D"/>
    <w:rsid w:val="003D77BB"/>
    <w:rsid w:val="003E03A0"/>
    <w:rsid w:val="003E085B"/>
    <w:rsid w:val="003E0D92"/>
    <w:rsid w:val="003E1037"/>
    <w:rsid w:val="003E1BA2"/>
    <w:rsid w:val="003E225C"/>
    <w:rsid w:val="003E23DC"/>
    <w:rsid w:val="003E276C"/>
    <w:rsid w:val="003E2A4E"/>
    <w:rsid w:val="003E2ADC"/>
    <w:rsid w:val="003E2BE8"/>
    <w:rsid w:val="003E2E50"/>
    <w:rsid w:val="003E2F5F"/>
    <w:rsid w:val="003E3104"/>
    <w:rsid w:val="003E36AC"/>
    <w:rsid w:val="003E3CED"/>
    <w:rsid w:val="003E3D35"/>
    <w:rsid w:val="003E43B2"/>
    <w:rsid w:val="003E4446"/>
    <w:rsid w:val="003E4641"/>
    <w:rsid w:val="003E481C"/>
    <w:rsid w:val="003E487A"/>
    <w:rsid w:val="003E4940"/>
    <w:rsid w:val="003E5903"/>
    <w:rsid w:val="003E5B3A"/>
    <w:rsid w:val="003E600E"/>
    <w:rsid w:val="003E60C8"/>
    <w:rsid w:val="003E6620"/>
    <w:rsid w:val="003E70AF"/>
    <w:rsid w:val="003E71F7"/>
    <w:rsid w:val="003E7609"/>
    <w:rsid w:val="003E7AA5"/>
    <w:rsid w:val="003F0173"/>
    <w:rsid w:val="003F044B"/>
    <w:rsid w:val="003F079F"/>
    <w:rsid w:val="003F13A8"/>
    <w:rsid w:val="003F144E"/>
    <w:rsid w:val="003F1844"/>
    <w:rsid w:val="003F19E0"/>
    <w:rsid w:val="003F1B7B"/>
    <w:rsid w:val="003F25E6"/>
    <w:rsid w:val="003F2A4B"/>
    <w:rsid w:val="003F2CCD"/>
    <w:rsid w:val="003F2F4F"/>
    <w:rsid w:val="003F3057"/>
    <w:rsid w:val="003F30B8"/>
    <w:rsid w:val="003F31E7"/>
    <w:rsid w:val="003F33AF"/>
    <w:rsid w:val="003F33F4"/>
    <w:rsid w:val="003F3912"/>
    <w:rsid w:val="003F415D"/>
    <w:rsid w:val="003F41E4"/>
    <w:rsid w:val="003F436C"/>
    <w:rsid w:val="003F4AEB"/>
    <w:rsid w:val="003F4C80"/>
    <w:rsid w:val="003F4D2B"/>
    <w:rsid w:val="003F5148"/>
    <w:rsid w:val="003F56D3"/>
    <w:rsid w:val="003F59FA"/>
    <w:rsid w:val="003F5AAB"/>
    <w:rsid w:val="003F5B15"/>
    <w:rsid w:val="003F62A0"/>
    <w:rsid w:val="003F6B45"/>
    <w:rsid w:val="003F6FAF"/>
    <w:rsid w:val="003F6FE6"/>
    <w:rsid w:val="003F708A"/>
    <w:rsid w:val="003F7118"/>
    <w:rsid w:val="003F715A"/>
    <w:rsid w:val="003F7A91"/>
    <w:rsid w:val="003F7E29"/>
    <w:rsid w:val="004000C0"/>
    <w:rsid w:val="0040041F"/>
    <w:rsid w:val="004008DC"/>
    <w:rsid w:val="00400A29"/>
    <w:rsid w:val="00400C2C"/>
    <w:rsid w:val="00400F4F"/>
    <w:rsid w:val="004010E4"/>
    <w:rsid w:val="00401956"/>
    <w:rsid w:val="00401A3C"/>
    <w:rsid w:val="004022FE"/>
    <w:rsid w:val="00402577"/>
    <w:rsid w:val="00402BCB"/>
    <w:rsid w:val="0040360A"/>
    <w:rsid w:val="00404385"/>
    <w:rsid w:val="0040497A"/>
    <w:rsid w:val="0040499A"/>
    <w:rsid w:val="00404E45"/>
    <w:rsid w:val="00405371"/>
    <w:rsid w:val="0040541A"/>
    <w:rsid w:val="00405739"/>
    <w:rsid w:val="00405EF3"/>
    <w:rsid w:val="004061B1"/>
    <w:rsid w:val="004064B9"/>
    <w:rsid w:val="00406A62"/>
    <w:rsid w:val="004074F8"/>
    <w:rsid w:val="004075C3"/>
    <w:rsid w:val="0040777A"/>
    <w:rsid w:val="004078B1"/>
    <w:rsid w:val="00407C8B"/>
    <w:rsid w:val="00407E27"/>
    <w:rsid w:val="00407EA4"/>
    <w:rsid w:val="00410159"/>
    <w:rsid w:val="004104F6"/>
    <w:rsid w:val="00410533"/>
    <w:rsid w:val="004113CC"/>
    <w:rsid w:val="00411400"/>
    <w:rsid w:val="004114A9"/>
    <w:rsid w:val="004114BF"/>
    <w:rsid w:val="00411649"/>
    <w:rsid w:val="0041178E"/>
    <w:rsid w:val="004121B5"/>
    <w:rsid w:val="0041229C"/>
    <w:rsid w:val="004122B1"/>
    <w:rsid w:val="00412783"/>
    <w:rsid w:val="00412B7D"/>
    <w:rsid w:val="0041386E"/>
    <w:rsid w:val="00413872"/>
    <w:rsid w:val="00413B02"/>
    <w:rsid w:val="00413C2C"/>
    <w:rsid w:val="00414A84"/>
    <w:rsid w:val="00414D2B"/>
    <w:rsid w:val="00415973"/>
    <w:rsid w:val="0041640C"/>
    <w:rsid w:val="00416496"/>
    <w:rsid w:val="00416539"/>
    <w:rsid w:val="004165C5"/>
    <w:rsid w:val="00416757"/>
    <w:rsid w:val="00416FD4"/>
    <w:rsid w:val="004174C0"/>
    <w:rsid w:val="00417A10"/>
    <w:rsid w:val="00417D5D"/>
    <w:rsid w:val="00417E0E"/>
    <w:rsid w:val="00417E26"/>
    <w:rsid w:val="00417EFC"/>
    <w:rsid w:val="004204D8"/>
    <w:rsid w:val="0042066E"/>
    <w:rsid w:val="0042085F"/>
    <w:rsid w:val="00420BFC"/>
    <w:rsid w:val="00420EEE"/>
    <w:rsid w:val="004212D8"/>
    <w:rsid w:val="00421E4D"/>
    <w:rsid w:val="00422135"/>
    <w:rsid w:val="00422235"/>
    <w:rsid w:val="00422905"/>
    <w:rsid w:val="004229AA"/>
    <w:rsid w:val="00422C51"/>
    <w:rsid w:val="00422F04"/>
    <w:rsid w:val="00422F2C"/>
    <w:rsid w:val="004230A9"/>
    <w:rsid w:val="0042317C"/>
    <w:rsid w:val="004231D4"/>
    <w:rsid w:val="004231E6"/>
    <w:rsid w:val="00423398"/>
    <w:rsid w:val="00423502"/>
    <w:rsid w:val="00423A86"/>
    <w:rsid w:val="00424178"/>
    <w:rsid w:val="004244A2"/>
    <w:rsid w:val="004248DF"/>
    <w:rsid w:val="00424F1B"/>
    <w:rsid w:val="0042579F"/>
    <w:rsid w:val="00426101"/>
    <w:rsid w:val="0042615C"/>
    <w:rsid w:val="00426EE5"/>
    <w:rsid w:val="00427029"/>
    <w:rsid w:val="00427554"/>
    <w:rsid w:val="004278E8"/>
    <w:rsid w:val="00427FDE"/>
    <w:rsid w:val="004301D3"/>
    <w:rsid w:val="00430B34"/>
    <w:rsid w:val="0043141D"/>
    <w:rsid w:val="00432053"/>
    <w:rsid w:val="004324DE"/>
    <w:rsid w:val="00432705"/>
    <w:rsid w:val="00433600"/>
    <w:rsid w:val="00433B44"/>
    <w:rsid w:val="00433D4B"/>
    <w:rsid w:val="0043411E"/>
    <w:rsid w:val="00434B80"/>
    <w:rsid w:val="00434BF8"/>
    <w:rsid w:val="004351D8"/>
    <w:rsid w:val="00435DE4"/>
    <w:rsid w:val="004363FD"/>
    <w:rsid w:val="00436733"/>
    <w:rsid w:val="0043677D"/>
    <w:rsid w:val="004367B3"/>
    <w:rsid w:val="00437B42"/>
    <w:rsid w:val="00437E96"/>
    <w:rsid w:val="00441294"/>
    <w:rsid w:val="00442583"/>
    <w:rsid w:val="00442A25"/>
    <w:rsid w:val="00442A4F"/>
    <w:rsid w:val="00442D64"/>
    <w:rsid w:val="0044317D"/>
    <w:rsid w:val="00443586"/>
    <w:rsid w:val="00443C90"/>
    <w:rsid w:val="00443FC2"/>
    <w:rsid w:val="0044469F"/>
    <w:rsid w:val="00444B12"/>
    <w:rsid w:val="004452EF"/>
    <w:rsid w:val="00445769"/>
    <w:rsid w:val="0044660A"/>
    <w:rsid w:val="00446A08"/>
    <w:rsid w:val="00446E45"/>
    <w:rsid w:val="00446F66"/>
    <w:rsid w:val="004476E9"/>
    <w:rsid w:val="00447A7B"/>
    <w:rsid w:val="00447C18"/>
    <w:rsid w:val="004506E1"/>
    <w:rsid w:val="00450D9C"/>
    <w:rsid w:val="0045143A"/>
    <w:rsid w:val="0045152E"/>
    <w:rsid w:val="00451864"/>
    <w:rsid w:val="00451BC6"/>
    <w:rsid w:val="00451C0B"/>
    <w:rsid w:val="00451CF1"/>
    <w:rsid w:val="0045311C"/>
    <w:rsid w:val="00453351"/>
    <w:rsid w:val="00453A87"/>
    <w:rsid w:val="00453E7E"/>
    <w:rsid w:val="004544A5"/>
    <w:rsid w:val="00454A13"/>
    <w:rsid w:val="00454D48"/>
    <w:rsid w:val="00454DC9"/>
    <w:rsid w:val="0045554C"/>
    <w:rsid w:val="00455B87"/>
    <w:rsid w:val="00455D85"/>
    <w:rsid w:val="0045674D"/>
    <w:rsid w:val="00456B19"/>
    <w:rsid w:val="00456F0B"/>
    <w:rsid w:val="00456FD5"/>
    <w:rsid w:val="004578E7"/>
    <w:rsid w:val="004603CD"/>
    <w:rsid w:val="00460849"/>
    <w:rsid w:val="004608EF"/>
    <w:rsid w:val="00460968"/>
    <w:rsid w:val="00461DBA"/>
    <w:rsid w:val="004623AE"/>
    <w:rsid w:val="004623EF"/>
    <w:rsid w:val="00462A9F"/>
    <w:rsid w:val="004635D9"/>
    <w:rsid w:val="00463621"/>
    <w:rsid w:val="00463895"/>
    <w:rsid w:val="00463EDC"/>
    <w:rsid w:val="00463FB2"/>
    <w:rsid w:val="0046461A"/>
    <w:rsid w:val="00464B43"/>
    <w:rsid w:val="0046591C"/>
    <w:rsid w:val="0046596B"/>
    <w:rsid w:val="00465AB0"/>
    <w:rsid w:val="0046692D"/>
    <w:rsid w:val="00466A51"/>
    <w:rsid w:val="004670AA"/>
    <w:rsid w:val="00467BBA"/>
    <w:rsid w:val="00467CDB"/>
    <w:rsid w:val="00467E26"/>
    <w:rsid w:val="004700E4"/>
    <w:rsid w:val="00470376"/>
    <w:rsid w:val="00470BBA"/>
    <w:rsid w:val="00470E56"/>
    <w:rsid w:val="00471012"/>
    <w:rsid w:val="00471861"/>
    <w:rsid w:val="004718A0"/>
    <w:rsid w:val="00471BAF"/>
    <w:rsid w:val="00471EE9"/>
    <w:rsid w:val="00471F38"/>
    <w:rsid w:val="00471F46"/>
    <w:rsid w:val="004722FC"/>
    <w:rsid w:val="0047232B"/>
    <w:rsid w:val="00472478"/>
    <w:rsid w:val="00472DEB"/>
    <w:rsid w:val="00472F47"/>
    <w:rsid w:val="00472FAD"/>
    <w:rsid w:val="0047315D"/>
    <w:rsid w:val="00473173"/>
    <w:rsid w:val="004731C1"/>
    <w:rsid w:val="0047386A"/>
    <w:rsid w:val="00473B22"/>
    <w:rsid w:val="004740B1"/>
    <w:rsid w:val="004745EF"/>
    <w:rsid w:val="00474C63"/>
    <w:rsid w:val="00474E28"/>
    <w:rsid w:val="00474E7A"/>
    <w:rsid w:val="00475ABB"/>
    <w:rsid w:val="00475B19"/>
    <w:rsid w:val="0047642B"/>
    <w:rsid w:val="00476535"/>
    <w:rsid w:val="00476906"/>
    <w:rsid w:val="00476BB0"/>
    <w:rsid w:val="0047769A"/>
    <w:rsid w:val="004779BD"/>
    <w:rsid w:val="00477DED"/>
    <w:rsid w:val="00477EF2"/>
    <w:rsid w:val="00480061"/>
    <w:rsid w:val="00480330"/>
    <w:rsid w:val="00481098"/>
    <w:rsid w:val="0048157B"/>
    <w:rsid w:val="00481C79"/>
    <w:rsid w:val="00481CAB"/>
    <w:rsid w:val="0048216E"/>
    <w:rsid w:val="00482C25"/>
    <w:rsid w:val="00482EA3"/>
    <w:rsid w:val="00483200"/>
    <w:rsid w:val="00483558"/>
    <w:rsid w:val="004838A2"/>
    <w:rsid w:val="00483A11"/>
    <w:rsid w:val="00483AD7"/>
    <w:rsid w:val="004843CD"/>
    <w:rsid w:val="00484637"/>
    <w:rsid w:val="00484FF8"/>
    <w:rsid w:val="004853B2"/>
    <w:rsid w:val="00485449"/>
    <w:rsid w:val="004857B1"/>
    <w:rsid w:val="00485E54"/>
    <w:rsid w:val="00486540"/>
    <w:rsid w:val="00486DA4"/>
    <w:rsid w:val="00486EC8"/>
    <w:rsid w:val="00487121"/>
    <w:rsid w:val="00490035"/>
    <w:rsid w:val="00490844"/>
    <w:rsid w:val="00490AE2"/>
    <w:rsid w:val="00490C38"/>
    <w:rsid w:val="00491750"/>
    <w:rsid w:val="00491953"/>
    <w:rsid w:val="00491B70"/>
    <w:rsid w:val="00491C8D"/>
    <w:rsid w:val="00491E63"/>
    <w:rsid w:val="00491FEB"/>
    <w:rsid w:val="004922D3"/>
    <w:rsid w:val="00492390"/>
    <w:rsid w:val="004924C8"/>
    <w:rsid w:val="00493B87"/>
    <w:rsid w:val="00493E03"/>
    <w:rsid w:val="00493FEE"/>
    <w:rsid w:val="00494BA6"/>
    <w:rsid w:val="0049524D"/>
    <w:rsid w:val="00495CF7"/>
    <w:rsid w:val="00495EBF"/>
    <w:rsid w:val="00496BF0"/>
    <w:rsid w:val="004971BE"/>
    <w:rsid w:val="0049726E"/>
    <w:rsid w:val="004972E7"/>
    <w:rsid w:val="004973FC"/>
    <w:rsid w:val="00497880"/>
    <w:rsid w:val="00497D32"/>
    <w:rsid w:val="004A010F"/>
    <w:rsid w:val="004A0141"/>
    <w:rsid w:val="004A06FF"/>
    <w:rsid w:val="004A152D"/>
    <w:rsid w:val="004A1A37"/>
    <w:rsid w:val="004A1E2B"/>
    <w:rsid w:val="004A1F7D"/>
    <w:rsid w:val="004A221F"/>
    <w:rsid w:val="004A2646"/>
    <w:rsid w:val="004A26C8"/>
    <w:rsid w:val="004A2748"/>
    <w:rsid w:val="004A2DC1"/>
    <w:rsid w:val="004A2E6F"/>
    <w:rsid w:val="004A3014"/>
    <w:rsid w:val="004A3143"/>
    <w:rsid w:val="004A317B"/>
    <w:rsid w:val="004A319B"/>
    <w:rsid w:val="004A4060"/>
    <w:rsid w:val="004A4327"/>
    <w:rsid w:val="004A4558"/>
    <w:rsid w:val="004A4A68"/>
    <w:rsid w:val="004A4B45"/>
    <w:rsid w:val="004A54B6"/>
    <w:rsid w:val="004A590A"/>
    <w:rsid w:val="004A6EB2"/>
    <w:rsid w:val="004A704C"/>
    <w:rsid w:val="004A7487"/>
    <w:rsid w:val="004A774E"/>
    <w:rsid w:val="004A775D"/>
    <w:rsid w:val="004A78E9"/>
    <w:rsid w:val="004A7B56"/>
    <w:rsid w:val="004A7DD8"/>
    <w:rsid w:val="004B05BC"/>
    <w:rsid w:val="004B0816"/>
    <w:rsid w:val="004B0A6D"/>
    <w:rsid w:val="004B1F89"/>
    <w:rsid w:val="004B246D"/>
    <w:rsid w:val="004B2D22"/>
    <w:rsid w:val="004B3E15"/>
    <w:rsid w:val="004B414E"/>
    <w:rsid w:val="004B4283"/>
    <w:rsid w:val="004B4CF8"/>
    <w:rsid w:val="004B4D40"/>
    <w:rsid w:val="004B50BA"/>
    <w:rsid w:val="004B54D2"/>
    <w:rsid w:val="004B5631"/>
    <w:rsid w:val="004B5849"/>
    <w:rsid w:val="004B5AE3"/>
    <w:rsid w:val="004B5BD8"/>
    <w:rsid w:val="004B677A"/>
    <w:rsid w:val="004B6C34"/>
    <w:rsid w:val="004B725B"/>
    <w:rsid w:val="004B760C"/>
    <w:rsid w:val="004B7C90"/>
    <w:rsid w:val="004B7CB7"/>
    <w:rsid w:val="004C14C2"/>
    <w:rsid w:val="004C17A8"/>
    <w:rsid w:val="004C180F"/>
    <w:rsid w:val="004C1886"/>
    <w:rsid w:val="004C1CF4"/>
    <w:rsid w:val="004C2272"/>
    <w:rsid w:val="004C2AA3"/>
    <w:rsid w:val="004C3183"/>
    <w:rsid w:val="004C3285"/>
    <w:rsid w:val="004C3AC6"/>
    <w:rsid w:val="004C450A"/>
    <w:rsid w:val="004C481A"/>
    <w:rsid w:val="004C4849"/>
    <w:rsid w:val="004C4AEF"/>
    <w:rsid w:val="004C4F02"/>
    <w:rsid w:val="004C5490"/>
    <w:rsid w:val="004C5A32"/>
    <w:rsid w:val="004C5A4F"/>
    <w:rsid w:val="004C5A8D"/>
    <w:rsid w:val="004C5C89"/>
    <w:rsid w:val="004C6A5A"/>
    <w:rsid w:val="004C6A67"/>
    <w:rsid w:val="004C77DC"/>
    <w:rsid w:val="004C7FFB"/>
    <w:rsid w:val="004D02C7"/>
    <w:rsid w:val="004D045E"/>
    <w:rsid w:val="004D0556"/>
    <w:rsid w:val="004D0B17"/>
    <w:rsid w:val="004D0C33"/>
    <w:rsid w:val="004D0D5F"/>
    <w:rsid w:val="004D1158"/>
    <w:rsid w:val="004D1862"/>
    <w:rsid w:val="004D1ABE"/>
    <w:rsid w:val="004D1ED5"/>
    <w:rsid w:val="004D2CD0"/>
    <w:rsid w:val="004D3798"/>
    <w:rsid w:val="004D5065"/>
    <w:rsid w:val="004D522D"/>
    <w:rsid w:val="004D5371"/>
    <w:rsid w:val="004D5973"/>
    <w:rsid w:val="004D5A7D"/>
    <w:rsid w:val="004D5B73"/>
    <w:rsid w:val="004D604D"/>
    <w:rsid w:val="004D6322"/>
    <w:rsid w:val="004D6EBA"/>
    <w:rsid w:val="004D6F56"/>
    <w:rsid w:val="004D7E6C"/>
    <w:rsid w:val="004E02DC"/>
    <w:rsid w:val="004E03B6"/>
    <w:rsid w:val="004E050C"/>
    <w:rsid w:val="004E098C"/>
    <w:rsid w:val="004E09D5"/>
    <w:rsid w:val="004E0F52"/>
    <w:rsid w:val="004E1BAE"/>
    <w:rsid w:val="004E2101"/>
    <w:rsid w:val="004E2589"/>
    <w:rsid w:val="004E3852"/>
    <w:rsid w:val="004E39E6"/>
    <w:rsid w:val="004E3A14"/>
    <w:rsid w:val="004E3B17"/>
    <w:rsid w:val="004E3CAE"/>
    <w:rsid w:val="004E3CB7"/>
    <w:rsid w:val="004E41DA"/>
    <w:rsid w:val="004E45BB"/>
    <w:rsid w:val="004E4682"/>
    <w:rsid w:val="004E5474"/>
    <w:rsid w:val="004E58BF"/>
    <w:rsid w:val="004E5C26"/>
    <w:rsid w:val="004E62FE"/>
    <w:rsid w:val="004E6796"/>
    <w:rsid w:val="004E67E2"/>
    <w:rsid w:val="004E6D35"/>
    <w:rsid w:val="004E6FC7"/>
    <w:rsid w:val="004E706D"/>
    <w:rsid w:val="004E7DD3"/>
    <w:rsid w:val="004E7E7A"/>
    <w:rsid w:val="004E7F92"/>
    <w:rsid w:val="004F001D"/>
    <w:rsid w:val="004F021F"/>
    <w:rsid w:val="004F051C"/>
    <w:rsid w:val="004F0FD8"/>
    <w:rsid w:val="004F11B4"/>
    <w:rsid w:val="004F1C1E"/>
    <w:rsid w:val="004F1F97"/>
    <w:rsid w:val="004F1FC0"/>
    <w:rsid w:val="004F30BE"/>
    <w:rsid w:val="004F3456"/>
    <w:rsid w:val="004F35DA"/>
    <w:rsid w:val="004F37AD"/>
    <w:rsid w:val="004F38A8"/>
    <w:rsid w:val="004F4447"/>
    <w:rsid w:val="004F44FC"/>
    <w:rsid w:val="004F514A"/>
    <w:rsid w:val="004F5262"/>
    <w:rsid w:val="004F5582"/>
    <w:rsid w:val="004F55F4"/>
    <w:rsid w:val="004F57EF"/>
    <w:rsid w:val="004F5AB3"/>
    <w:rsid w:val="004F6181"/>
    <w:rsid w:val="004F65C7"/>
    <w:rsid w:val="004F6D39"/>
    <w:rsid w:val="004F6E60"/>
    <w:rsid w:val="004F756C"/>
    <w:rsid w:val="0050014B"/>
    <w:rsid w:val="0050073B"/>
    <w:rsid w:val="005009CD"/>
    <w:rsid w:val="00500A53"/>
    <w:rsid w:val="00500C81"/>
    <w:rsid w:val="00500D53"/>
    <w:rsid w:val="00500EB7"/>
    <w:rsid w:val="005020B2"/>
    <w:rsid w:val="00502189"/>
    <w:rsid w:val="005022C8"/>
    <w:rsid w:val="00502797"/>
    <w:rsid w:val="005031E9"/>
    <w:rsid w:val="0050381D"/>
    <w:rsid w:val="0050388E"/>
    <w:rsid w:val="00503A52"/>
    <w:rsid w:val="00503A95"/>
    <w:rsid w:val="00503B1E"/>
    <w:rsid w:val="00506027"/>
    <w:rsid w:val="00506204"/>
    <w:rsid w:val="00506235"/>
    <w:rsid w:val="0050638F"/>
    <w:rsid w:val="00506B30"/>
    <w:rsid w:val="00506DB0"/>
    <w:rsid w:val="00510202"/>
    <w:rsid w:val="00510394"/>
    <w:rsid w:val="005111D8"/>
    <w:rsid w:val="00511452"/>
    <w:rsid w:val="00511583"/>
    <w:rsid w:val="00511F0B"/>
    <w:rsid w:val="00511F73"/>
    <w:rsid w:val="005120C1"/>
    <w:rsid w:val="005121C9"/>
    <w:rsid w:val="00512785"/>
    <w:rsid w:val="00513788"/>
    <w:rsid w:val="00513A9D"/>
    <w:rsid w:val="00513CBB"/>
    <w:rsid w:val="00513D57"/>
    <w:rsid w:val="00513F13"/>
    <w:rsid w:val="00514126"/>
    <w:rsid w:val="005149FD"/>
    <w:rsid w:val="00514C73"/>
    <w:rsid w:val="00514EEB"/>
    <w:rsid w:val="00515301"/>
    <w:rsid w:val="00515390"/>
    <w:rsid w:val="005154D7"/>
    <w:rsid w:val="00515805"/>
    <w:rsid w:val="00515881"/>
    <w:rsid w:val="00515B74"/>
    <w:rsid w:val="00515DD6"/>
    <w:rsid w:val="00516619"/>
    <w:rsid w:val="00516725"/>
    <w:rsid w:val="005169E6"/>
    <w:rsid w:val="00516E72"/>
    <w:rsid w:val="00517732"/>
    <w:rsid w:val="00520797"/>
    <w:rsid w:val="00520FBE"/>
    <w:rsid w:val="00521806"/>
    <w:rsid w:val="00521B31"/>
    <w:rsid w:val="005222EB"/>
    <w:rsid w:val="0052272D"/>
    <w:rsid w:val="00522FBD"/>
    <w:rsid w:val="0052356B"/>
    <w:rsid w:val="00523691"/>
    <w:rsid w:val="00523917"/>
    <w:rsid w:val="00523E29"/>
    <w:rsid w:val="00524365"/>
    <w:rsid w:val="005245DE"/>
    <w:rsid w:val="00524F7E"/>
    <w:rsid w:val="0052528F"/>
    <w:rsid w:val="00525944"/>
    <w:rsid w:val="005265D5"/>
    <w:rsid w:val="00526844"/>
    <w:rsid w:val="00526D4C"/>
    <w:rsid w:val="0052703D"/>
    <w:rsid w:val="005270ED"/>
    <w:rsid w:val="005272E4"/>
    <w:rsid w:val="00527C28"/>
    <w:rsid w:val="005314B7"/>
    <w:rsid w:val="005318C6"/>
    <w:rsid w:val="005321DC"/>
    <w:rsid w:val="005325F3"/>
    <w:rsid w:val="005326B0"/>
    <w:rsid w:val="0053289F"/>
    <w:rsid w:val="00532914"/>
    <w:rsid w:val="005338E1"/>
    <w:rsid w:val="00533D8D"/>
    <w:rsid w:val="005340A1"/>
    <w:rsid w:val="0053480F"/>
    <w:rsid w:val="00534857"/>
    <w:rsid w:val="00534C0D"/>
    <w:rsid w:val="00534E32"/>
    <w:rsid w:val="0053557F"/>
    <w:rsid w:val="00535E72"/>
    <w:rsid w:val="005364DC"/>
    <w:rsid w:val="00537073"/>
    <w:rsid w:val="0053776B"/>
    <w:rsid w:val="00537905"/>
    <w:rsid w:val="00540119"/>
    <w:rsid w:val="005403AE"/>
    <w:rsid w:val="00541326"/>
    <w:rsid w:val="005429AB"/>
    <w:rsid w:val="00542B19"/>
    <w:rsid w:val="00542C40"/>
    <w:rsid w:val="005436D5"/>
    <w:rsid w:val="00543EFC"/>
    <w:rsid w:val="00544150"/>
    <w:rsid w:val="00544169"/>
    <w:rsid w:val="00544601"/>
    <w:rsid w:val="00544804"/>
    <w:rsid w:val="005448F8"/>
    <w:rsid w:val="00544B0F"/>
    <w:rsid w:val="00544B7E"/>
    <w:rsid w:val="00544C51"/>
    <w:rsid w:val="005451AA"/>
    <w:rsid w:val="0054566E"/>
    <w:rsid w:val="00545D1D"/>
    <w:rsid w:val="00545E5D"/>
    <w:rsid w:val="00546226"/>
    <w:rsid w:val="005463B3"/>
    <w:rsid w:val="00546453"/>
    <w:rsid w:val="00546895"/>
    <w:rsid w:val="00546C3A"/>
    <w:rsid w:val="005472E7"/>
    <w:rsid w:val="00547517"/>
    <w:rsid w:val="00547C0D"/>
    <w:rsid w:val="00550785"/>
    <w:rsid w:val="00550AFE"/>
    <w:rsid w:val="00550D4F"/>
    <w:rsid w:val="00550E78"/>
    <w:rsid w:val="005512AD"/>
    <w:rsid w:val="005514F7"/>
    <w:rsid w:val="005521DB"/>
    <w:rsid w:val="00552365"/>
    <w:rsid w:val="0055261F"/>
    <w:rsid w:val="00552A95"/>
    <w:rsid w:val="005530B4"/>
    <w:rsid w:val="005530E7"/>
    <w:rsid w:val="00553131"/>
    <w:rsid w:val="00553729"/>
    <w:rsid w:val="0055379C"/>
    <w:rsid w:val="00553870"/>
    <w:rsid w:val="00553E17"/>
    <w:rsid w:val="00554B71"/>
    <w:rsid w:val="00554E20"/>
    <w:rsid w:val="00554E41"/>
    <w:rsid w:val="00555155"/>
    <w:rsid w:val="005551A2"/>
    <w:rsid w:val="00555474"/>
    <w:rsid w:val="00555D2E"/>
    <w:rsid w:val="005563A7"/>
    <w:rsid w:val="00556440"/>
    <w:rsid w:val="005565B9"/>
    <w:rsid w:val="00556730"/>
    <w:rsid w:val="00556A7E"/>
    <w:rsid w:val="00556D7F"/>
    <w:rsid w:val="00557A02"/>
    <w:rsid w:val="00560720"/>
    <w:rsid w:val="00560989"/>
    <w:rsid w:val="00560DD4"/>
    <w:rsid w:val="00560FBF"/>
    <w:rsid w:val="0056125A"/>
    <w:rsid w:val="0056142B"/>
    <w:rsid w:val="005616B9"/>
    <w:rsid w:val="005619FE"/>
    <w:rsid w:val="00561D1D"/>
    <w:rsid w:val="00561DF2"/>
    <w:rsid w:val="005629B2"/>
    <w:rsid w:val="00562C9B"/>
    <w:rsid w:val="00562D6E"/>
    <w:rsid w:val="005632F8"/>
    <w:rsid w:val="005637BE"/>
    <w:rsid w:val="005638E9"/>
    <w:rsid w:val="00564572"/>
    <w:rsid w:val="00564726"/>
    <w:rsid w:val="00564741"/>
    <w:rsid w:val="0056482D"/>
    <w:rsid w:val="005649B4"/>
    <w:rsid w:val="00564DD8"/>
    <w:rsid w:val="00565094"/>
    <w:rsid w:val="0056514D"/>
    <w:rsid w:val="00565A43"/>
    <w:rsid w:val="00565C85"/>
    <w:rsid w:val="00565DD1"/>
    <w:rsid w:val="005660EF"/>
    <w:rsid w:val="005664A2"/>
    <w:rsid w:val="005667B1"/>
    <w:rsid w:val="005669FF"/>
    <w:rsid w:val="00566CA7"/>
    <w:rsid w:val="00566CC8"/>
    <w:rsid w:val="00570A29"/>
    <w:rsid w:val="005710E5"/>
    <w:rsid w:val="00571633"/>
    <w:rsid w:val="005716C5"/>
    <w:rsid w:val="00571B4F"/>
    <w:rsid w:val="00572243"/>
    <w:rsid w:val="005722AF"/>
    <w:rsid w:val="0057230E"/>
    <w:rsid w:val="00572966"/>
    <w:rsid w:val="00572A2D"/>
    <w:rsid w:val="00573474"/>
    <w:rsid w:val="00573853"/>
    <w:rsid w:val="00573A3C"/>
    <w:rsid w:val="0057407D"/>
    <w:rsid w:val="0057457D"/>
    <w:rsid w:val="00574617"/>
    <w:rsid w:val="0057461A"/>
    <w:rsid w:val="0057469E"/>
    <w:rsid w:val="00574A22"/>
    <w:rsid w:val="005750FC"/>
    <w:rsid w:val="005751CB"/>
    <w:rsid w:val="0057535E"/>
    <w:rsid w:val="005768CD"/>
    <w:rsid w:val="00576EC9"/>
    <w:rsid w:val="0057756B"/>
    <w:rsid w:val="00577750"/>
    <w:rsid w:val="00577BC8"/>
    <w:rsid w:val="0058056E"/>
    <w:rsid w:val="00580CB5"/>
    <w:rsid w:val="00580D5A"/>
    <w:rsid w:val="005817E8"/>
    <w:rsid w:val="00581EEB"/>
    <w:rsid w:val="00582037"/>
    <w:rsid w:val="00582292"/>
    <w:rsid w:val="00582478"/>
    <w:rsid w:val="0058283F"/>
    <w:rsid w:val="00582FBE"/>
    <w:rsid w:val="00583D80"/>
    <w:rsid w:val="00583EF7"/>
    <w:rsid w:val="00583F38"/>
    <w:rsid w:val="00583FC9"/>
    <w:rsid w:val="00584D85"/>
    <w:rsid w:val="005857F1"/>
    <w:rsid w:val="00585B89"/>
    <w:rsid w:val="0058601F"/>
    <w:rsid w:val="00586143"/>
    <w:rsid w:val="005864AE"/>
    <w:rsid w:val="00586526"/>
    <w:rsid w:val="00586B6E"/>
    <w:rsid w:val="005871CD"/>
    <w:rsid w:val="00587C9C"/>
    <w:rsid w:val="00587CE6"/>
    <w:rsid w:val="00587D57"/>
    <w:rsid w:val="00587EA6"/>
    <w:rsid w:val="00590013"/>
    <w:rsid w:val="00590400"/>
    <w:rsid w:val="00590546"/>
    <w:rsid w:val="00590557"/>
    <w:rsid w:val="00590662"/>
    <w:rsid w:val="005907EC"/>
    <w:rsid w:val="00590AE3"/>
    <w:rsid w:val="005912EB"/>
    <w:rsid w:val="005913A6"/>
    <w:rsid w:val="00591DC4"/>
    <w:rsid w:val="00591FBF"/>
    <w:rsid w:val="005922FC"/>
    <w:rsid w:val="0059231F"/>
    <w:rsid w:val="0059247B"/>
    <w:rsid w:val="0059255F"/>
    <w:rsid w:val="005927AD"/>
    <w:rsid w:val="005928BA"/>
    <w:rsid w:val="00592C67"/>
    <w:rsid w:val="00592E77"/>
    <w:rsid w:val="00593534"/>
    <w:rsid w:val="0059363D"/>
    <w:rsid w:val="00593C9E"/>
    <w:rsid w:val="00593D8F"/>
    <w:rsid w:val="00594304"/>
    <w:rsid w:val="005947A2"/>
    <w:rsid w:val="005959AD"/>
    <w:rsid w:val="00595E3D"/>
    <w:rsid w:val="0059611C"/>
    <w:rsid w:val="00596A13"/>
    <w:rsid w:val="00596E9A"/>
    <w:rsid w:val="00597061"/>
    <w:rsid w:val="005971EC"/>
    <w:rsid w:val="0059748B"/>
    <w:rsid w:val="005976FE"/>
    <w:rsid w:val="005A032C"/>
    <w:rsid w:val="005A072E"/>
    <w:rsid w:val="005A10E4"/>
    <w:rsid w:val="005A115E"/>
    <w:rsid w:val="005A12F3"/>
    <w:rsid w:val="005A2187"/>
    <w:rsid w:val="005A229A"/>
    <w:rsid w:val="005A27FE"/>
    <w:rsid w:val="005A338F"/>
    <w:rsid w:val="005A352A"/>
    <w:rsid w:val="005A3AB5"/>
    <w:rsid w:val="005A3D21"/>
    <w:rsid w:val="005A442D"/>
    <w:rsid w:val="005A4511"/>
    <w:rsid w:val="005A45CF"/>
    <w:rsid w:val="005A4A95"/>
    <w:rsid w:val="005A4CE6"/>
    <w:rsid w:val="005A583A"/>
    <w:rsid w:val="005A5936"/>
    <w:rsid w:val="005A698D"/>
    <w:rsid w:val="005A6A1E"/>
    <w:rsid w:val="005A6A98"/>
    <w:rsid w:val="005A731C"/>
    <w:rsid w:val="005A75AF"/>
    <w:rsid w:val="005A76EE"/>
    <w:rsid w:val="005A79A8"/>
    <w:rsid w:val="005A7D5B"/>
    <w:rsid w:val="005B057C"/>
    <w:rsid w:val="005B16AE"/>
    <w:rsid w:val="005B1A17"/>
    <w:rsid w:val="005B1E05"/>
    <w:rsid w:val="005B25EF"/>
    <w:rsid w:val="005B3997"/>
    <w:rsid w:val="005B3E5B"/>
    <w:rsid w:val="005B4245"/>
    <w:rsid w:val="005B45C0"/>
    <w:rsid w:val="005B48A4"/>
    <w:rsid w:val="005B4C20"/>
    <w:rsid w:val="005B4DB3"/>
    <w:rsid w:val="005B4EA3"/>
    <w:rsid w:val="005B5610"/>
    <w:rsid w:val="005B5615"/>
    <w:rsid w:val="005B5891"/>
    <w:rsid w:val="005B58D3"/>
    <w:rsid w:val="005B5C2B"/>
    <w:rsid w:val="005B6138"/>
    <w:rsid w:val="005B6516"/>
    <w:rsid w:val="005B656F"/>
    <w:rsid w:val="005B6677"/>
    <w:rsid w:val="005B6B52"/>
    <w:rsid w:val="005B7916"/>
    <w:rsid w:val="005B7C06"/>
    <w:rsid w:val="005C0DDA"/>
    <w:rsid w:val="005C12B0"/>
    <w:rsid w:val="005C177D"/>
    <w:rsid w:val="005C1D02"/>
    <w:rsid w:val="005C2BA1"/>
    <w:rsid w:val="005C3641"/>
    <w:rsid w:val="005C3896"/>
    <w:rsid w:val="005C390C"/>
    <w:rsid w:val="005C4BCE"/>
    <w:rsid w:val="005C5419"/>
    <w:rsid w:val="005C5531"/>
    <w:rsid w:val="005C5FA5"/>
    <w:rsid w:val="005C603F"/>
    <w:rsid w:val="005C652B"/>
    <w:rsid w:val="005C68A7"/>
    <w:rsid w:val="005C6A7D"/>
    <w:rsid w:val="005C6E9D"/>
    <w:rsid w:val="005C7D9E"/>
    <w:rsid w:val="005D0962"/>
    <w:rsid w:val="005D0A17"/>
    <w:rsid w:val="005D0DDF"/>
    <w:rsid w:val="005D14FB"/>
    <w:rsid w:val="005D1522"/>
    <w:rsid w:val="005D19A2"/>
    <w:rsid w:val="005D1F84"/>
    <w:rsid w:val="005D2D4D"/>
    <w:rsid w:val="005D2D8E"/>
    <w:rsid w:val="005D3191"/>
    <w:rsid w:val="005D392C"/>
    <w:rsid w:val="005D422F"/>
    <w:rsid w:val="005D509C"/>
    <w:rsid w:val="005D5216"/>
    <w:rsid w:val="005D56FE"/>
    <w:rsid w:val="005D6BF0"/>
    <w:rsid w:val="005D7385"/>
    <w:rsid w:val="005D7499"/>
    <w:rsid w:val="005D7973"/>
    <w:rsid w:val="005D7D7D"/>
    <w:rsid w:val="005E03AC"/>
    <w:rsid w:val="005E058F"/>
    <w:rsid w:val="005E0ED2"/>
    <w:rsid w:val="005E13FB"/>
    <w:rsid w:val="005E1EB7"/>
    <w:rsid w:val="005E20DE"/>
    <w:rsid w:val="005E2624"/>
    <w:rsid w:val="005E2772"/>
    <w:rsid w:val="005E27E4"/>
    <w:rsid w:val="005E280A"/>
    <w:rsid w:val="005E2E48"/>
    <w:rsid w:val="005E33CB"/>
    <w:rsid w:val="005E3546"/>
    <w:rsid w:val="005E3842"/>
    <w:rsid w:val="005E40D6"/>
    <w:rsid w:val="005E4210"/>
    <w:rsid w:val="005E476D"/>
    <w:rsid w:val="005E4AC6"/>
    <w:rsid w:val="005E4D8B"/>
    <w:rsid w:val="005E50CE"/>
    <w:rsid w:val="005E64DC"/>
    <w:rsid w:val="005E6537"/>
    <w:rsid w:val="005E6602"/>
    <w:rsid w:val="005E6786"/>
    <w:rsid w:val="005E6EB2"/>
    <w:rsid w:val="005E6F38"/>
    <w:rsid w:val="005E7356"/>
    <w:rsid w:val="005E7DC3"/>
    <w:rsid w:val="005F00C8"/>
    <w:rsid w:val="005F02B8"/>
    <w:rsid w:val="005F05BB"/>
    <w:rsid w:val="005F0756"/>
    <w:rsid w:val="005F1194"/>
    <w:rsid w:val="005F1315"/>
    <w:rsid w:val="005F1578"/>
    <w:rsid w:val="005F1C12"/>
    <w:rsid w:val="005F1C67"/>
    <w:rsid w:val="005F2C4A"/>
    <w:rsid w:val="005F3184"/>
    <w:rsid w:val="005F379D"/>
    <w:rsid w:val="005F3FBE"/>
    <w:rsid w:val="005F47E3"/>
    <w:rsid w:val="005F49AE"/>
    <w:rsid w:val="005F4EA8"/>
    <w:rsid w:val="005F5C87"/>
    <w:rsid w:val="005F667C"/>
    <w:rsid w:val="005F68C9"/>
    <w:rsid w:val="005F6CF8"/>
    <w:rsid w:val="005F6D38"/>
    <w:rsid w:val="005F6D5B"/>
    <w:rsid w:val="005F7900"/>
    <w:rsid w:val="006000DF"/>
    <w:rsid w:val="00600307"/>
    <w:rsid w:val="0060041C"/>
    <w:rsid w:val="00600979"/>
    <w:rsid w:val="00600A1C"/>
    <w:rsid w:val="00600DEE"/>
    <w:rsid w:val="006014A6"/>
    <w:rsid w:val="0060156F"/>
    <w:rsid w:val="00601860"/>
    <w:rsid w:val="006027DC"/>
    <w:rsid w:val="00602E1A"/>
    <w:rsid w:val="006030F2"/>
    <w:rsid w:val="0060340F"/>
    <w:rsid w:val="00603866"/>
    <w:rsid w:val="0060387A"/>
    <w:rsid w:val="00603C8A"/>
    <w:rsid w:val="00603E4F"/>
    <w:rsid w:val="0060407B"/>
    <w:rsid w:val="0060486F"/>
    <w:rsid w:val="00604A61"/>
    <w:rsid w:val="00604C34"/>
    <w:rsid w:val="006050C9"/>
    <w:rsid w:val="00605AD2"/>
    <w:rsid w:val="00605E04"/>
    <w:rsid w:val="00606278"/>
    <w:rsid w:val="00606608"/>
    <w:rsid w:val="00606961"/>
    <w:rsid w:val="00606ABE"/>
    <w:rsid w:val="00606ACA"/>
    <w:rsid w:val="00606BD1"/>
    <w:rsid w:val="00607388"/>
    <w:rsid w:val="0060740E"/>
    <w:rsid w:val="00607448"/>
    <w:rsid w:val="006100E9"/>
    <w:rsid w:val="00610818"/>
    <w:rsid w:val="00610C29"/>
    <w:rsid w:val="00612100"/>
    <w:rsid w:val="0061235D"/>
    <w:rsid w:val="00613216"/>
    <w:rsid w:val="00613303"/>
    <w:rsid w:val="00613457"/>
    <w:rsid w:val="006135ED"/>
    <w:rsid w:val="006139C9"/>
    <w:rsid w:val="006139CA"/>
    <w:rsid w:val="00613BD0"/>
    <w:rsid w:val="00614EA0"/>
    <w:rsid w:val="006154EE"/>
    <w:rsid w:val="006159AC"/>
    <w:rsid w:val="00615D77"/>
    <w:rsid w:val="006166AB"/>
    <w:rsid w:val="00616768"/>
    <w:rsid w:val="00616FFC"/>
    <w:rsid w:val="006179BD"/>
    <w:rsid w:val="00617C31"/>
    <w:rsid w:val="00617E7F"/>
    <w:rsid w:val="00620110"/>
    <w:rsid w:val="006203FB"/>
    <w:rsid w:val="00620E68"/>
    <w:rsid w:val="00620F57"/>
    <w:rsid w:val="00620F77"/>
    <w:rsid w:val="00621012"/>
    <w:rsid w:val="00621014"/>
    <w:rsid w:val="00621CBF"/>
    <w:rsid w:val="00621CF5"/>
    <w:rsid w:val="006220A6"/>
    <w:rsid w:val="00622463"/>
    <w:rsid w:val="00622526"/>
    <w:rsid w:val="006227BE"/>
    <w:rsid w:val="00622C30"/>
    <w:rsid w:val="00623162"/>
    <w:rsid w:val="00623843"/>
    <w:rsid w:val="00624C9E"/>
    <w:rsid w:val="006254C9"/>
    <w:rsid w:val="006254DF"/>
    <w:rsid w:val="0062550E"/>
    <w:rsid w:val="00625AC3"/>
    <w:rsid w:val="00625B5E"/>
    <w:rsid w:val="00625DC0"/>
    <w:rsid w:val="00626066"/>
    <w:rsid w:val="006260F9"/>
    <w:rsid w:val="0062615F"/>
    <w:rsid w:val="0062709E"/>
    <w:rsid w:val="00627AF7"/>
    <w:rsid w:val="00627E82"/>
    <w:rsid w:val="00630205"/>
    <w:rsid w:val="0063028C"/>
    <w:rsid w:val="006303E0"/>
    <w:rsid w:val="006313C7"/>
    <w:rsid w:val="00631AF7"/>
    <w:rsid w:val="00631BBA"/>
    <w:rsid w:val="00631BF7"/>
    <w:rsid w:val="00632431"/>
    <w:rsid w:val="0063248B"/>
    <w:rsid w:val="006325C3"/>
    <w:rsid w:val="006328EF"/>
    <w:rsid w:val="00632F61"/>
    <w:rsid w:val="0063305D"/>
    <w:rsid w:val="00633DDA"/>
    <w:rsid w:val="00634836"/>
    <w:rsid w:val="00634997"/>
    <w:rsid w:val="00634BB1"/>
    <w:rsid w:val="0063501E"/>
    <w:rsid w:val="00635406"/>
    <w:rsid w:val="00635EE2"/>
    <w:rsid w:val="00635EE3"/>
    <w:rsid w:val="006363BB"/>
    <w:rsid w:val="00636A28"/>
    <w:rsid w:val="00637127"/>
    <w:rsid w:val="00637296"/>
    <w:rsid w:val="00637603"/>
    <w:rsid w:val="00637BE4"/>
    <w:rsid w:val="00637D56"/>
    <w:rsid w:val="0064035B"/>
    <w:rsid w:val="00640738"/>
    <w:rsid w:val="006409B5"/>
    <w:rsid w:val="00640C43"/>
    <w:rsid w:val="0064178B"/>
    <w:rsid w:val="00641DDE"/>
    <w:rsid w:val="006423F0"/>
    <w:rsid w:val="0064267A"/>
    <w:rsid w:val="00642698"/>
    <w:rsid w:val="006429EA"/>
    <w:rsid w:val="00642FEF"/>
    <w:rsid w:val="00643437"/>
    <w:rsid w:val="00643803"/>
    <w:rsid w:val="006439C1"/>
    <w:rsid w:val="006444AA"/>
    <w:rsid w:val="00644F01"/>
    <w:rsid w:val="0064583D"/>
    <w:rsid w:val="006459FC"/>
    <w:rsid w:val="00645AC8"/>
    <w:rsid w:val="0064636F"/>
    <w:rsid w:val="00646571"/>
    <w:rsid w:val="00647283"/>
    <w:rsid w:val="00647534"/>
    <w:rsid w:val="00647537"/>
    <w:rsid w:val="006475DE"/>
    <w:rsid w:val="006476D0"/>
    <w:rsid w:val="0064792D"/>
    <w:rsid w:val="00647A05"/>
    <w:rsid w:val="006500AE"/>
    <w:rsid w:val="006501ED"/>
    <w:rsid w:val="00650726"/>
    <w:rsid w:val="006508EE"/>
    <w:rsid w:val="00651132"/>
    <w:rsid w:val="006511CE"/>
    <w:rsid w:val="0065159B"/>
    <w:rsid w:val="006515BB"/>
    <w:rsid w:val="00651C7D"/>
    <w:rsid w:val="0065253E"/>
    <w:rsid w:val="006525AC"/>
    <w:rsid w:val="00652722"/>
    <w:rsid w:val="00652F53"/>
    <w:rsid w:val="00653044"/>
    <w:rsid w:val="00653500"/>
    <w:rsid w:val="006537F5"/>
    <w:rsid w:val="00653A48"/>
    <w:rsid w:val="00653B08"/>
    <w:rsid w:val="0065453F"/>
    <w:rsid w:val="006546AF"/>
    <w:rsid w:val="00654FE7"/>
    <w:rsid w:val="00655236"/>
    <w:rsid w:val="0065541F"/>
    <w:rsid w:val="0065591E"/>
    <w:rsid w:val="00655C5F"/>
    <w:rsid w:val="00655CA0"/>
    <w:rsid w:val="00656063"/>
    <w:rsid w:val="00656833"/>
    <w:rsid w:val="006568FE"/>
    <w:rsid w:val="0065699A"/>
    <w:rsid w:val="00656A6A"/>
    <w:rsid w:val="00656B1F"/>
    <w:rsid w:val="00656BDC"/>
    <w:rsid w:val="00656CFC"/>
    <w:rsid w:val="006573F2"/>
    <w:rsid w:val="0065765A"/>
    <w:rsid w:val="006578B4"/>
    <w:rsid w:val="00657951"/>
    <w:rsid w:val="00657F86"/>
    <w:rsid w:val="00660286"/>
    <w:rsid w:val="00661259"/>
    <w:rsid w:val="00661829"/>
    <w:rsid w:val="00662367"/>
    <w:rsid w:val="00662766"/>
    <w:rsid w:val="00662BA3"/>
    <w:rsid w:val="00662C23"/>
    <w:rsid w:val="00662C45"/>
    <w:rsid w:val="00662F4A"/>
    <w:rsid w:val="00663494"/>
    <w:rsid w:val="006636C6"/>
    <w:rsid w:val="00663BB4"/>
    <w:rsid w:val="00664141"/>
    <w:rsid w:val="006645DE"/>
    <w:rsid w:val="00665135"/>
    <w:rsid w:val="0066555D"/>
    <w:rsid w:val="00665992"/>
    <w:rsid w:val="00665A34"/>
    <w:rsid w:val="00665B58"/>
    <w:rsid w:val="00665FA3"/>
    <w:rsid w:val="006663E2"/>
    <w:rsid w:val="00666A20"/>
    <w:rsid w:val="006674E4"/>
    <w:rsid w:val="00667939"/>
    <w:rsid w:val="00670358"/>
    <w:rsid w:val="00670D4B"/>
    <w:rsid w:val="00671633"/>
    <w:rsid w:val="00671AAF"/>
    <w:rsid w:val="00671C0D"/>
    <w:rsid w:val="00671C84"/>
    <w:rsid w:val="00671D20"/>
    <w:rsid w:val="006725F1"/>
    <w:rsid w:val="00673471"/>
    <w:rsid w:val="0067357F"/>
    <w:rsid w:val="006738B8"/>
    <w:rsid w:val="006739DD"/>
    <w:rsid w:val="00673A64"/>
    <w:rsid w:val="00673B4F"/>
    <w:rsid w:val="006740C6"/>
    <w:rsid w:val="00674ADF"/>
    <w:rsid w:val="00674E87"/>
    <w:rsid w:val="0067647C"/>
    <w:rsid w:val="00676B84"/>
    <w:rsid w:val="00677580"/>
    <w:rsid w:val="006778CC"/>
    <w:rsid w:val="00677EF4"/>
    <w:rsid w:val="0068010E"/>
    <w:rsid w:val="006805A9"/>
    <w:rsid w:val="00681123"/>
    <w:rsid w:val="00681182"/>
    <w:rsid w:val="00681553"/>
    <w:rsid w:val="00681746"/>
    <w:rsid w:val="00681E6A"/>
    <w:rsid w:val="00681EED"/>
    <w:rsid w:val="0068232F"/>
    <w:rsid w:val="006828F8"/>
    <w:rsid w:val="006828FB"/>
    <w:rsid w:val="00682AC5"/>
    <w:rsid w:val="00682BDF"/>
    <w:rsid w:val="00682FC4"/>
    <w:rsid w:val="00683199"/>
    <w:rsid w:val="006838D8"/>
    <w:rsid w:val="00683ED5"/>
    <w:rsid w:val="00684189"/>
    <w:rsid w:val="0068487B"/>
    <w:rsid w:val="00684A44"/>
    <w:rsid w:val="00684ECB"/>
    <w:rsid w:val="006852F8"/>
    <w:rsid w:val="006855A3"/>
    <w:rsid w:val="0068606D"/>
    <w:rsid w:val="006863B1"/>
    <w:rsid w:val="006863F8"/>
    <w:rsid w:val="006875E7"/>
    <w:rsid w:val="00687B24"/>
    <w:rsid w:val="00687E15"/>
    <w:rsid w:val="0069023D"/>
    <w:rsid w:val="00690B02"/>
    <w:rsid w:val="00691288"/>
    <w:rsid w:val="0069174F"/>
    <w:rsid w:val="00691902"/>
    <w:rsid w:val="00691A3F"/>
    <w:rsid w:val="0069207C"/>
    <w:rsid w:val="00692107"/>
    <w:rsid w:val="00692215"/>
    <w:rsid w:val="00692C07"/>
    <w:rsid w:val="00692E73"/>
    <w:rsid w:val="00694034"/>
    <w:rsid w:val="006942D6"/>
    <w:rsid w:val="00694479"/>
    <w:rsid w:val="00694686"/>
    <w:rsid w:val="00694A18"/>
    <w:rsid w:val="00694A44"/>
    <w:rsid w:val="00694C03"/>
    <w:rsid w:val="00694ECE"/>
    <w:rsid w:val="006952A7"/>
    <w:rsid w:val="006955EB"/>
    <w:rsid w:val="0069597A"/>
    <w:rsid w:val="006960CF"/>
    <w:rsid w:val="00696157"/>
    <w:rsid w:val="00696BBE"/>
    <w:rsid w:val="00696EF5"/>
    <w:rsid w:val="006971D0"/>
    <w:rsid w:val="00697398"/>
    <w:rsid w:val="00697CA4"/>
    <w:rsid w:val="00697CE4"/>
    <w:rsid w:val="006A08B6"/>
    <w:rsid w:val="006A0DA6"/>
    <w:rsid w:val="006A11AD"/>
    <w:rsid w:val="006A15E5"/>
    <w:rsid w:val="006A195E"/>
    <w:rsid w:val="006A1D0F"/>
    <w:rsid w:val="006A21B2"/>
    <w:rsid w:val="006A2424"/>
    <w:rsid w:val="006A2521"/>
    <w:rsid w:val="006A275D"/>
    <w:rsid w:val="006A3596"/>
    <w:rsid w:val="006A40A0"/>
    <w:rsid w:val="006A42BE"/>
    <w:rsid w:val="006A44CB"/>
    <w:rsid w:val="006A4815"/>
    <w:rsid w:val="006A4A6F"/>
    <w:rsid w:val="006A4A83"/>
    <w:rsid w:val="006A4B35"/>
    <w:rsid w:val="006A4DCE"/>
    <w:rsid w:val="006A5432"/>
    <w:rsid w:val="006A54A1"/>
    <w:rsid w:val="006A56A2"/>
    <w:rsid w:val="006A5924"/>
    <w:rsid w:val="006A5BFC"/>
    <w:rsid w:val="006A5D30"/>
    <w:rsid w:val="006A6063"/>
    <w:rsid w:val="006A608F"/>
    <w:rsid w:val="006A651D"/>
    <w:rsid w:val="006A656A"/>
    <w:rsid w:val="006A671C"/>
    <w:rsid w:val="006A6E74"/>
    <w:rsid w:val="006A731C"/>
    <w:rsid w:val="006A733E"/>
    <w:rsid w:val="006A754D"/>
    <w:rsid w:val="006B03D9"/>
    <w:rsid w:val="006B0C32"/>
    <w:rsid w:val="006B148A"/>
    <w:rsid w:val="006B1551"/>
    <w:rsid w:val="006B19CE"/>
    <w:rsid w:val="006B1F52"/>
    <w:rsid w:val="006B1F6B"/>
    <w:rsid w:val="006B2608"/>
    <w:rsid w:val="006B261F"/>
    <w:rsid w:val="006B2D8B"/>
    <w:rsid w:val="006B2E22"/>
    <w:rsid w:val="006B3AD7"/>
    <w:rsid w:val="006B3D50"/>
    <w:rsid w:val="006B4298"/>
    <w:rsid w:val="006B497B"/>
    <w:rsid w:val="006B6241"/>
    <w:rsid w:val="006B62E8"/>
    <w:rsid w:val="006B6439"/>
    <w:rsid w:val="006B6A40"/>
    <w:rsid w:val="006B6CE9"/>
    <w:rsid w:val="006B761C"/>
    <w:rsid w:val="006C018E"/>
    <w:rsid w:val="006C0259"/>
    <w:rsid w:val="006C02EA"/>
    <w:rsid w:val="006C11BE"/>
    <w:rsid w:val="006C168A"/>
    <w:rsid w:val="006C16D3"/>
    <w:rsid w:val="006C1A50"/>
    <w:rsid w:val="006C2C50"/>
    <w:rsid w:val="006C2E71"/>
    <w:rsid w:val="006C33DD"/>
    <w:rsid w:val="006C362E"/>
    <w:rsid w:val="006C36A2"/>
    <w:rsid w:val="006C39AD"/>
    <w:rsid w:val="006C4072"/>
    <w:rsid w:val="006C4229"/>
    <w:rsid w:val="006C4717"/>
    <w:rsid w:val="006C4AE5"/>
    <w:rsid w:val="006C4E22"/>
    <w:rsid w:val="006C4FEC"/>
    <w:rsid w:val="006C5073"/>
    <w:rsid w:val="006C538A"/>
    <w:rsid w:val="006C556F"/>
    <w:rsid w:val="006C58B2"/>
    <w:rsid w:val="006C5C77"/>
    <w:rsid w:val="006C601F"/>
    <w:rsid w:val="006C666F"/>
    <w:rsid w:val="006C74B8"/>
    <w:rsid w:val="006C7622"/>
    <w:rsid w:val="006C7C5B"/>
    <w:rsid w:val="006C7D95"/>
    <w:rsid w:val="006D001B"/>
    <w:rsid w:val="006D07E0"/>
    <w:rsid w:val="006D17F3"/>
    <w:rsid w:val="006D1EC7"/>
    <w:rsid w:val="006D2122"/>
    <w:rsid w:val="006D2900"/>
    <w:rsid w:val="006D3576"/>
    <w:rsid w:val="006D35A9"/>
    <w:rsid w:val="006D3C84"/>
    <w:rsid w:val="006D3FB9"/>
    <w:rsid w:val="006D4325"/>
    <w:rsid w:val="006D44F3"/>
    <w:rsid w:val="006D469F"/>
    <w:rsid w:val="006D496F"/>
    <w:rsid w:val="006D593F"/>
    <w:rsid w:val="006D6B63"/>
    <w:rsid w:val="006D6D14"/>
    <w:rsid w:val="006D7097"/>
    <w:rsid w:val="006D723E"/>
    <w:rsid w:val="006D75CF"/>
    <w:rsid w:val="006D7CB5"/>
    <w:rsid w:val="006D7FD3"/>
    <w:rsid w:val="006E00BD"/>
    <w:rsid w:val="006E01CE"/>
    <w:rsid w:val="006E0222"/>
    <w:rsid w:val="006E0945"/>
    <w:rsid w:val="006E0CE4"/>
    <w:rsid w:val="006E10A4"/>
    <w:rsid w:val="006E142F"/>
    <w:rsid w:val="006E195A"/>
    <w:rsid w:val="006E2001"/>
    <w:rsid w:val="006E20BC"/>
    <w:rsid w:val="006E25C7"/>
    <w:rsid w:val="006E265A"/>
    <w:rsid w:val="006E26F4"/>
    <w:rsid w:val="006E2B50"/>
    <w:rsid w:val="006E2CF3"/>
    <w:rsid w:val="006E3642"/>
    <w:rsid w:val="006E3917"/>
    <w:rsid w:val="006E3C43"/>
    <w:rsid w:val="006E4651"/>
    <w:rsid w:val="006E49F6"/>
    <w:rsid w:val="006E4FED"/>
    <w:rsid w:val="006E6905"/>
    <w:rsid w:val="006E7A9A"/>
    <w:rsid w:val="006E7C20"/>
    <w:rsid w:val="006F016A"/>
    <w:rsid w:val="006F062C"/>
    <w:rsid w:val="006F15CB"/>
    <w:rsid w:val="006F1E03"/>
    <w:rsid w:val="006F1F87"/>
    <w:rsid w:val="006F23A7"/>
    <w:rsid w:val="006F2BCA"/>
    <w:rsid w:val="006F2CC0"/>
    <w:rsid w:val="006F33B7"/>
    <w:rsid w:val="006F38C5"/>
    <w:rsid w:val="006F3B4A"/>
    <w:rsid w:val="006F3EC9"/>
    <w:rsid w:val="006F4045"/>
    <w:rsid w:val="006F404A"/>
    <w:rsid w:val="006F4F66"/>
    <w:rsid w:val="006F51A4"/>
    <w:rsid w:val="006F533A"/>
    <w:rsid w:val="006F56E6"/>
    <w:rsid w:val="006F5C61"/>
    <w:rsid w:val="006F5E1E"/>
    <w:rsid w:val="006F5EBD"/>
    <w:rsid w:val="006F6269"/>
    <w:rsid w:val="006F62BE"/>
    <w:rsid w:val="006F644B"/>
    <w:rsid w:val="006F6BBD"/>
    <w:rsid w:val="006F6D2E"/>
    <w:rsid w:val="006F6EEF"/>
    <w:rsid w:val="006F6FD6"/>
    <w:rsid w:val="006F7579"/>
    <w:rsid w:val="006F77CC"/>
    <w:rsid w:val="0070016C"/>
    <w:rsid w:val="007005D8"/>
    <w:rsid w:val="00700C61"/>
    <w:rsid w:val="00700E2E"/>
    <w:rsid w:val="00700E56"/>
    <w:rsid w:val="00700F4F"/>
    <w:rsid w:val="007010F7"/>
    <w:rsid w:val="00701A54"/>
    <w:rsid w:val="00701F8C"/>
    <w:rsid w:val="00702346"/>
    <w:rsid w:val="007025DB"/>
    <w:rsid w:val="00702704"/>
    <w:rsid w:val="007027D5"/>
    <w:rsid w:val="007037DE"/>
    <w:rsid w:val="00704021"/>
    <w:rsid w:val="00705D70"/>
    <w:rsid w:val="0070644C"/>
    <w:rsid w:val="00706A89"/>
    <w:rsid w:val="00706E49"/>
    <w:rsid w:val="007073F5"/>
    <w:rsid w:val="007077B3"/>
    <w:rsid w:val="00707996"/>
    <w:rsid w:val="00707C56"/>
    <w:rsid w:val="00707DB4"/>
    <w:rsid w:val="007100F4"/>
    <w:rsid w:val="00711445"/>
    <w:rsid w:val="00711B77"/>
    <w:rsid w:val="007123DF"/>
    <w:rsid w:val="00712E35"/>
    <w:rsid w:val="007137F3"/>
    <w:rsid w:val="007138A7"/>
    <w:rsid w:val="007140B9"/>
    <w:rsid w:val="00714144"/>
    <w:rsid w:val="007152EE"/>
    <w:rsid w:val="00715937"/>
    <w:rsid w:val="00715A13"/>
    <w:rsid w:val="00715DA5"/>
    <w:rsid w:val="00715DC6"/>
    <w:rsid w:val="00716421"/>
    <w:rsid w:val="007166C9"/>
    <w:rsid w:val="007174DC"/>
    <w:rsid w:val="007175AE"/>
    <w:rsid w:val="00717C68"/>
    <w:rsid w:val="00717EF2"/>
    <w:rsid w:val="00717F0D"/>
    <w:rsid w:val="007200FD"/>
    <w:rsid w:val="0072035B"/>
    <w:rsid w:val="007206D4"/>
    <w:rsid w:val="00720769"/>
    <w:rsid w:val="0072160C"/>
    <w:rsid w:val="0072175D"/>
    <w:rsid w:val="00721BEF"/>
    <w:rsid w:val="00721D80"/>
    <w:rsid w:val="007222E0"/>
    <w:rsid w:val="00722430"/>
    <w:rsid w:val="007224E6"/>
    <w:rsid w:val="00722971"/>
    <w:rsid w:val="00722A61"/>
    <w:rsid w:val="007234CB"/>
    <w:rsid w:val="00723755"/>
    <w:rsid w:val="00723D5C"/>
    <w:rsid w:val="00723DDF"/>
    <w:rsid w:val="00724F5E"/>
    <w:rsid w:val="007254B1"/>
    <w:rsid w:val="00725852"/>
    <w:rsid w:val="00725FA8"/>
    <w:rsid w:val="007264F3"/>
    <w:rsid w:val="007268BC"/>
    <w:rsid w:val="00726ED3"/>
    <w:rsid w:val="00727069"/>
    <w:rsid w:val="0072792D"/>
    <w:rsid w:val="00730EBE"/>
    <w:rsid w:val="0073107A"/>
    <w:rsid w:val="007318C5"/>
    <w:rsid w:val="007319D3"/>
    <w:rsid w:val="00731BB2"/>
    <w:rsid w:val="007327A1"/>
    <w:rsid w:val="007332DD"/>
    <w:rsid w:val="00734101"/>
    <w:rsid w:val="00734F69"/>
    <w:rsid w:val="00734F9D"/>
    <w:rsid w:val="007351E7"/>
    <w:rsid w:val="00735912"/>
    <w:rsid w:val="00735A7E"/>
    <w:rsid w:val="00735AE4"/>
    <w:rsid w:val="0073675E"/>
    <w:rsid w:val="00736B2E"/>
    <w:rsid w:val="00737679"/>
    <w:rsid w:val="00737B30"/>
    <w:rsid w:val="00737B99"/>
    <w:rsid w:val="007409E1"/>
    <w:rsid w:val="00740B9C"/>
    <w:rsid w:val="00740BAA"/>
    <w:rsid w:val="007413D9"/>
    <w:rsid w:val="007426F5"/>
    <w:rsid w:val="00742F01"/>
    <w:rsid w:val="007430C0"/>
    <w:rsid w:val="00743263"/>
    <w:rsid w:val="007434F6"/>
    <w:rsid w:val="0074379D"/>
    <w:rsid w:val="00743B66"/>
    <w:rsid w:val="00744005"/>
    <w:rsid w:val="0074412D"/>
    <w:rsid w:val="007449D1"/>
    <w:rsid w:val="00744ABE"/>
    <w:rsid w:val="00745DED"/>
    <w:rsid w:val="00745E41"/>
    <w:rsid w:val="00746E6E"/>
    <w:rsid w:val="0074789F"/>
    <w:rsid w:val="007479D0"/>
    <w:rsid w:val="00747B08"/>
    <w:rsid w:val="00747CA5"/>
    <w:rsid w:val="00747FBD"/>
    <w:rsid w:val="00750274"/>
    <w:rsid w:val="0075063F"/>
    <w:rsid w:val="007507CE"/>
    <w:rsid w:val="00750D47"/>
    <w:rsid w:val="00750EF6"/>
    <w:rsid w:val="00751083"/>
    <w:rsid w:val="007528CB"/>
    <w:rsid w:val="007529D4"/>
    <w:rsid w:val="00752DF3"/>
    <w:rsid w:val="00753511"/>
    <w:rsid w:val="007544E7"/>
    <w:rsid w:val="0075457E"/>
    <w:rsid w:val="00754617"/>
    <w:rsid w:val="007546B5"/>
    <w:rsid w:val="007550B3"/>
    <w:rsid w:val="007552F0"/>
    <w:rsid w:val="00755550"/>
    <w:rsid w:val="00755A73"/>
    <w:rsid w:val="00755D7B"/>
    <w:rsid w:val="007567A8"/>
    <w:rsid w:val="00756C9A"/>
    <w:rsid w:val="00756F99"/>
    <w:rsid w:val="0075736D"/>
    <w:rsid w:val="007574A8"/>
    <w:rsid w:val="00760299"/>
    <w:rsid w:val="0076041E"/>
    <w:rsid w:val="00760E0E"/>
    <w:rsid w:val="00761072"/>
    <w:rsid w:val="00761386"/>
    <w:rsid w:val="00761EE8"/>
    <w:rsid w:val="0076254D"/>
    <w:rsid w:val="007627EE"/>
    <w:rsid w:val="00762F4E"/>
    <w:rsid w:val="00763174"/>
    <w:rsid w:val="00763204"/>
    <w:rsid w:val="007637A5"/>
    <w:rsid w:val="0076383E"/>
    <w:rsid w:val="007638AD"/>
    <w:rsid w:val="00764062"/>
    <w:rsid w:val="007641BD"/>
    <w:rsid w:val="007641FE"/>
    <w:rsid w:val="007643AC"/>
    <w:rsid w:val="00764F08"/>
    <w:rsid w:val="00764F37"/>
    <w:rsid w:val="00765526"/>
    <w:rsid w:val="00765983"/>
    <w:rsid w:val="00765FE8"/>
    <w:rsid w:val="0076670F"/>
    <w:rsid w:val="00767C98"/>
    <w:rsid w:val="0077000D"/>
    <w:rsid w:val="00770224"/>
    <w:rsid w:val="00771540"/>
    <w:rsid w:val="00771592"/>
    <w:rsid w:val="00771CDC"/>
    <w:rsid w:val="00771E2F"/>
    <w:rsid w:val="00772037"/>
    <w:rsid w:val="007728A2"/>
    <w:rsid w:val="007728C6"/>
    <w:rsid w:val="00772CE8"/>
    <w:rsid w:val="00772F7A"/>
    <w:rsid w:val="00773646"/>
    <w:rsid w:val="007738CB"/>
    <w:rsid w:val="00773D83"/>
    <w:rsid w:val="00773DB6"/>
    <w:rsid w:val="00774A36"/>
    <w:rsid w:val="00774C36"/>
    <w:rsid w:val="00774ED4"/>
    <w:rsid w:val="007755C3"/>
    <w:rsid w:val="00775B11"/>
    <w:rsid w:val="00775B78"/>
    <w:rsid w:val="00775C33"/>
    <w:rsid w:val="00776751"/>
    <w:rsid w:val="00776F85"/>
    <w:rsid w:val="00777504"/>
    <w:rsid w:val="00777623"/>
    <w:rsid w:val="007777D4"/>
    <w:rsid w:val="00777A2C"/>
    <w:rsid w:val="00777B71"/>
    <w:rsid w:val="00777B96"/>
    <w:rsid w:val="00777ED5"/>
    <w:rsid w:val="00780E01"/>
    <w:rsid w:val="007812F0"/>
    <w:rsid w:val="0078195E"/>
    <w:rsid w:val="00781BB2"/>
    <w:rsid w:val="00781BC4"/>
    <w:rsid w:val="007821CD"/>
    <w:rsid w:val="0078298F"/>
    <w:rsid w:val="00782AE2"/>
    <w:rsid w:val="00782D28"/>
    <w:rsid w:val="0078345D"/>
    <w:rsid w:val="00784474"/>
    <w:rsid w:val="00784686"/>
    <w:rsid w:val="0078468C"/>
    <w:rsid w:val="007846FC"/>
    <w:rsid w:val="00784A73"/>
    <w:rsid w:val="00784C25"/>
    <w:rsid w:val="00784E06"/>
    <w:rsid w:val="007851A2"/>
    <w:rsid w:val="007859F0"/>
    <w:rsid w:val="00785D63"/>
    <w:rsid w:val="00785E85"/>
    <w:rsid w:val="00785F9F"/>
    <w:rsid w:val="0078612C"/>
    <w:rsid w:val="007869A2"/>
    <w:rsid w:val="00786C82"/>
    <w:rsid w:val="007871A7"/>
    <w:rsid w:val="00787ECF"/>
    <w:rsid w:val="007901E9"/>
    <w:rsid w:val="007905B6"/>
    <w:rsid w:val="007906FC"/>
    <w:rsid w:val="00790812"/>
    <w:rsid w:val="00790C4D"/>
    <w:rsid w:val="00790D19"/>
    <w:rsid w:val="0079103E"/>
    <w:rsid w:val="00791305"/>
    <w:rsid w:val="007913A3"/>
    <w:rsid w:val="00791D1C"/>
    <w:rsid w:val="00791E01"/>
    <w:rsid w:val="00791E40"/>
    <w:rsid w:val="00792AF1"/>
    <w:rsid w:val="00793287"/>
    <w:rsid w:val="007939BA"/>
    <w:rsid w:val="007940FC"/>
    <w:rsid w:val="00794A07"/>
    <w:rsid w:val="00794B82"/>
    <w:rsid w:val="00794E79"/>
    <w:rsid w:val="00794ECE"/>
    <w:rsid w:val="00795B9D"/>
    <w:rsid w:val="00795E34"/>
    <w:rsid w:val="0079602B"/>
    <w:rsid w:val="00796319"/>
    <w:rsid w:val="00796F71"/>
    <w:rsid w:val="0079748A"/>
    <w:rsid w:val="007974F7"/>
    <w:rsid w:val="0079789C"/>
    <w:rsid w:val="007978C8"/>
    <w:rsid w:val="00797C96"/>
    <w:rsid w:val="007A00BF"/>
    <w:rsid w:val="007A0211"/>
    <w:rsid w:val="007A07E8"/>
    <w:rsid w:val="007A0842"/>
    <w:rsid w:val="007A0AC9"/>
    <w:rsid w:val="007A0BAB"/>
    <w:rsid w:val="007A1139"/>
    <w:rsid w:val="007A12C7"/>
    <w:rsid w:val="007A1696"/>
    <w:rsid w:val="007A1B3D"/>
    <w:rsid w:val="007A25FE"/>
    <w:rsid w:val="007A2680"/>
    <w:rsid w:val="007A2B98"/>
    <w:rsid w:val="007A2D5F"/>
    <w:rsid w:val="007A2EE8"/>
    <w:rsid w:val="007A315C"/>
    <w:rsid w:val="007A31DB"/>
    <w:rsid w:val="007A344A"/>
    <w:rsid w:val="007A3679"/>
    <w:rsid w:val="007A4079"/>
    <w:rsid w:val="007A4331"/>
    <w:rsid w:val="007A4826"/>
    <w:rsid w:val="007A48EA"/>
    <w:rsid w:val="007A4C3D"/>
    <w:rsid w:val="007A55C6"/>
    <w:rsid w:val="007A5DAD"/>
    <w:rsid w:val="007A5DC6"/>
    <w:rsid w:val="007A644B"/>
    <w:rsid w:val="007A650C"/>
    <w:rsid w:val="007A66A4"/>
    <w:rsid w:val="007A6772"/>
    <w:rsid w:val="007A6774"/>
    <w:rsid w:val="007A6BA0"/>
    <w:rsid w:val="007A778C"/>
    <w:rsid w:val="007A7AE6"/>
    <w:rsid w:val="007A7EA5"/>
    <w:rsid w:val="007A7EC9"/>
    <w:rsid w:val="007A7F07"/>
    <w:rsid w:val="007B012A"/>
    <w:rsid w:val="007B0430"/>
    <w:rsid w:val="007B07F0"/>
    <w:rsid w:val="007B0B8A"/>
    <w:rsid w:val="007B0CBD"/>
    <w:rsid w:val="007B0EC4"/>
    <w:rsid w:val="007B19A7"/>
    <w:rsid w:val="007B1B14"/>
    <w:rsid w:val="007B1EA7"/>
    <w:rsid w:val="007B20B5"/>
    <w:rsid w:val="007B215A"/>
    <w:rsid w:val="007B2246"/>
    <w:rsid w:val="007B25F6"/>
    <w:rsid w:val="007B2895"/>
    <w:rsid w:val="007B3501"/>
    <w:rsid w:val="007B415D"/>
    <w:rsid w:val="007B4517"/>
    <w:rsid w:val="007B45D7"/>
    <w:rsid w:val="007B4A4B"/>
    <w:rsid w:val="007B4B2D"/>
    <w:rsid w:val="007B4F8E"/>
    <w:rsid w:val="007B4FE4"/>
    <w:rsid w:val="007B5416"/>
    <w:rsid w:val="007B54AF"/>
    <w:rsid w:val="007B5B83"/>
    <w:rsid w:val="007B5BD7"/>
    <w:rsid w:val="007B5D3D"/>
    <w:rsid w:val="007B5E9A"/>
    <w:rsid w:val="007B5F72"/>
    <w:rsid w:val="007B612B"/>
    <w:rsid w:val="007B6555"/>
    <w:rsid w:val="007B7035"/>
    <w:rsid w:val="007B74A4"/>
    <w:rsid w:val="007B76E5"/>
    <w:rsid w:val="007B7769"/>
    <w:rsid w:val="007B7A42"/>
    <w:rsid w:val="007C0114"/>
    <w:rsid w:val="007C01D0"/>
    <w:rsid w:val="007C0732"/>
    <w:rsid w:val="007C0B63"/>
    <w:rsid w:val="007C1154"/>
    <w:rsid w:val="007C151F"/>
    <w:rsid w:val="007C1B79"/>
    <w:rsid w:val="007C224B"/>
    <w:rsid w:val="007C2812"/>
    <w:rsid w:val="007C2902"/>
    <w:rsid w:val="007C2A61"/>
    <w:rsid w:val="007C3222"/>
    <w:rsid w:val="007C3519"/>
    <w:rsid w:val="007C3654"/>
    <w:rsid w:val="007C3841"/>
    <w:rsid w:val="007C3F79"/>
    <w:rsid w:val="007C5886"/>
    <w:rsid w:val="007C5F2C"/>
    <w:rsid w:val="007C5F7C"/>
    <w:rsid w:val="007C65A7"/>
    <w:rsid w:val="007C67CA"/>
    <w:rsid w:val="007C699B"/>
    <w:rsid w:val="007C6C3A"/>
    <w:rsid w:val="007C706E"/>
    <w:rsid w:val="007C719F"/>
    <w:rsid w:val="007C7417"/>
    <w:rsid w:val="007C7BAF"/>
    <w:rsid w:val="007C7C69"/>
    <w:rsid w:val="007C7D3A"/>
    <w:rsid w:val="007D0294"/>
    <w:rsid w:val="007D082F"/>
    <w:rsid w:val="007D09AF"/>
    <w:rsid w:val="007D0D10"/>
    <w:rsid w:val="007D0F13"/>
    <w:rsid w:val="007D1740"/>
    <w:rsid w:val="007D17E3"/>
    <w:rsid w:val="007D1B9E"/>
    <w:rsid w:val="007D1FF2"/>
    <w:rsid w:val="007D21BC"/>
    <w:rsid w:val="007D247D"/>
    <w:rsid w:val="007D2632"/>
    <w:rsid w:val="007D2A68"/>
    <w:rsid w:val="007D3117"/>
    <w:rsid w:val="007D385A"/>
    <w:rsid w:val="007D500A"/>
    <w:rsid w:val="007D5471"/>
    <w:rsid w:val="007D5670"/>
    <w:rsid w:val="007D5A62"/>
    <w:rsid w:val="007D5B30"/>
    <w:rsid w:val="007D5B7F"/>
    <w:rsid w:val="007D65A4"/>
    <w:rsid w:val="007D6A3D"/>
    <w:rsid w:val="007D6C7C"/>
    <w:rsid w:val="007D6D22"/>
    <w:rsid w:val="007D6F9C"/>
    <w:rsid w:val="007D7273"/>
    <w:rsid w:val="007D768D"/>
    <w:rsid w:val="007E13E9"/>
    <w:rsid w:val="007E167C"/>
    <w:rsid w:val="007E1DCC"/>
    <w:rsid w:val="007E2057"/>
    <w:rsid w:val="007E22A0"/>
    <w:rsid w:val="007E2A24"/>
    <w:rsid w:val="007E2FB3"/>
    <w:rsid w:val="007E3019"/>
    <w:rsid w:val="007E3FDB"/>
    <w:rsid w:val="007E4969"/>
    <w:rsid w:val="007E4D63"/>
    <w:rsid w:val="007E4D84"/>
    <w:rsid w:val="007E4FC9"/>
    <w:rsid w:val="007E53EC"/>
    <w:rsid w:val="007E5654"/>
    <w:rsid w:val="007E584C"/>
    <w:rsid w:val="007E5964"/>
    <w:rsid w:val="007E6FDF"/>
    <w:rsid w:val="007E7076"/>
    <w:rsid w:val="007E7597"/>
    <w:rsid w:val="007E78EF"/>
    <w:rsid w:val="007E7A6F"/>
    <w:rsid w:val="007E7D3C"/>
    <w:rsid w:val="007F002A"/>
    <w:rsid w:val="007F0130"/>
    <w:rsid w:val="007F0F34"/>
    <w:rsid w:val="007F0FA2"/>
    <w:rsid w:val="007F1268"/>
    <w:rsid w:val="007F2113"/>
    <w:rsid w:val="007F283E"/>
    <w:rsid w:val="007F2AE7"/>
    <w:rsid w:val="007F3058"/>
    <w:rsid w:val="007F3172"/>
    <w:rsid w:val="007F3D17"/>
    <w:rsid w:val="007F3F3D"/>
    <w:rsid w:val="007F3F9B"/>
    <w:rsid w:val="007F42D7"/>
    <w:rsid w:val="007F472F"/>
    <w:rsid w:val="007F473E"/>
    <w:rsid w:val="007F47E1"/>
    <w:rsid w:val="007F4833"/>
    <w:rsid w:val="007F5038"/>
    <w:rsid w:val="007F5187"/>
    <w:rsid w:val="007F5359"/>
    <w:rsid w:val="007F5BA7"/>
    <w:rsid w:val="007F5C45"/>
    <w:rsid w:val="007F5CE7"/>
    <w:rsid w:val="007F6640"/>
    <w:rsid w:val="007F6696"/>
    <w:rsid w:val="007F66C0"/>
    <w:rsid w:val="007F674C"/>
    <w:rsid w:val="007F69F9"/>
    <w:rsid w:val="007F7626"/>
    <w:rsid w:val="007F7A98"/>
    <w:rsid w:val="007F7B46"/>
    <w:rsid w:val="007F7CDA"/>
    <w:rsid w:val="00800324"/>
    <w:rsid w:val="008003EC"/>
    <w:rsid w:val="008007E8"/>
    <w:rsid w:val="00800981"/>
    <w:rsid w:val="00800CE4"/>
    <w:rsid w:val="0080129A"/>
    <w:rsid w:val="00801359"/>
    <w:rsid w:val="008014FC"/>
    <w:rsid w:val="008015EC"/>
    <w:rsid w:val="0080188F"/>
    <w:rsid w:val="00801B8C"/>
    <w:rsid w:val="008029A1"/>
    <w:rsid w:val="00803231"/>
    <w:rsid w:val="008035D6"/>
    <w:rsid w:val="0080361C"/>
    <w:rsid w:val="00803706"/>
    <w:rsid w:val="008040CB"/>
    <w:rsid w:val="00804281"/>
    <w:rsid w:val="00804515"/>
    <w:rsid w:val="00804C6E"/>
    <w:rsid w:val="00805202"/>
    <w:rsid w:val="0080527E"/>
    <w:rsid w:val="008054C6"/>
    <w:rsid w:val="00805905"/>
    <w:rsid w:val="00805B37"/>
    <w:rsid w:val="00805D75"/>
    <w:rsid w:val="00806120"/>
    <w:rsid w:val="00806158"/>
    <w:rsid w:val="008066DB"/>
    <w:rsid w:val="00806B8D"/>
    <w:rsid w:val="008074D9"/>
    <w:rsid w:val="008078E4"/>
    <w:rsid w:val="008079F1"/>
    <w:rsid w:val="00807B11"/>
    <w:rsid w:val="00807D6E"/>
    <w:rsid w:val="00807DBA"/>
    <w:rsid w:val="00807E23"/>
    <w:rsid w:val="0081058F"/>
    <w:rsid w:val="0081083D"/>
    <w:rsid w:val="00810D19"/>
    <w:rsid w:val="00811781"/>
    <w:rsid w:val="00811BD2"/>
    <w:rsid w:val="00811D73"/>
    <w:rsid w:val="008121A4"/>
    <w:rsid w:val="0081273C"/>
    <w:rsid w:val="008127D2"/>
    <w:rsid w:val="00812DFD"/>
    <w:rsid w:val="008131C1"/>
    <w:rsid w:val="00813454"/>
    <w:rsid w:val="00813681"/>
    <w:rsid w:val="0081387E"/>
    <w:rsid w:val="008138B0"/>
    <w:rsid w:val="00813932"/>
    <w:rsid w:val="008139CF"/>
    <w:rsid w:val="00813BE5"/>
    <w:rsid w:val="00814147"/>
    <w:rsid w:val="00814DDD"/>
    <w:rsid w:val="00815834"/>
    <w:rsid w:val="008164C4"/>
    <w:rsid w:val="00816730"/>
    <w:rsid w:val="00816742"/>
    <w:rsid w:val="00816B00"/>
    <w:rsid w:val="00817C3C"/>
    <w:rsid w:val="00820196"/>
    <w:rsid w:val="0082077A"/>
    <w:rsid w:val="00820B79"/>
    <w:rsid w:val="00820D67"/>
    <w:rsid w:val="00821663"/>
    <w:rsid w:val="0082231F"/>
    <w:rsid w:val="008228DC"/>
    <w:rsid w:val="00822967"/>
    <w:rsid w:val="00822B88"/>
    <w:rsid w:val="0082312B"/>
    <w:rsid w:val="0082313F"/>
    <w:rsid w:val="008237FC"/>
    <w:rsid w:val="00823852"/>
    <w:rsid w:val="00823EAB"/>
    <w:rsid w:val="008241C5"/>
    <w:rsid w:val="00824475"/>
    <w:rsid w:val="00824541"/>
    <w:rsid w:val="008247BE"/>
    <w:rsid w:val="008247D6"/>
    <w:rsid w:val="008249F5"/>
    <w:rsid w:val="008255B0"/>
    <w:rsid w:val="0082575B"/>
    <w:rsid w:val="008273A0"/>
    <w:rsid w:val="00827933"/>
    <w:rsid w:val="00827CF0"/>
    <w:rsid w:val="008300B5"/>
    <w:rsid w:val="0083019E"/>
    <w:rsid w:val="00830FAE"/>
    <w:rsid w:val="00831142"/>
    <w:rsid w:val="0083123D"/>
    <w:rsid w:val="008316F2"/>
    <w:rsid w:val="00831951"/>
    <w:rsid w:val="00831ADF"/>
    <w:rsid w:val="00831CE5"/>
    <w:rsid w:val="00831F6A"/>
    <w:rsid w:val="008321EB"/>
    <w:rsid w:val="00832772"/>
    <w:rsid w:val="008327DE"/>
    <w:rsid w:val="00832868"/>
    <w:rsid w:val="00832A83"/>
    <w:rsid w:val="00833272"/>
    <w:rsid w:val="008334FF"/>
    <w:rsid w:val="008339AF"/>
    <w:rsid w:val="00833C87"/>
    <w:rsid w:val="00834804"/>
    <w:rsid w:val="00834B9A"/>
    <w:rsid w:val="00835268"/>
    <w:rsid w:val="008352D3"/>
    <w:rsid w:val="0083568D"/>
    <w:rsid w:val="00835BE7"/>
    <w:rsid w:val="00835C31"/>
    <w:rsid w:val="00835C8B"/>
    <w:rsid w:val="00835FF6"/>
    <w:rsid w:val="0083610E"/>
    <w:rsid w:val="0083621F"/>
    <w:rsid w:val="00836A91"/>
    <w:rsid w:val="00836E88"/>
    <w:rsid w:val="008372E8"/>
    <w:rsid w:val="008378BD"/>
    <w:rsid w:val="00840074"/>
    <w:rsid w:val="008408E0"/>
    <w:rsid w:val="00840AC7"/>
    <w:rsid w:val="00840BC6"/>
    <w:rsid w:val="00841215"/>
    <w:rsid w:val="008415E9"/>
    <w:rsid w:val="00841E1F"/>
    <w:rsid w:val="00842BFA"/>
    <w:rsid w:val="00842EED"/>
    <w:rsid w:val="0084322F"/>
    <w:rsid w:val="008434D3"/>
    <w:rsid w:val="00843736"/>
    <w:rsid w:val="00843B43"/>
    <w:rsid w:val="00843EA6"/>
    <w:rsid w:val="008440BA"/>
    <w:rsid w:val="0084411E"/>
    <w:rsid w:val="008448E4"/>
    <w:rsid w:val="00845641"/>
    <w:rsid w:val="00845857"/>
    <w:rsid w:val="00845DF1"/>
    <w:rsid w:val="00845F31"/>
    <w:rsid w:val="00845FDB"/>
    <w:rsid w:val="008460C6"/>
    <w:rsid w:val="008463E5"/>
    <w:rsid w:val="0084668C"/>
    <w:rsid w:val="0084684C"/>
    <w:rsid w:val="00846ACB"/>
    <w:rsid w:val="00846CE6"/>
    <w:rsid w:val="0084746F"/>
    <w:rsid w:val="00847595"/>
    <w:rsid w:val="008476E1"/>
    <w:rsid w:val="00847801"/>
    <w:rsid w:val="00847E85"/>
    <w:rsid w:val="00850203"/>
    <w:rsid w:val="008504F3"/>
    <w:rsid w:val="00851049"/>
    <w:rsid w:val="008514B6"/>
    <w:rsid w:val="00851526"/>
    <w:rsid w:val="00851542"/>
    <w:rsid w:val="008521FD"/>
    <w:rsid w:val="00852571"/>
    <w:rsid w:val="00852BF8"/>
    <w:rsid w:val="00852C07"/>
    <w:rsid w:val="00852C10"/>
    <w:rsid w:val="00852EBC"/>
    <w:rsid w:val="008530D3"/>
    <w:rsid w:val="0085343C"/>
    <w:rsid w:val="00853594"/>
    <w:rsid w:val="00853BBB"/>
    <w:rsid w:val="00854276"/>
    <w:rsid w:val="00854283"/>
    <w:rsid w:val="00854581"/>
    <w:rsid w:val="0085463D"/>
    <w:rsid w:val="00855103"/>
    <w:rsid w:val="008556C3"/>
    <w:rsid w:val="008557C2"/>
    <w:rsid w:val="00855997"/>
    <w:rsid w:val="00855BDE"/>
    <w:rsid w:val="00855D05"/>
    <w:rsid w:val="00855D7B"/>
    <w:rsid w:val="00856361"/>
    <w:rsid w:val="0085686E"/>
    <w:rsid w:val="00856B98"/>
    <w:rsid w:val="00860243"/>
    <w:rsid w:val="008608F7"/>
    <w:rsid w:val="00860D3C"/>
    <w:rsid w:val="00860E84"/>
    <w:rsid w:val="00860EA7"/>
    <w:rsid w:val="00860F49"/>
    <w:rsid w:val="0086162D"/>
    <w:rsid w:val="0086183E"/>
    <w:rsid w:val="00861A89"/>
    <w:rsid w:val="00861B93"/>
    <w:rsid w:val="008620CC"/>
    <w:rsid w:val="00862441"/>
    <w:rsid w:val="0086280D"/>
    <w:rsid w:val="00862A4F"/>
    <w:rsid w:val="00863465"/>
    <w:rsid w:val="00863485"/>
    <w:rsid w:val="008634B8"/>
    <w:rsid w:val="008637ED"/>
    <w:rsid w:val="008639B0"/>
    <w:rsid w:val="008639C3"/>
    <w:rsid w:val="0086419B"/>
    <w:rsid w:val="0086449A"/>
    <w:rsid w:val="00864B03"/>
    <w:rsid w:val="00864D77"/>
    <w:rsid w:val="00864FFC"/>
    <w:rsid w:val="0086520B"/>
    <w:rsid w:val="008654EF"/>
    <w:rsid w:val="0086552D"/>
    <w:rsid w:val="00865D49"/>
    <w:rsid w:val="00865DAA"/>
    <w:rsid w:val="00866249"/>
    <w:rsid w:val="00866710"/>
    <w:rsid w:val="008669EB"/>
    <w:rsid w:val="00866C76"/>
    <w:rsid w:val="00866F0B"/>
    <w:rsid w:val="00867927"/>
    <w:rsid w:val="00867AAD"/>
    <w:rsid w:val="00867CF7"/>
    <w:rsid w:val="00867E9A"/>
    <w:rsid w:val="00870323"/>
    <w:rsid w:val="00870931"/>
    <w:rsid w:val="00870AE7"/>
    <w:rsid w:val="00871CBD"/>
    <w:rsid w:val="008721CB"/>
    <w:rsid w:val="0087240F"/>
    <w:rsid w:val="00872EA0"/>
    <w:rsid w:val="0087301B"/>
    <w:rsid w:val="00873B16"/>
    <w:rsid w:val="008742DE"/>
    <w:rsid w:val="00874424"/>
    <w:rsid w:val="008745E4"/>
    <w:rsid w:val="008748EF"/>
    <w:rsid w:val="00874DC6"/>
    <w:rsid w:val="00874EAA"/>
    <w:rsid w:val="00874EB7"/>
    <w:rsid w:val="00875723"/>
    <w:rsid w:val="0087593E"/>
    <w:rsid w:val="00875A9F"/>
    <w:rsid w:val="00876084"/>
    <w:rsid w:val="00876155"/>
    <w:rsid w:val="008761EF"/>
    <w:rsid w:val="0087627B"/>
    <w:rsid w:val="008763D0"/>
    <w:rsid w:val="00876519"/>
    <w:rsid w:val="00877390"/>
    <w:rsid w:val="00877A87"/>
    <w:rsid w:val="00880C80"/>
    <w:rsid w:val="00880F3F"/>
    <w:rsid w:val="00881820"/>
    <w:rsid w:val="00881835"/>
    <w:rsid w:val="0088185E"/>
    <w:rsid w:val="00881C42"/>
    <w:rsid w:val="00882301"/>
    <w:rsid w:val="00882376"/>
    <w:rsid w:val="00882487"/>
    <w:rsid w:val="0088258E"/>
    <w:rsid w:val="00883013"/>
    <w:rsid w:val="00883C05"/>
    <w:rsid w:val="00884185"/>
    <w:rsid w:val="008853F5"/>
    <w:rsid w:val="008854D7"/>
    <w:rsid w:val="00885B30"/>
    <w:rsid w:val="00885D53"/>
    <w:rsid w:val="00885DDC"/>
    <w:rsid w:val="0088682F"/>
    <w:rsid w:val="00886B5B"/>
    <w:rsid w:val="00886C16"/>
    <w:rsid w:val="0088737D"/>
    <w:rsid w:val="00887C01"/>
    <w:rsid w:val="00887F13"/>
    <w:rsid w:val="00887FFD"/>
    <w:rsid w:val="008902D4"/>
    <w:rsid w:val="008903DF"/>
    <w:rsid w:val="00890574"/>
    <w:rsid w:val="0089076D"/>
    <w:rsid w:val="00890FE4"/>
    <w:rsid w:val="0089103D"/>
    <w:rsid w:val="00891118"/>
    <w:rsid w:val="008916E8"/>
    <w:rsid w:val="00891782"/>
    <w:rsid w:val="00891BF9"/>
    <w:rsid w:val="00891E81"/>
    <w:rsid w:val="008929E3"/>
    <w:rsid w:val="00892A6C"/>
    <w:rsid w:val="00893001"/>
    <w:rsid w:val="00893817"/>
    <w:rsid w:val="0089506E"/>
    <w:rsid w:val="0089513D"/>
    <w:rsid w:val="008953E2"/>
    <w:rsid w:val="00895536"/>
    <w:rsid w:val="008955CB"/>
    <w:rsid w:val="00895AFB"/>
    <w:rsid w:val="00895F2F"/>
    <w:rsid w:val="00895F83"/>
    <w:rsid w:val="008960E1"/>
    <w:rsid w:val="008960EF"/>
    <w:rsid w:val="00896A06"/>
    <w:rsid w:val="00896C21"/>
    <w:rsid w:val="00896C91"/>
    <w:rsid w:val="00896E4A"/>
    <w:rsid w:val="008976EB"/>
    <w:rsid w:val="00897820"/>
    <w:rsid w:val="00897F9D"/>
    <w:rsid w:val="008A0764"/>
    <w:rsid w:val="008A0B75"/>
    <w:rsid w:val="008A18E3"/>
    <w:rsid w:val="008A1DAE"/>
    <w:rsid w:val="008A2081"/>
    <w:rsid w:val="008A20DE"/>
    <w:rsid w:val="008A2144"/>
    <w:rsid w:val="008A236A"/>
    <w:rsid w:val="008A2B8E"/>
    <w:rsid w:val="008A2EA6"/>
    <w:rsid w:val="008A3AB1"/>
    <w:rsid w:val="008A44C6"/>
    <w:rsid w:val="008A4529"/>
    <w:rsid w:val="008A4F5B"/>
    <w:rsid w:val="008A517A"/>
    <w:rsid w:val="008A51C5"/>
    <w:rsid w:val="008A52CC"/>
    <w:rsid w:val="008A553E"/>
    <w:rsid w:val="008A5686"/>
    <w:rsid w:val="008A5D59"/>
    <w:rsid w:val="008A5D99"/>
    <w:rsid w:val="008A61C4"/>
    <w:rsid w:val="008A6F7E"/>
    <w:rsid w:val="008A6FD3"/>
    <w:rsid w:val="008A73AB"/>
    <w:rsid w:val="008A7F39"/>
    <w:rsid w:val="008B0152"/>
    <w:rsid w:val="008B01E0"/>
    <w:rsid w:val="008B03DD"/>
    <w:rsid w:val="008B0582"/>
    <w:rsid w:val="008B1275"/>
    <w:rsid w:val="008B1B68"/>
    <w:rsid w:val="008B1B8E"/>
    <w:rsid w:val="008B226C"/>
    <w:rsid w:val="008B2AEA"/>
    <w:rsid w:val="008B32C8"/>
    <w:rsid w:val="008B46B8"/>
    <w:rsid w:val="008B499E"/>
    <w:rsid w:val="008B4A7F"/>
    <w:rsid w:val="008B5A30"/>
    <w:rsid w:val="008B5BE6"/>
    <w:rsid w:val="008B635D"/>
    <w:rsid w:val="008B7170"/>
    <w:rsid w:val="008C057E"/>
    <w:rsid w:val="008C08EB"/>
    <w:rsid w:val="008C0957"/>
    <w:rsid w:val="008C0CD9"/>
    <w:rsid w:val="008C0D3A"/>
    <w:rsid w:val="008C1008"/>
    <w:rsid w:val="008C1451"/>
    <w:rsid w:val="008C15D2"/>
    <w:rsid w:val="008C15D3"/>
    <w:rsid w:val="008C1705"/>
    <w:rsid w:val="008C1A5F"/>
    <w:rsid w:val="008C1C4C"/>
    <w:rsid w:val="008C1C77"/>
    <w:rsid w:val="008C1CDB"/>
    <w:rsid w:val="008C1D05"/>
    <w:rsid w:val="008C1E27"/>
    <w:rsid w:val="008C1F2D"/>
    <w:rsid w:val="008C203F"/>
    <w:rsid w:val="008C21BF"/>
    <w:rsid w:val="008C24F9"/>
    <w:rsid w:val="008C2507"/>
    <w:rsid w:val="008C28AD"/>
    <w:rsid w:val="008C2FBF"/>
    <w:rsid w:val="008C338A"/>
    <w:rsid w:val="008C3E9D"/>
    <w:rsid w:val="008C3F92"/>
    <w:rsid w:val="008C4414"/>
    <w:rsid w:val="008C498D"/>
    <w:rsid w:val="008C4B89"/>
    <w:rsid w:val="008C4D2C"/>
    <w:rsid w:val="008C547D"/>
    <w:rsid w:val="008C59EC"/>
    <w:rsid w:val="008C5A45"/>
    <w:rsid w:val="008C5BA4"/>
    <w:rsid w:val="008C5C17"/>
    <w:rsid w:val="008C66C7"/>
    <w:rsid w:val="008C6825"/>
    <w:rsid w:val="008C68E5"/>
    <w:rsid w:val="008C6A86"/>
    <w:rsid w:val="008C71F6"/>
    <w:rsid w:val="008C748A"/>
    <w:rsid w:val="008C75EB"/>
    <w:rsid w:val="008C79E0"/>
    <w:rsid w:val="008C79E1"/>
    <w:rsid w:val="008C7AEF"/>
    <w:rsid w:val="008C7BB2"/>
    <w:rsid w:val="008C7DCB"/>
    <w:rsid w:val="008D06F7"/>
    <w:rsid w:val="008D14B2"/>
    <w:rsid w:val="008D1735"/>
    <w:rsid w:val="008D1B10"/>
    <w:rsid w:val="008D1BD9"/>
    <w:rsid w:val="008D1C84"/>
    <w:rsid w:val="008D1DE5"/>
    <w:rsid w:val="008D1E4E"/>
    <w:rsid w:val="008D23B9"/>
    <w:rsid w:val="008D2F1E"/>
    <w:rsid w:val="008D3207"/>
    <w:rsid w:val="008D326E"/>
    <w:rsid w:val="008D37EB"/>
    <w:rsid w:val="008D3917"/>
    <w:rsid w:val="008D3C17"/>
    <w:rsid w:val="008D4297"/>
    <w:rsid w:val="008D4673"/>
    <w:rsid w:val="008D468C"/>
    <w:rsid w:val="008D46EB"/>
    <w:rsid w:val="008D471E"/>
    <w:rsid w:val="008D4785"/>
    <w:rsid w:val="008D4FA7"/>
    <w:rsid w:val="008D570A"/>
    <w:rsid w:val="008D574C"/>
    <w:rsid w:val="008D5D9C"/>
    <w:rsid w:val="008D7090"/>
    <w:rsid w:val="008D731A"/>
    <w:rsid w:val="008D7873"/>
    <w:rsid w:val="008D789E"/>
    <w:rsid w:val="008E0E7B"/>
    <w:rsid w:val="008E1146"/>
    <w:rsid w:val="008E1307"/>
    <w:rsid w:val="008E24BE"/>
    <w:rsid w:val="008E3559"/>
    <w:rsid w:val="008E3789"/>
    <w:rsid w:val="008E3DCB"/>
    <w:rsid w:val="008E3F32"/>
    <w:rsid w:val="008E4135"/>
    <w:rsid w:val="008E46AC"/>
    <w:rsid w:val="008E488F"/>
    <w:rsid w:val="008E4E07"/>
    <w:rsid w:val="008E4FD0"/>
    <w:rsid w:val="008E59C9"/>
    <w:rsid w:val="008E5B92"/>
    <w:rsid w:val="008E6260"/>
    <w:rsid w:val="008E6753"/>
    <w:rsid w:val="008E70A9"/>
    <w:rsid w:val="008E7331"/>
    <w:rsid w:val="008E73E2"/>
    <w:rsid w:val="008E7470"/>
    <w:rsid w:val="008E756A"/>
    <w:rsid w:val="008E78DF"/>
    <w:rsid w:val="008E793C"/>
    <w:rsid w:val="008E7D83"/>
    <w:rsid w:val="008F005D"/>
    <w:rsid w:val="008F03B1"/>
    <w:rsid w:val="008F0FEC"/>
    <w:rsid w:val="008F1292"/>
    <w:rsid w:val="008F1868"/>
    <w:rsid w:val="008F1E83"/>
    <w:rsid w:val="008F227F"/>
    <w:rsid w:val="008F2609"/>
    <w:rsid w:val="008F2AC1"/>
    <w:rsid w:val="008F2E83"/>
    <w:rsid w:val="008F31FE"/>
    <w:rsid w:val="008F3358"/>
    <w:rsid w:val="008F36B3"/>
    <w:rsid w:val="008F37F2"/>
    <w:rsid w:val="008F3AAD"/>
    <w:rsid w:val="008F3B6D"/>
    <w:rsid w:val="008F48CE"/>
    <w:rsid w:val="008F4F72"/>
    <w:rsid w:val="008F504C"/>
    <w:rsid w:val="008F5062"/>
    <w:rsid w:val="008F562B"/>
    <w:rsid w:val="008F56D1"/>
    <w:rsid w:val="008F56F7"/>
    <w:rsid w:val="008F5777"/>
    <w:rsid w:val="008F58C7"/>
    <w:rsid w:val="008F58D3"/>
    <w:rsid w:val="008F5C8A"/>
    <w:rsid w:val="008F6122"/>
    <w:rsid w:val="008F61ED"/>
    <w:rsid w:val="008F6A1E"/>
    <w:rsid w:val="008F70E6"/>
    <w:rsid w:val="008F74D0"/>
    <w:rsid w:val="008F7749"/>
    <w:rsid w:val="008F7C97"/>
    <w:rsid w:val="009005EC"/>
    <w:rsid w:val="00900697"/>
    <w:rsid w:val="009007CB"/>
    <w:rsid w:val="00900B0A"/>
    <w:rsid w:val="00900EE7"/>
    <w:rsid w:val="00900F93"/>
    <w:rsid w:val="00901128"/>
    <w:rsid w:val="0090114E"/>
    <w:rsid w:val="0090131C"/>
    <w:rsid w:val="0090167F"/>
    <w:rsid w:val="009016DE"/>
    <w:rsid w:val="00902024"/>
    <w:rsid w:val="009028F7"/>
    <w:rsid w:val="00902A9C"/>
    <w:rsid w:val="00902D1D"/>
    <w:rsid w:val="00903B4D"/>
    <w:rsid w:val="00903E4B"/>
    <w:rsid w:val="00904362"/>
    <w:rsid w:val="00904363"/>
    <w:rsid w:val="0090478E"/>
    <w:rsid w:val="0090488D"/>
    <w:rsid w:val="0090496D"/>
    <w:rsid w:val="00904EE1"/>
    <w:rsid w:val="00905163"/>
    <w:rsid w:val="00905428"/>
    <w:rsid w:val="009054BB"/>
    <w:rsid w:val="009056C8"/>
    <w:rsid w:val="00905847"/>
    <w:rsid w:val="00905A10"/>
    <w:rsid w:val="00905BE2"/>
    <w:rsid w:val="00905C5F"/>
    <w:rsid w:val="00905EE8"/>
    <w:rsid w:val="00905EE9"/>
    <w:rsid w:val="009068BB"/>
    <w:rsid w:val="00906B69"/>
    <w:rsid w:val="00906F28"/>
    <w:rsid w:val="0090723F"/>
    <w:rsid w:val="00907606"/>
    <w:rsid w:val="009102B3"/>
    <w:rsid w:val="0091030D"/>
    <w:rsid w:val="00910326"/>
    <w:rsid w:val="009105FC"/>
    <w:rsid w:val="00910EE1"/>
    <w:rsid w:val="00911008"/>
    <w:rsid w:val="009115FF"/>
    <w:rsid w:val="00911E93"/>
    <w:rsid w:val="00912780"/>
    <w:rsid w:val="009134D0"/>
    <w:rsid w:val="00913732"/>
    <w:rsid w:val="00913A61"/>
    <w:rsid w:val="009152F5"/>
    <w:rsid w:val="0091549A"/>
    <w:rsid w:val="00915592"/>
    <w:rsid w:val="009159D3"/>
    <w:rsid w:val="00915F87"/>
    <w:rsid w:val="0091608F"/>
    <w:rsid w:val="00916401"/>
    <w:rsid w:val="00916495"/>
    <w:rsid w:val="009166A9"/>
    <w:rsid w:val="00916BF9"/>
    <w:rsid w:val="00916D83"/>
    <w:rsid w:val="00917222"/>
    <w:rsid w:val="00917526"/>
    <w:rsid w:val="00917F6F"/>
    <w:rsid w:val="00920092"/>
    <w:rsid w:val="009203B9"/>
    <w:rsid w:val="009206B2"/>
    <w:rsid w:val="00921089"/>
    <w:rsid w:val="00921125"/>
    <w:rsid w:val="009211CC"/>
    <w:rsid w:val="00921892"/>
    <w:rsid w:val="00921DF6"/>
    <w:rsid w:val="00921F1C"/>
    <w:rsid w:val="00922660"/>
    <w:rsid w:val="00922681"/>
    <w:rsid w:val="0092271C"/>
    <w:rsid w:val="00922D0A"/>
    <w:rsid w:val="00922D39"/>
    <w:rsid w:val="00923257"/>
    <w:rsid w:val="00923B39"/>
    <w:rsid w:val="00923F24"/>
    <w:rsid w:val="00924595"/>
    <w:rsid w:val="0092475A"/>
    <w:rsid w:val="009249DD"/>
    <w:rsid w:val="009249E3"/>
    <w:rsid w:val="009249F8"/>
    <w:rsid w:val="00924A4C"/>
    <w:rsid w:val="00924C2D"/>
    <w:rsid w:val="009252C9"/>
    <w:rsid w:val="0092535B"/>
    <w:rsid w:val="00925AE8"/>
    <w:rsid w:val="00925D21"/>
    <w:rsid w:val="0092648C"/>
    <w:rsid w:val="00926719"/>
    <w:rsid w:val="009269CA"/>
    <w:rsid w:val="00926DC2"/>
    <w:rsid w:val="0092765A"/>
    <w:rsid w:val="0093080C"/>
    <w:rsid w:val="0093094E"/>
    <w:rsid w:val="00931621"/>
    <w:rsid w:val="00931D0F"/>
    <w:rsid w:val="009324FE"/>
    <w:rsid w:val="0093299F"/>
    <w:rsid w:val="00932B39"/>
    <w:rsid w:val="00932F87"/>
    <w:rsid w:val="00933252"/>
    <w:rsid w:val="00933442"/>
    <w:rsid w:val="00934142"/>
    <w:rsid w:val="009342C6"/>
    <w:rsid w:val="00934C3D"/>
    <w:rsid w:val="00934FBD"/>
    <w:rsid w:val="009355F1"/>
    <w:rsid w:val="00935FCB"/>
    <w:rsid w:val="00936012"/>
    <w:rsid w:val="00936687"/>
    <w:rsid w:val="00936818"/>
    <w:rsid w:val="00936D12"/>
    <w:rsid w:val="00937012"/>
    <w:rsid w:val="009377EA"/>
    <w:rsid w:val="009379FA"/>
    <w:rsid w:val="00937ACB"/>
    <w:rsid w:val="00937DE1"/>
    <w:rsid w:val="00937E89"/>
    <w:rsid w:val="00937FE6"/>
    <w:rsid w:val="00940414"/>
    <w:rsid w:val="00940A6B"/>
    <w:rsid w:val="00940B02"/>
    <w:rsid w:val="00940E4B"/>
    <w:rsid w:val="0094105C"/>
    <w:rsid w:val="009413E4"/>
    <w:rsid w:val="00941C25"/>
    <w:rsid w:val="0094269C"/>
    <w:rsid w:val="009427A1"/>
    <w:rsid w:val="0094294C"/>
    <w:rsid w:val="0094337B"/>
    <w:rsid w:val="009434E4"/>
    <w:rsid w:val="00943A4D"/>
    <w:rsid w:val="009442B4"/>
    <w:rsid w:val="009445EE"/>
    <w:rsid w:val="00944FA6"/>
    <w:rsid w:val="00945484"/>
    <w:rsid w:val="00945762"/>
    <w:rsid w:val="00945AF6"/>
    <w:rsid w:val="00945E36"/>
    <w:rsid w:val="00945EC4"/>
    <w:rsid w:val="0094669E"/>
    <w:rsid w:val="00946776"/>
    <w:rsid w:val="00946B50"/>
    <w:rsid w:val="00946F68"/>
    <w:rsid w:val="00947234"/>
    <w:rsid w:val="00947518"/>
    <w:rsid w:val="009475F8"/>
    <w:rsid w:val="00947F83"/>
    <w:rsid w:val="00947F9F"/>
    <w:rsid w:val="009509AE"/>
    <w:rsid w:val="00950E48"/>
    <w:rsid w:val="0095103F"/>
    <w:rsid w:val="00951778"/>
    <w:rsid w:val="00952AC7"/>
    <w:rsid w:val="009530DB"/>
    <w:rsid w:val="009536FB"/>
    <w:rsid w:val="00954123"/>
    <w:rsid w:val="00954142"/>
    <w:rsid w:val="00955483"/>
    <w:rsid w:val="00955705"/>
    <w:rsid w:val="0095576E"/>
    <w:rsid w:val="00955C22"/>
    <w:rsid w:val="00955D5A"/>
    <w:rsid w:val="009567E3"/>
    <w:rsid w:val="00956EBC"/>
    <w:rsid w:val="00957623"/>
    <w:rsid w:val="0095780E"/>
    <w:rsid w:val="0095782F"/>
    <w:rsid w:val="00960646"/>
    <w:rsid w:val="0096093B"/>
    <w:rsid w:val="00960ACE"/>
    <w:rsid w:val="00960BB4"/>
    <w:rsid w:val="00961125"/>
    <w:rsid w:val="00961F90"/>
    <w:rsid w:val="009624CB"/>
    <w:rsid w:val="00962B84"/>
    <w:rsid w:val="00962FDD"/>
    <w:rsid w:val="0096353A"/>
    <w:rsid w:val="0096359E"/>
    <w:rsid w:val="009637E5"/>
    <w:rsid w:val="00963EAE"/>
    <w:rsid w:val="009644EC"/>
    <w:rsid w:val="00964A75"/>
    <w:rsid w:val="00964C7E"/>
    <w:rsid w:val="00965487"/>
    <w:rsid w:val="00965DDC"/>
    <w:rsid w:val="00966475"/>
    <w:rsid w:val="00966A84"/>
    <w:rsid w:val="00966D57"/>
    <w:rsid w:val="00966FFB"/>
    <w:rsid w:val="009674DD"/>
    <w:rsid w:val="00967629"/>
    <w:rsid w:val="009677D4"/>
    <w:rsid w:val="0096793E"/>
    <w:rsid w:val="009701E3"/>
    <w:rsid w:val="009702C6"/>
    <w:rsid w:val="00970BF8"/>
    <w:rsid w:val="00970E9A"/>
    <w:rsid w:val="0097102F"/>
    <w:rsid w:val="0097175B"/>
    <w:rsid w:val="00971AAF"/>
    <w:rsid w:val="00971AC8"/>
    <w:rsid w:val="00971D1A"/>
    <w:rsid w:val="0097204C"/>
    <w:rsid w:val="009720D5"/>
    <w:rsid w:val="00972135"/>
    <w:rsid w:val="009724A8"/>
    <w:rsid w:val="0097287B"/>
    <w:rsid w:val="00972951"/>
    <w:rsid w:val="00972CEE"/>
    <w:rsid w:val="009731AF"/>
    <w:rsid w:val="00973872"/>
    <w:rsid w:val="009739F8"/>
    <w:rsid w:val="00973DA3"/>
    <w:rsid w:val="00974273"/>
    <w:rsid w:val="009742BE"/>
    <w:rsid w:val="0097439A"/>
    <w:rsid w:val="00974458"/>
    <w:rsid w:val="009745D1"/>
    <w:rsid w:val="00974B0C"/>
    <w:rsid w:val="00974EB4"/>
    <w:rsid w:val="009753E0"/>
    <w:rsid w:val="00975B71"/>
    <w:rsid w:val="00976F23"/>
    <w:rsid w:val="009772C9"/>
    <w:rsid w:val="00977E99"/>
    <w:rsid w:val="0098024A"/>
    <w:rsid w:val="00980B12"/>
    <w:rsid w:val="00980C98"/>
    <w:rsid w:val="00980E83"/>
    <w:rsid w:val="00980F0A"/>
    <w:rsid w:val="0098123E"/>
    <w:rsid w:val="0098201E"/>
    <w:rsid w:val="00982166"/>
    <w:rsid w:val="009821C2"/>
    <w:rsid w:val="009822A4"/>
    <w:rsid w:val="009823D1"/>
    <w:rsid w:val="00982419"/>
    <w:rsid w:val="00982588"/>
    <w:rsid w:val="00983A50"/>
    <w:rsid w:val="00983B6C"/>
    <w:rsid w:val="00983ED8"/>
    <w:rsid w:val="00983FC1"/>
    <w:rsid w:val="00984A0B"/>
    <w:rsid w:val="00984CD5"/>
    <w:rsid w:val="00985816"/>
    <w:rsid w:val="009859D4"/>
    <w:rsid w:val="00985F19"/>
    <w:rsid w:val="0098617C"/>
    <w:rsid w:val="00986F0F"/>
    <w:rsid w:val="0098726D"/>
    <w:rsid w:val="00987418"/>
    <w:rsid w:val="009907B4"/>
    <w:rsid w:val="00991024"/>
    <w:rsid w:val="0099121B"/>
    <w:rsid w:val="00991350"/>
    <w:rsid w:val="00991378"/>
    <w:rsid w:val="00991675"/>
    <w:rsid w:val="009916C5"/>
    <w:rsid w:val="00991EC5"/>
    <w:rsid w:val="00992EDC"/>
    <w:rsid w:val="00992F3F"/>
    <w:rsid w:val="00992FEF"/>
    <w:rsid w:val="0099352F"/>
    <w:rsid w:val="009942D4"/>
    <w:rsid w:val="0099446F"/>
    <w:rsid w:val="0099460E"/>
    <w:rsid w:val="00994ACB"/>
    <w:rsid w:val="00994D52"/>
    <w:rsid w:val="0099500D"/>
    <w:rsid w:val="0099542B"/>
    <w:rsid w:val="00996180"/>
    <w:rsid w:val="00996413"/>
    <w:rsid w:val="00996600"/>
    <w:rsid w:val="0099684C"/>
    <w:rsid w:val="00996981"/>
    <w:rsid w:val="00996EFD"/>
    <w:rsid w:val="00997052"/>
    <w:rsid w:val="0099707D"/>
    <w:rsid w:val="0099713B"/>
    <w:rsid w:val="00997143"/>
    <w:rsid w:val="0099762F"/>
    <w:rsid w:val="00997659"/>
    <w:rsid w:val="009977E4"/>
    <w:rsid w:val="00997922"/>
    <w:rsid w:val="00997B97"/>
    <w:rsid w:val="009A0350"/>
    <w:rsid w:val="009A05E6"/>
    <w:rsid w:val="009A0DC1"/>
    <w:rsid w:val="009A0E49"/>
    <w:rsid w:val="009A119E"/>
    <w:rsid w:val="009A167A"/>
    <w:rsid w:val="009A1CA4"/>
    <w:rsid w:val="009A1E2A"/>
    <w:rsid w:val="009A1EDE"/>
    <w:rsid w:val="009A21AB"/>
    <w:rsid w:val="009A26F8"/>
    <w:rsid w:val="009A2B1E"/>
    <w:rsid w:val="009A3376"/>
    <w:rsid w:val="009A3C00"/>
    <w:rsid w:val="009A4208"/>
    <w:rsid w:val="009A49CA"/>
    <w:rsid w:val="009A4B6D"/>
    <w:rsid w:val="009A5468"/>
    <w:rsid w:val="009A57EF"/>
    <w:rsid w:val="009A7559"/>
    <w:rsid w:val="009A76CE"/>
    <w:rsid w:val="009A7784"/>
    <w:rsid w:val="009A7DF9"/>
    <w:rsid w:val="009A7FC4"/>
    <w:rsid w:val="009B0896"/>
    <w:rsid w:val="009B098A"/>
    <w:rsid w:val="009B09C5"/>
    <w:rsid w:val="009B0C14"/>
    <w:rsid w:val="009B1B41"/>
    <w:rsid w:val="009B1E09"/>
    <w:rsid w:val="009B1E69"/>
    <w:rsid w:val="009B1F37"/>
    <w:rsid w:val="009B220B"/>
    <w:rsid w:val="009B23CA"/>
    <w:rsid w:val="009B2958"/>
    <w:rsid w:val="009B2A3C"/>
    <w:rsid w:val="009B2BDC"/>
    <w:rsid w:val="009B2BEF"/>
    <w:rsid w:val="009B2FA6"/>
    <w:rsid w:val="009B308E"/>
    <w:rsid w:val="009B30C6"/>
    <w:rsid w:val="009B312E"/>
    <w:rsid w:val="009B31BC"/>
    <w:rsid w:val="009B34FE"/>
    <w:rsid w:val="009B4926"/>
    <w:rsid w:val="009B4A22"/>
    <w:rsid w:val="009B5046"/>
    <w:rsid w:val="009B5086"/>
    <w:rsid w:val="009B5316"/>
    <w:rsid w:val="009B5E8C"/>
    <w:rsid w:val="009B6D15"/>
    <w:rsid w:val="009B6D88"/>
    <w:rsid w:val="009B6E97"/>
    <w:rsid w:val="009B6F97"/>
    <w:rsid w:val="009B70E8"/>
    <w:rsid w:val="009B75C9"/>
    <w:rsid w:val="009B7701"/>
    <w:rsid w:val="009B7788"/>
    <w:rsid w:val="009B79AD"/>
    <w:rsid w:val="009B7B3D"/>
    <w:rsid w:val="009C07AA"/>
    <w:rsid w:val="009C12BE"/>
    <w:rsid w:val="009C1446"/>
    <w:rsid w:val="009C15A3"/>
    <w:rsid w:val="009C18A9"/>
    <w:rsid w:val="009C1A2F"/>
    <w:rsid w:val="009C2A04"/>
    <w:rsid w:val="009C3288"/>
    <w:rsid w:val="009C331C"/>
    <w:rsid w:val="009C33A8"/>
    <w:rsid w:val="009C3A6A"/>
    <w:rsid w:val="009C3F17"/>
    <w:rsid w:val="009C4B8F"/>
    <w:rsid w:val="009C4FF7"/>
    <w:rsid w:val="009C5A3A"/>
    <w:rsid w:val="009C5EBE"/>
    <w:rsid w:val="009C7B5F"/>
    <w:rsid w:val="009C7FD6"/>
    <w:rsid w:val="009D070E"/>
    <w:rsid w:val="009D1702"/>
    <w:rsid w:val="009D19C2"/>
    <w:rsid w:val="009D19FA"/>
    <w:rsid w:val="009D22F7"/>
    <w:rsid w:val="009D23BE"/>
    <w:rsid w:val="009D245E"/>
    <w:rsid w:val="009D2C43"/>
    <w:rsid w:val="009D34DB"/>
    <w:rsid w:val="009D358F"/>
    <w:rsid w:val="009D3713"/>
    <w:rsid w:val="009D37CE"/>
    <w:rsid w:val="009D3FD8"/>
    <w:rsid w:val="009D4DD1"/>
    <w:rsid w:val="009D5152"/>
    <w:rsid w:val="009D5162"/>
    <w:rsid w:val="009D59F9"/>
    <w:rsid w:val="009D5A7A"/>
    <w:rsid w:val="009D5F2B"/>
    <w:rsid w:val="009D6098"/>
    <w:rsid w:val="009D74AE"/>
    <w:rsid w:val="009D77FD"/>
    <w:rsid w:val="009D79F3"/>
    <w:rsid w:val="009D7D02"/>
    <w:rsid w:val="009E056F"/>
    <w:rsid w:val="009E1A7B"/>
    <w:rsid w:val="009E2092"/>
    <w:rsid w:val="009E2DCA"/>
    <w:rsid w:val="009E320D"/>
    <w:rsid w:val="009E3636"/>
    <w:rsid w:val="009E3BD2"/>
    <w:rsid w:val="009E418A"/>
    <w:rsid w:val="009E4907"/>
    <w:rsid w:val="009E58F7"/>
    <w:rsid w:val="009E5B9F"/>
    <w:rsid w:val="009E6CA2"/>
    <w:rsid w:val="009E6CBD"/>
    <w:rsid w:val="009E6F6C"/>
    <w:rsid w:val="009E730D"/>
    <w:rsid w:val="009E74E1"/>
    <w:rsid w:val="009E786D"/>
    <w:rsid w:val="009F0048"/>
    <w:rsid w:val="009F0236"/>
    <w:rsid w:val="009F0321"/>
    <w:rsid w:val="009F0485"/>
    <w:rsid w:val="009F0619"/>
    <w:rsid w:val="009F0837"/>
    <w:rsid w:val="009F0984"/>
    <w:rsid w:val="009F0B1A"/>
    <w:rsid w:val="009F0D38"/>
    <w:rsid w:val="009F0EB2"/>
    <w:rsid w:val="009F16A5"/>
    <w:rsid w:val="009F1B19"/>
    <w:rsid w:val="009F1F0E"/>
    <w:rsid w:val="009F1FC7"/>
    <w:rsid w:val="009F2432"/>
    <w:rsid w:val="009F25AB"/>
    <w:rsid w:val="009F2931"/>
    <w:rsid w:val="009F3DA5"/>
    <w:rsid w:val="009F46A5"/>
    <w:rsid w:val="009F4891"/>
    <w:rsid w:val="009F53E4"/>
    <w:rsid w:val="009F57BD"/>
    <w:rsid w:val="009F61CC"/>
    <w:rsid w:val="009F6E25"/>
    <w:rsid w:val="009F71E2"/>
    <w:rsid w:val="009F78C3"/>
    <w:rsid w:val="009F7B09"/>
    <w:rsid w:val="00A00292"/>
    <w:rsid w:val="00A003EA"/>
    <w:rsid w:val="00A00872"/>
    <w:rsid w:val="00A00AFA"/>
    <w:rsid w:val="00A00D05"/>
    <w:rsid w:val="00A00E94"/>
    <w:rsid w:val="00A022F9"/>
    <w:rsid w:val="00A0238D"/>
    <w:rsid w:val="00A0298A"/>
    <w:rsid w:val="00A02992"/>
    <w:rsid w:val="00A03CCD"/>
    <w:rsid w:val="00A03DAC"/>
    <w:rsid w:val="00A043C4"/>
    <w:rsid w:val="00A0488E"/>
    <w:rsid w:val="00A050C9"/>
    <w:rsid w:val="00A050E4"/>
    <w:rsid w:val="00A055F0"/>
    <w:rsid w:val="00A05D82"/>
    <w:rsid w:val="00A05EE6"/>
    <w:rsid w:val="00A05FA1"/>
    <w:rsid w:val="00A06007"/>
    <w:rsid w:val="00A06088"/>
    <w:rsid w:val="00A07228"/>
    <w:rsid w:val="00A07977"/>
    <w:rsid w:val="00A1001D"/>
    <w:rsid w:val="00A104CF"/>
    <w:rsid w:val="00A1094D"/>
    <w:rsid w:val="00A11F57"/>
    <w:rsid w:val="00A126C6"/>
    <w:rsid w:val="00A12810"/>
    <w:rsid w:val="00A136A0"/>
    <w:rsid w:val="00A13EE8"/>
    <w:rsid w:val="00A14697"/>
    <w:rsid w:val="00A14875"/>
    <w:rsid w:val="00A149D5"/>
    <w:rsid w:val="00A14F1C"/>
    <w:rsid w:val="00A154FC"/>
    <w:rsid w:val="00A15563"/>
    <w:rsid w:val="00A15DE4"/>
    <w:rsid w:val="00A169F7"/>
    <w:rsid w:val="00A173AF"/>
    <w:rsid w:val="00A17887"/>
    <w:rsid w:val="00A178E9"/>
    <w:rsid w:val="00A17AA4"/>
    <w:rsid w:val="00A20505"/>
    <w:rsid w:val="00A206A5"/>
    <w:rsid w:val="00A20B0F"/>
    <w:rsid w:val="00A20E56"/>
    <w:rsid w:val="00A21292"/>
    <w:rsid w:val="00A21AAC"/>
    <w:rsid w:val="00A220AB"/>
    <w:rsid w:val="00A220CC"/>
    <w:rsid w:val="00A22235"/>
    <w:rsid w:val="00A22249"/>
    <w:rsid w:val="00A225D9"/>
    <w:rsid w:val="00A23475"/>
    <w:rsid w:val="00A23B27"/>
    <w:rsid w:val="00A242EC"/>
    <w:rsid w:val="00A24350"/>
    <w:rsid w:val="00A24539"/>
    <w:rsid w:val="00A24742"/>
    <w:rsid w:val="00A24C74"/>
    <w:rsid w:val="00A25253"/>
    <w:rsid w:val="00A256A3"/>
    <w:rsid w:val="00A25969"/>
    <w:rsid w:val="00A25D29"/>
    <w:rsid w:val="00A2613E"/>
    <w:rsid w:val="00A26177"/>
    <w:rsid w:val="00A2625E"/>
    <w:rsid w:val="00A26717"/>
    <w:rsid w:val="00A26847"/>
    <w:rsid w:val="00A27059"/>
    <w:rsid w:val="00A27654"/>
    <w:rsid w:val="00A27715"/>
    <w:rsid w:val="00A2773E"/>
    <w:rsid w:val="00A279D0"/>
    <w:rsid w:val="00A30002"/>
    <w:rsid w:val="00A30BF7"/>
    <w:rsid w:val="00A31038"/>
    <w:rsid w:val="00A3104A"/>
    <w:rsid w:val="00A312AE"/>
    <w:rsid w:val="00A3150B"/>
    <w:rsid w:val="00A31721"/>
    <w:rsid w:val="00A3191C"/>
    <w:rsid w:val="00A31A88"/>
    <w:rsid w:val="00A32230"/>
    <w:rsid w:val="00A334D1"/>
    <w:rsid w:val="00A33AFB"/>
    <w:rsid w:val="00A3416C"/>
    <w:rsid w:val="00A3449F"/>
    <w:rsid w:val="00A34861"/>
    <w:rsid w:val="00A349CA"/>
    <w:rsid w:val="00A351B6"/>
    <w:rsid w:val="00A35A1A"/>
    <w:rsid w:val="00A35A89"/>
    <w:rsid w:val="00A35BB9"/>
    <w:rsid w:val="00A3600C"/>
    <w:rsid w:val="00A3604A"/>
    <w:rsid w:val="00A362EA"/>
    <w:rsid w:val="00A364D9"/>
    <w:rsid w:val="00A3660E"/>
    <w:rsid w:val="00A3694F"/>
    <w:rsid w:val="00A3743B"/>
    <w:rsid w:val="00A37747"/>
    <w:rsid w:val="00A37CDC"/>
    <w:rsid w:val="00A409EF"/>
    <w:rsid w:val="00A40A1F"/>
    <w:rsid w:val="00A40CFE"/>
    <w:rsid w:val="00A40D9E"/>
    <w:rsid w:val="00A40EFA"/>
    <w:rsid w:val="00A410BA"/>
    <w:rsid w:val="00A414D0"/>
    <w:rsid w:val="00A41BCE"/>
    <w:rsid w:val="00A41BE9"/>
    <w:rsid w:val="00A41E37"/>
    <w:rsid w:val="00A42433"/>
    <w:rsid w:val="00A4288E"/>
    <w:rsid w:val="00A42AD1"/>
    <w:rsid w:val="00A42B81"/>
    <w:rsid w:val="00A4433E"/>
    <w:rsid w:val="00A44F62"/>
    <w:rsid w:val="00A4556A"/>
    <w:rsid w:val="00A45596"/>
    <w:rsid w:val="00A45C9F"/>
    <w:rsid w:val="00A45FAD"/>
    <w:rsid w:val="00A464CB"/>
    <w:rsid w:val="00A465B9"/>
    <w:rsid w:val="00A4662A"/>
    <w:rsid w:val="00A467B5"/>
    <w:rsid w:val="00A46DB4"/>
    <w:rsid w:val="00A476E6"/>
    <w:rsid w:val="00A4794A"/>
    <w:rsid w:val="00A4797D"/>
    <w:rsid w:val="00A47F8A"/>
    <w:rsid w:val="00A501BE"/>
    <w:rsid w:val="00A5037E"/>
    <w:rsid w:val="00A50608"/>
    <w:rsid w:val="00A507FC"/>
    <w:rsid w:val="00A50AF6"/>
    <w:rsid w:val="00A51D79"/>
    <w:rsid w:val="00A52F78"/>
    <w:rsid w:val="00A5371D"/>
    <w:rsid w:val="00A53972"/>
    <w:rsid w:val="00A53AA0"/>
    <w:rsid w:val="00A53DFF"/>
    <w:rsid w:val="00A5414D"/>
    <w:rsid w:val="00A54E65"/>
    <w:rsid w:val="00A558E6"/>
    <w:rsid w:val="00A55FEE"/>
    <w:rsid w:val="00A56897"/>
    <w:rsid w:val="00A5695C"/>
    <w:rsid w:val="00A5744D"/>
    <w:rsid w:val="00A5791B"/>
    <w:rsid w:val="00A57E65"/>
    <w:rsid w:val="00A6091B"/>
    <w:rsid w:val="00A60B28"/>
    <w:rsid w:val="00A60F0A"/>
    <w:rsid w:val="00A61AC3"/>
    <w:rsid w:val="00A61E22"/>
    <w:rsid w:val="00A61E32"/>
    <w:rsid w:val="00A62923"/>
    <w:rsid w:val="00A62D1F"/>
    <w:rsid w:val="00A63064"/>
    <w:rsid w:val="00A631BB"/>
    <w:rsid w:val="00A6371E"/>
    <w:rsid w:val="00A63F3F"/>
    <w:rsid w:val="00A64053"/>
    <w:rsid w:val="00A642B6"/>
    <w:rsid w:val="00A647EA"/>
    <w:rsid w:val="00A64A69"/>
    <w:rsid w:val="00A64EAD"/>
    <w:rsid w:val="00A65081"/>
    <w:rsid w:val="00A65AD6"/>
    <w:rsid w:val="00A65C91"/>
    <w:rsid w:val="00A65EA6"/>
    <w:rsid w:val="00A66112"/>
    <w:rsid w:val="00A667F3"/>
    <w:rsid w:val="00A6710B"/>
    <w:rsid w:val="00A673C5"/>
    <w:rsid w:val="00A678F0"/>
    <w:rsid w:val="00A67E22"/>
    <w:rsid w:val="00A71236"/>
    <w:rsid w:val="00A7145C"/>
    <w:rsid w:val="00A71790"/>
    <w:rsid w:val="00A71C8C"/>
    <w:rsid w:val="00A7255D"/>
    <w:rsid w:val="00A72AAD"/>
    <w:rsid w:val="00A7308F"/>
    <w:rsid w:val="00A73829"/>
    <w:rsid w:val="00A73BDE"/>
    <w:rsid w:val="00A74A97"/>
    <w:rsid w:val="00A74BE5"/>
    <w:rsid w:val="00A74FBF"/>
    <w:rsid w:val="00A75C53"/>
    <w:rsid w:val="00A766F0"/>
    <w:rsid w:val="00A7672F"/>
    <w:rsid w:val="00A769F6"/>
    <w:rsid w:val="00A76B57"/>
    <w:rsid w:val="00A76C06"/>
    <w:rsid w:val="00A76C0B"/>
    <w:rsid w:val="00A76F4D"/>
    <w:rsid w:val="00A77239"/>
    <w:rsid w:val="00A7761F"/>
    <w:rsid w:val="00A77DE5"/>
    <w:rsid w:val="00A80326"/>
    <w:rsid w:val="00A80887"/>
    <w:rsid w:val="00A80969"/>
    <w:rsid w:val="00A80A94"/>
    <w:rsid w:val="00A80F9E"/>
    <w:rsid w:val="00A81424"/>
    <w:rsid w:val="00A81451"/>
    <w:rsid w:val="00A820C5"/>
    <w:rsid w:val="00A82260"/>
    <w:rsid w:val="00A824F1"/>
    <w:rsid w:val="00A82AE0"/>
    <w:rsid w:val="00A82C36"/>
    <w:rsid w:val="00A82E63"/>
    <w:rsid w:val="00A82F30"/>
    <w:rsid w:val="00A83007"/>
    <w:rsid w:val="00A83178"/>
    <w:rsid w:val="00A83945"/>
    <w:rsid w:val="00A8398A"/>
    <w:rsid w:val="00A83EED"/>
    <w:rsid w:val="00A84A63"/>
    <w:rsid w:val="00A84A6E"/>
    <w:rsid w:val="00A84C6D"/>
    <w:rsid w:val="00A8516C"/>
    <w:rsid w:val="00A85F9D"/>
    <w:rsid w:val="00A85FE0"/>
    <w:rsid w:val="00A86033"/>
    <w:rsid w:val="00A860C8"/>
    <w:rsid w:val="00A86378"/>
    <w:rsid w:val="00A8656B"/>
    <w:rsid w:val="00A8675B"/>
    <w:rsid w:val="00A86763"/>
    <w:rsid w:val="00A868F8"/>
    <w:rsid w:val="00A869E8"/>
    <w:rsid w:val="00A86C2F"/>
    <w:rsid w:val="00A86CC8"/>
    <w:rsid w:val="00A87218"/>
    <w:rsid w:val="00A874C8"/>
    <w:rsid w:val="00A87584"/>
    <w:rsid w:val="00A875B0"/>
    <w:rsid w:val="00A87C33"/>
    <w:rsid w:val="00A90496"/>
    <w:rsid w:val="00A90E3B"/>
    <w:rsid w:val="00A91135"/>
    <w:rsid w:val="00A917AF"/>
    <w:rsid w:val="00A91958"/>
    <w:rsid w:val="00A91D3A"/>
    <w:rsid w:val="00A922D6"/>
    <w:rsid w:val="00A927F1"/>
    <w:rsid w:val="00A92C02"/>
    <w:rsid w:val="00A92C34"/>
    <w:rsid w:val="00A9361A"/>
    <w:rsid w:val="00A93BB3"/>
    <w:rsid w:val="00A93BB9"/>
    <w:rsid w:val="00A93C12"/>
    <w:rsid w:val="00A93D0E"/>
    <w:rsid w:val="00A94165"/>
    <w:rsid w:val="00A941B1"/>
    <w:rsid w:val="00A94652"/>
    <w:rsid w:val="00A947AC"/>
    <w:rsid w:val="00A94902"/>
    <w:rsid w:val="00A9505E"/>
    <w:rsid w:val="00A96019"/>
    <w:rsid w:val="00A96406"/>
    <w:rsid w:val="00A964FB"/>
    <w:rsid w:val="00A96616"/>
    <w:rsid w:val="00A969DB"/>
    <w:rsid w:val="00A96E74"/>
    <w:rsid w:val="00A971C4"/>
    <w:rsid w:val="00A9735C"/>
    <w:rsid w:val="00A97574"/>
    <w:rsid w:val="00A97BBE"/>
    <w:rsid w:val="00AA035E"/>
    <w:rsid w:val="00AA0812"/>
    <w:rsid w:val="00AA0AE8"/>
    <w:rsid w:val="00AA0B1F"/>
    <w:rsid w:val="00AA102B"/>
    <w:rsid w:val="00AA2157"/>
    <w:rsid w:val="00AA22DA"/>
    <w:rsid w:val="00AA2FB2"/>
    <w:rsid w:val="00AA32F9"/>
    <w:rsid w:val="00AA3342"/>
    <w:rsid w:val="00AA33AF"/>
    <w:rsid w:val="00AA3870"/>
    <w:rsid w:val="00AA3906"/>
    <w:rsid w:val="00AA3995"/>
    <w:rsid w:val="00AA3B12"/>
    <w:rsid w:val="00AA4995"/>
    <w:rsid w:val="00AA4B13"/>
    <w:rsid w:val="00AA4F74"/>
    <w:rsid w:val="00AA4FC7"/>
    <w:rsid w:val="00AA513B"/>
    <w:rsid w:val="00AA51B0"/>
    <w:rsid w:val="00AA59EC"/>
    <w:rsid w:val="00AA61BF"/>
    <w:rsid w:val="00AA6264"/>
    <w:rsid w:val="00AA6346"/>
    <w:rsid w:val="00AA653A"/>
    <w:rsid w:val="00AA68D3"/>
    <w:rsid w:val="00AA72C1"/>
    <w:rsid w:val="00AA77DA"/>
    <w:rsid w:val="00AA795F"/>
    <w:rsid w:val="00AA7BA2"/>
    <w:rsid w:val="00AA7DBD"/>
    <w:rsid w:val="00AB02AE"/>
    <w:rsid w:val="00AB0696"/>
    <w:rsid w:val="00AB0780"/>
    <w:rsid w:val="00AB0BDF"/>
    <w:rsid w:val="00AB0F73"/>
    <w:rsid w:val="00AB12B3"/>
    <w:rsid w:val="00AB1BD0"/>
    <w:rsid w:val="00AB1C98"/>
    <w:rsid w:val="00AB24AE"/>
    <w:rsid w:val="00AB2662"/>
    <w:rsid w:val="00AB2A1F"/>
    <w:rsid w:val="00AB2AE2"/>
    <w:rsid w:val="00AB2BF6"/>
    <w:rsid w:val="00AB2D87"/>
    <w:rsid w:val="00AB2FCE"/>
    <w:rsid w:val="00AB3695"/>
    <w:rsid w:val="00AB3B57"/>
    <w:rsid w:val="00AB40E5"/>
    <w:rsid w:val="00AB430A"/>
    <w:rsid w:val="00AB4D3B"/>
    <w:rsid w:val="00AB5039"/>
    <w:rsid w:val="00AB5133"/>
    <w:rsid w:val="00AB562D"/>
    <w:rsid w:val="00AB57A6"/>
    <w:rsid w:val="00AB618E"/>
    <w:rsid w:val="00AB624C"/>
    <w:rsid w:val="00AB64D5"/>
    <w:rsid w:val="00AB650F"/>
    <w:rsid w:val="00AB66DF"/>
    <w:rsid w:val="00AB68D8"/>
    <w:rsid w:val="00AB7335"/>
    <w:rsid w:val="00AB73BD"/>
    <w:rsid w:val="00AB73ED"/>
    <w:rsid w:val="00AB788A"/>
    <w:rsid w:val="00AB7A84"/>
    <w:rsid w:val="00AC0A35"/>
    <w:rsid w:val="00AC1554"/>
    <w:rsid w:val="00AC1C3E"/>
    <w:rsid w:val="00AC1C73"/>
    <w:rsid w:val="00AC1E99"/>
    <w:rsid w:val="00AC1F41"/>
    <w:rsid w:val="00AC1FE9"/>
    <w:rsid w:val="00AC23BB"/>
    <w:rsid w:val="00AC2688"/>
    <w:rsid w:val="00AC2A36"/>
    <w:rsid w:val="00AC2AD3"/>
    <w:rsid w:val="00AC2CEB"/>
    <w:rsid w:val="00AC32E0"/>
    <w:rsid w:val="00AC38A5"/>
    <w:rsid w:val="00AC4338"/>
    <w:rsid w:val="00AC43D3"/>
    <w:rsid w:val="00AC4914"/>
    <w:rsid w:val="00AC4D65"/>
    <w:rsid w:val="00AC51E8"/>
    <w:rsid w:val="00AC52B4"/>
    <w:rsid w:val="00AC599F"/>
    <w:rsid w:val="00AC6084"/>
    <w:rsid w:val="00AC62FB"/>
    <w:rsid w:val="00AC6A6F"/>
    <w:rsid w:val="00AC7283"/>
    <w:rsid w:val="00AC776A"/>
    <w:rsid w:val="00AD033C"/>
    <w:rsid w:val="00AD0372"/>
    <w:rsid w:val="00AD087E"/>
    <w:rsid w:val="00AD1913"/>
    <w:rsid w:val="00AD1FC7"/>
    <w:rsid w:val="00AD2C9E"/>
    <w:rsid w:val="00AD3C89"/>
    <w:rsid w:val="00AD3CFD"/>
    <w:rsid w:val="00AD3D11"/>
    <w:rsid w:val="00AD3F40"/>
    <w:rsid w:val="00AD3F52"/>
    <w:rsid w:val="00AD3FE2"/>
    <w:rsid w:val="00AD45FB"/>
    <w:rsid w:val="00AD467B"/>
    <w:rsid w:val="00AD49E4"/>
    <w:rsid w:val="00AD4DC3"/>
    <w:rsid w:val="00AD5970"/>
    <w:rsid w:val="00AD66FD"/>
    <w:rsid w:val="00AD6919"/>
    <w:rsid w:val="00AD6E16"/>
    <w:rsid w:val="00AD761A"/>
    <w:rsid w:val="00AD7E4C"/>
    <w:rsid w:val="00AE02B7"/>
    <w:rsid w:val="00AE05F0"/>
    <w:rsid w:val="00AE0AF9"/>
    <w:rsid w:val="00AE0B30"/>
    <w:rsid w:val="00AE0E75"/>
    <w:rsid w:val="00AE1262"/>
    <w:rsid w:val="00AE1829"/>
    <w:rsid w:val="00AE1AC8"/>
    <w:rsid w:val="00AE3572"/>
    <w:rsid w:val="00AE3956"/>
    <w:rsid w:val="00AE4498"/>
    <w:rsid w:val="00AE46FB"/>
    <w:rsid w:val="00AE4D4F"/>
    <w:rsid w:val="00AE59FC"/>
    <w:rsid w:val="00AE5F8B"/>
    <w:rsid w:val="00AE657C"/>
    <w:rsid w:val="00AE66AB"/>
    <w:rsid w:val="00AE6BA1"/>
    <w:rsid w:val="00AE6D94"/>
    <w:rsid w:val="00AE743C"/>
    <w:rsid w:val="00AE7779"/>
    <w:rsid w:val="00AF01E5"/>
    <w:rsid w:val="00AF037E"/>
    <w:rsid w:val="00AF07F5"/>
    <w:rsid w:val="00AF0889"/>
    <w:rsid w:val="00AF0B0D"/>
    <w:rsid w:val="00AF0BBC"/>
    <w:rsid w:val="00AF0D9E"/>
    <w:rsid w:val="00AF0F70"/>
    <w:rsid w:val="00AF1023"/>
    <w:rsid w:val="00AF1129"/>
    <w:rsid w:val="00AF1353"/>
    <w:rsid w:val="00AF13C1"/>
    <w:rsid w:val="00AF176C"/>
    <w:rsid w:val="00AF19ED"/>
    <w:rsid w:val="00AF1A61"/>
    <w:rsid w:val="00AF2325"/>
    <w:rsid w:val="00AF3BC0"/>
    <w:rsid w:val="00AF3CF0"/>
    <w:rsid w:val="00AF43F7"/>
    <w:rsid w:val="00AF4A99"/>
    <w:rsid w:val="00AF4B60"/>
    <w:rsid w:val="00AF4C76"/>
    <w:rsid w:val="00AF50D3"/>
    <w:rsid w:val="00AF5789"/>
    <w:rsid w:val="00AF5B04"/>
    <w:rsid w:val="00AF6D83"/>
    <w:rsid w:val="00AF7182"/>
    <w:rsid w:val="00AF755D"/>
    <w:rsid w:val="00AF75F4"/>
    <w:rsid w:val="00AF766A"/>
    <w:rsid w:val="00AF7B3A"/>
    <w:rsid w:val="00AF7C3E"/>
    <w:rsid w:val="00AF7C6B"/>
    <w:rsid w:val="00B001C6"/>
    <w:rsid w:val="00B002AD"/>
    <w:rsid w:val="00B00A5F"/>
    <w:rsid w:val="00B00B1E"/>
    <w:rsid w:val="00B016BF"/>
    <w:rsid w:val="00B01767"/>
    <w:rsid w:val="00B017D0"/>
    <w:rsid w:val="00B01D90"/>
    <w:rsid w:val="00B02113"/>
    <w:rsid w:val="00B02181"/>
    <w:rsid w:val="00B02836"/>
    <w:rsid w:val="00B03245"/>
    <w:rsid w:val="00B03538"/>
    <w:rsid w:val="00B03967"/>
    <w:rsid w:val="00B03BC7"/>
    <w:rsid w:val="00B041A6"/>
    <w:rsid w:val="00B043DC"/>
    <w:rsid w:val="00B04886"/>
    <w:rsid w:val="00B04CD7"/>
    <w:rsid w:val="00B04F3D"/>
    <w:rsid w:val="00B04F5F"/>
    <w:rsid w:val="00B05818"/>
    <w:rsid w:val="00B0587A"/>
    <w:rsid w:val="00B06106"/>
    <w:rsid w:val="00B06383"/>
    <w:rsid w:val="00B0640E"/>
    <w:rsid w:val="00B06B5F"/>
    <w:rsid w:val="00B07D81"/>
    <w:rsid w:val="00B1005F"/>
    <w:rsid w:val="00B1016E"/>
    <w:rsid w:val="00B10F77"/>
    <w:rsid w:val="00B1108C"/>
    <w:rsid w:val="00B111DE"/>
    <w:rsid w:val="00B1165F"/>
    <w:rsid w:val="00B119CD"/>
    <w:rsid w:val="00B11DA9"/>
    <w:rsid w:val="00B1225F"/>
    <w:rsid w:val="00B12476"/>
    <w:rsid w:val="00B1270E"/>
    <w:rsid w:val="00B12739"/>
    <w:rsid w:val="00B130D1"/>
    <w:rsid w:val="00B1366F"/>
    <w:rsid w:val="00B13FA8"/>
    <w:rsid w:val="00B144EB"/>
    <w:rsid w:val="00B14F88"/>
    <w:rsid w:val="00B15115"/>
    <w:rsid w:val="00B15175"/>
    <w:rsid w:val="00B158F8"/>
    <w:rsid w:val="00B159EC"/>
    <w:rsid w:val="00B15A51"/>
    <w:rsid w:val="00B15DE8"/>
    <w:rsid w:val="00B16042"/>
    <w:rsid w:val="00B163C0"/>
    <w:rsid w:val="00B167DA"/>
    <w:rsid w:val="00B16A4C"/>
    <w:rsid w:val="00B16A87"/>
    <w:rsid w:val="00B16AFC"/>
    <w:rsid w:val="00B16C20"/>
    <w:rsid w:val="00B1735F"/>
    <w:rsid w:val="00B17728"/>
    <w:rsid w:val="00B17BAD"/>
    <w:rsid w:val="00B17F08"/>
    <w:rsid w:val="00B20FC3"/>
    <w:rsid w:val="00B21089"/>
    <w:rsid w:val="00B21203"/>
    <w:rsid w:val="00B22561"/>
    <w:rsid w:val="00B22E4D"/>
    <w:rsid w:val="00B23941"/>
    <w:rsid w:val="00B24CBC"/>
    <w:rsid w:val="00B26104"/>
    <w:rsid w:val="00B26355"/>
    <w:rsid w:val="00B26408"/>
    <w:rsid w:val="00B2683D"/>
    <w:rsid w:val="00B26A4E"/>
    <w:rsid w:val="00B2742E"/>
    <w:rsid w:val="00B275DE"/>
    <w:rsid w:val="00B27C3A"/>
    <w:rsid w:val="00B27E97"/>
    <w:rsid w:val="00B301AA"/>
    <w:rsid w:val="00B305AC"/>
    <w:rsid w:val="00B30AD9"/>
    <w:rsid w:val="00B310B9"/>
    <w:rsid w:val="00B31349"/>
    <w:rsid w:val="00B31513"/>
    <w:rsid w:val="00B315D3"/>
    <w:rsid w:val="00B317CF"/>
    <w:rsid w:val="00B32952"/>
    <w:rsid w:val="00B32A9D"/>
    <w:rsid w:val="00B32B46"/>
    <w:rsid w:val="00B32E13"/>
    <w:rsid w:val="00B334F3"/>
    <w:rsid w:val="00B3352D"/>
    <w:rsid w:val="00B3362B"/>
    <w:rsid w:val="00B33FF5"/>
    <w:rsid w:val="00B34962"/>
    <w:rsid w:val="00B34C59"/>
    <w:rsid w:val="00B34D91"/>
    <w:rsid w:val="00B35659"/>
    <w:rsid w:val="00B35691"/>
    <w:rsid w:val="00B35A01"/>
    <w:rsid w:val="00B35BE5"/>
    <w:rsid w:val="00B35E81"/>
    <w:rsid w:val="00B362E6"/>
    <w:rsid w:val="00B3696C"/>
    <w:rsid w:val="00B36E09"/>
    <w:rsid w:val="00B36E61"/>
    <w:rsid w:val="00B36EAB"/>
    <w:rsid w:val="00B3718C"/>
    <w:rsid w:val="00B37213"/>
    <w:rsid w:val="00B3744F"/>
    <w:rsid w:val="00B403BF"/>
    <w:rsid w:val="00B407E3"/>
    <w:rsid w:val="00B40BA0"/>
    <w:rsid w:val="00B40C0B"/>
    <w:rsid w:val="00B40C2D"/>
    <w:rsid w:val="00B40CDC"/>
    <w:rsid w:val="00B40E23"/>
    <w:rsid w:val="00B40F59"/>
    <w:rsid w:val="00B40F78"/>
    <w:rsid w:val="00B413D1"/>
    <w:rsid w:val="00B41791"/>
    <w:rsid w:val="00B41A6D"/>
    <w:rsid w:val="00B42101"/>
    <w:rsid w:val="00B42BD5"/>
    <w:rsid w:val="00B42F06"/>
    <w:rsid w:val="00B42F24"/>
    <w:rsid w:val="00B430C6"/>
    <w:rsid w:val="00B4367F"/>
    <w:rsid w:val="00B437A6"/>
    <w:rsid w:val="00B4420C"/>
    <w:rsid w:val="00B4480D"/>
    <w:rsid w:val="00B449DE"/>
    <w:rsid w:val="00B449FA"/>
    <w:rsid w:val="00B4506A"/>
    <w:rsid w:val="00B452D1"/>
    <w:rsid w:val="00B45590"/>
    <w:rsid w:val="00B45648"/>
    <w:rsid w:val="00B4646E"/>
    <w:rsid w:val="00B467D8"/>
    <w:rsid w:val="00B469D0"/>
    <w:rsid w:val="00B47465"/>
    <w:rsid w:val="00B474C9"/>
    <w:rsid w:val="00B4758B"/>
    <w:rsid w:val="00B47D7F"/>
    <w:rsid w:val="00B501CF"/>
    <w:rsid w:val="00B503BA"/>
    <w:rsid w:val="00B505BB"/>
    <w:rsid w:val="00B5069F"/>
    <w:rsid w:val="00B50DBF"/>
    <w:rsid w:val="00B50E16"/>
    <w:rsid w:val="00B514A0"/>
    <w:rsid w:val="00B518EB"/>
    <w:rsid w:val="00B5194D"/>
    <w:rsid w:val="00B51C3E"/>
    <w:rsid w:val="00B51DF4"/>
    <w:rsid w:val="00B51E0A"/>
    <w:rsid w:val="00B51E3C"/>
    <w:rsid w:val="00B521D7"/>
    <w:rsid w:val="00B52352"/>
    <w:rsid w:val="00B526ED"/>
    <w:rsid w:val="00B5300B"/>
    <w:rsid w:val="00B531FF"/>
    <w:rsid w:val="00B53B3D"/>
    <w:rsid w:val="00B54CB7"/>
    <w:rsid w:val="00B54E7B"/>
    <w:rsid w:val="00B551C8"/>
    <w:rsid w:val="00B553B1"/>
    <w:rsid w:val="00B556B5"/>
    <w:rsid w:val="00B55AAE"/>
    <w:rsid w:val="00B55AC5"/>
    <w:rsid w:val="00B564C3"/>
    <w:rsid w:val="00B56B5B"/>
    <w:rsid w:val="00B56D78"/>
    <w:rsid w:val="00B56E9B"/>
    <w:rsid w:val="00B56FBC"/>
    <w:rsid w:val="00B57338"/>
    <w:rsid w:val="00B57AA6"/>
    <w:rsid w:val="00B57B71"/>
    <w:rsid w:val="00B57F1D"/>
    <w:rsid w:val="00B601B3"/>
    <w:rsid w:val="00B604E6"/>
    <w:rsid w:val="00B6063E"/>
    <w:rsid w:val="00B6082F"/>
    <w:rsid w:val="00B61D2C"/>
    <w:rsid w:val="00B62247"/>
    <w:rsid w:val="00B6288E"/>
    <w:rsid w:val="00B6294C"/>
    <w:rsid w:val="00B63F70"/>
    <w:rsid w:val="00B645E1"/>
    <w:rsid w:val="00B646FC"/>
    <w:rsid w:val="00B6506D"/>
    <w:rsid w:val="00B6646E"/>
    <w:rsid w:val="00B6673D"/>
    <w:rsid w:val="00B66DB5"/>
    <w:rsid w:val="00B67385"/>
    <w:rsid w:val="00B6747E"/>
    <w:rsid w:val="00B67D1A"/>
    <w:rsid w:val="00B700AC"/>
    <w:rsid w:val="00B7038C"/>
    <w:rsid w:val="00B70736"/>
    <w:rsid w:val="00B70884"/>
    <w:rsid w:val="00B70A3A"/>
    <w:rsid w:val="00B70E1B"/>
    <w:rsid w:val="00B70EA8"/>
    <w:rsid w:val="00B71742"/>
    <w:rsid w:val="00B71747"/>
    <w:rsid w:val="00B7174F"/>
    <w:rsid w:val="00B71CF5"/>
    <w:rsid w:val="00B721A9"/>
    <w:rsid w:val="00B72504"/>
    <w:rsid w:val="00B72B5E"/>
    <w:rsid w:val="00B7364D"/>
    <w:rsid w:val="00B73A18"/>
    <w:rsid w:val="00B744E3"/>
    <w:rsid w:val="00B7462D"/>
    <w:rsid w:val="00B750A1"/>
    <w:rsid w:val="00B7517F"/>
    <w:rsid w:val="00B75335"/>
    <w:rsid w:val="00B7541B"/>
    <w:rsid w:val="00B75E49"/>
    <w:rsid w:val="00B76091"/>
    <w:rsid w:val="00B7673A"/>
    <w:rsid w:val="00B76FC8"/>
    <w:rsid w:val="00B77060"/>
    <w:rsid w:val="00B770CB"/>
    <w:rsid w:val="00B77169"/>
    <w:rsid w:val="00B77747"/>
    <w:rsid w:val="00B77A78"/>
    <w:rsid w:val="00B77BBE"/>
    <w:rsid w:val="00B804AE"/>
    <w:rsid w:val="00B806FF"/>
    <w:rsid w:val="00B8116A"/>
    <w:rsid w:val="00B81614"/>
    <w:rsid w:val="00B818E6"/>
    <w:rsid w:val="00B819F3"/>
    <w:rsid w:val="00B81A25"/>
    <w:rsid w:val="00B81E68"/>
    <w:rsid w:val="00B81E8C"/>
    <w:rsid w:val="00B81F64"/>
    <w:rsid w:val="00B82019"/>
    <w:rsid w:val="00B823A8"/>
    <w:rsid w:val="00B825E0"/>
    <w:rsid w:val="00B8290D"/>
    <w:rsid w:val="00B82E39"/>
    <w:rsid w:val="00B82E47"/>
    <w:rsid w:val="00B839F5"/>
    <w:rsid w:val="00B83F17"/>
    <w:rsid w:val="00B83F7E"/>
    <w:rsid w:val="00B84429"/>
    <w:rsid w:val="00B848C5"/>
    <w:rsid w:val="00B84A11"/>
    <w:rsid w:val="00B84D64"/>
    <w:rsid w:val="00B85373"/>
    <w:rsid w:val="00B858A0"/>
    <w:rsid w:val="00B85B2E"/>
    <w:rsid w:val="00B85E35"/>
    <w:rsid w:val="00B867ED"/>
    <w:rsid w:val="00B86FB6"/>
    <w:rsid w:val="00B8734A"/>
    <w:rsid w:val="00B87AEB"/>
    <w:rsid w:val="00B87B56"/>
    <w:rsid w:val="00B87CF5"/>
    <w:rsid w:val="00B9085C"/>
    <w:rsid w:val="00B90E8B"/>
    <w:rsid w:val="00B91458"/>
    <w:rsid w:val="00B9163C"/>
    <w:rsid w:val="00B918D7"/>
    <w:rsid w:val="00B91B0E"/>
    <w:rsid w:val="00B922E7"/>
    <w:rsid w:val="00B9285D"/>
    <w:rsid w:val="00B93F9D"/>
    <w:rsid w:val="00B9425C"/>
    <w:rsid w:val="00B94ABE"/>
    <w:rsid w:val="00B94B62"/>
    <w:rsid w:val="00B94B6B"/>
    <w:rsid w:val="00B94D1C"/>
    <w:rsid w:val="00B94F45"/>
    <w:rsid w:val="00B95043"/>
    <w:rsid w:val="00B951AB"/>
    <w:rsid w:val="00B95672"/>
    <w:rsid w:val="00B95D9B"/>
    <w:rsid w:val="00B95FE7"/>
    <w:rsid w:val="00B960A4"/>
    <w:rsid w:val="00B962BB"/>
    <w:rsid w:val="00B9632B"/>
    <w:rsid w:val="00B9696A"/>
    <w:rsid w:val="00B969D5"/>
    <w:rsid w:val="00B96B9E"/>
    <w:rsid w:val="00B9726B"/>
    <w:rsid w:val="00B97644"/>
    <w:rsid w:val="00BA0AA8"/>
    <w:rsid w:val="00BA10A8"/>
    <w:rsid w:val="00BA13D5"/>
    <w:rsid w:val="00BA168D"/>
    <w:rsid w:val="00BA2248"/>
    <w:rsid w:val="00BA2ADF"/>
    <w:rsid w:val="00BA3294"/>
    <w:rsid w:val="00BA3A11"/>
    <w:rsid w:val="00BA3AF3"/>
    <w:rsid w:val="00BA3E5B"/>
    <w:rsid w:val="00BA422C"/>
    <w:rsid w:val="00BA50F3"/>
    <w:rsid w:val="00BA5342"/>
    <w:rsid w:val="00BA570F"/>
    <w:rsid w:val="00BA5E8E"/>
    <w:rsid w:val="00BA5EC2"/>
    <w:rsid w:val="00BA60BF"/>
    <w:rsid w:val="00BA60F2"/>
    <w:rsid w:val="00BA6100"/>
    <w:rsid w:val="00BA6355"/>
    <w:rsid w:val="00BA6B0D"/>
    <w:rsid w:val="00BA6BC4"/>
    <w:rsid w:val="00BA6FB8"/>
    <w:rsid w:val="00BA73C8"/>
    <w:rsid w:val="00BA7B1B"/>
    <w:rsid w:val="00BA7CED"/>
    <w:rsid w:val="00BA7E49"/>
    <w:rsid w:val="00BA7F00"/>
    <w:rsid w:val="00BB00C9"/>
    <w:rsid w:val="00BB039D"/>
    <w:rsid w:val="00BB04BD"/>
    <w:rsid w:val="00BB0542"/>
    <w:rsid w:val="00BB09BF"/>
    <w:rsid w:val="00BB0A16"/>
    <w:rsid w:val="00BB0C00"/>
    <w:rsid w:val="00BB0CB4"/>
    <w:rsid w:val="00BB129B"/>
    <w:rsid w:val="00BB14E3"/>
    <w:rsid w:val="00BB248F"/>
    <w:rsid w:val="00BB270F"/>
    <w:rsid w:val="00BB2AC3"/>
    <w:rsid w:val="00BB2FE7"/>
    <w:rsid w:val="00BB31AF"/>
    <w:rsid w:val="00BB343E"/>
    <w:rsid w:val="00BB3614"/>
    <w:rsid w:val="00BB364A"/>
    <w:rsid w:val="00BB3B21"/>
    <w:rsid w:val="00BB3B34"/>
    <w:rsid w:val="00BB3B3D"/>
    <w:rsid w:val="00BB3DB8"/>
    <w:rsid w:val="00BB3FFE"/>
    <w:rsid w:val="00BB4204"/>
    <w:rsid w:val="00BB5137"/>
    <w:rsid w:val="00BB549A"/>
    <w:rsid w:val="00BB5C7B"/>
    <w:rsid w:val="00BB628A"/>
    <w:rsid w:val="00BB62B1"/>
    <w:rsid w:val="00BB65FC"/>
    <w:rsid w:val="00BB6DB9"/>
    <w:rsid w:val="00BB715A"/>
    <w:rsid w:val="00BB78D4"/>
    <w:rsid w:val="00BB7B31"/>
    <w:rsid w:val="00BB7E05"/>
    <w:rsid w:val="00BB7E46"/>
    <w:rsid w:val="00BB7E9D"/>
    <w:rsid w:val="00BB7EC2"/>
    <w:rsid w:val="00BC044D"/>
    <w:rsid w:val="00BC064C"/>
    <w:rsid w:val="00BC0CAB"/>
    <w:rsid w:val="00BC135D"/>
    <w:rsid w:val="00BC13F8"/>
    <w:rsid w:val="00BC1638"/>
    <w:rsid w:val="00BC1B5A"/>
    <w:rsid w:val="00BC1C5F"/>
    <w:rsid w:val="00BC1CBB"/>
    <w:rsid w:val="00BC1D56"/>
    <w:rsid w:val="00BC2ACB"/>
    <w:rsid w:val="00BC367F"/>
    <w:rsid w:val="00BC38B6"/>
    <w:rsid w:val="00BC39F4"/>
    <w:rsid w:val="00BC3D61"/>
    <w:rsid w:val="00BC498A"/>
    <w:rsid w:val="00BC58C8"/>
    <w:rsid w:val="00BC59B8"/>
    <w:rsid w:val="00BC6D8A"/>
    <w:rsid w:val="00BC6F9E"/>
    <w:rsid w:val="00BC7765"/>
    <w:rsid w:val="00BC7B4E"/>
    <w:rsid w:val="00BC7EDC"/>
    <w:rsid w:val="00BC7FF3"/>
    <w:rsid w:val="00BD0085"/>
    <w:rsid w:val="00BD0447"/>
    <w:rsid w:val="00BD044B"/>
    <w:rsid w:val="00BD07CF"/>
    <w:rsid w:val="00BD0944"/>
    <w:rsid w:val="00BD0BE7"/>
    <w:rsid w:val="00BD10F6"/>
    <w:rsid w:val="00BD15AB"/>
    <w:rsid w:val="00BD1B87"/>
    <w:rsid w:val="00BD1DF0"/>
    <w:rsid w:val="00BD2368"/>
    <w:rsid w:val="00BD23D1"/>
    <w:rsid w:val="00BD2FA2"/>
    <w:rsid w:val="00BD35E6"/>
    <w:rsid w:val="00BD36A7"/>
    <w:rsid w:val="00BD3F8F"/>
    <w:rsid w:val="00BD43BF"/>
    <w:rsid w:val="00BD441E"/>
    <w:rsid w:val="00BD491E"/>
    <w:rsid w:val="00BD4CF6"/>
    <w:rsid w:val="00BD55AB"/>
    <w:rsid w:val="00BD5B81"/>
    <w:rsid w:val="00BD636F"/>
    <w:rsid w:val="00BD6949"/>
    <w:rsid w:val="00BD6AEA"/>
    <w:rsid w:val="00BD6C21"/>
    <w:rsid w:val="00BD6DF9"/>
    <w:rsid w:val="00BD7039"/>
    <w:rsid w:val="00BD7546"/>
    <w:rsid w:val="00BE04C6"/>
    <w:rsid w:val="00BE08A2"/>
    <w:rsid w:val="00BE0A0D"/>
    <w:rsid w:val="00BE0ACC"/>
    <w:rsid w:val="00BE0BC4"/>
    <w:rsid w:val="00BE1232"/>
    <w:rsid w:val="00BE1A72"/>
    <w:rsid w:val="00BE1B49"/>
    <w:rsid w:val="00BE1D7C"/>
    <w:rsid w:val="00BE2811"/>
    <w:rsid w:val="00BE2976"/>
    <w:rsid w:val="00BE2A8E"/>
    <w:rsid w:val="00BE2C26"/>
    <w:rsid w:val="00BE2E5D"/>
    <w:rsid w:val="00BE2F3F"/>
    <w:rsid w:val="00BE308E"/>
    <w:rsid w:val="00BE3122"/>
    <w:rsid w:val="00BE342D"/>
    <w:rsid w:val="00BE3832"/>
    <w:rsid w:val="00BE4444"/>
    <w:rsid w:val="00BE5739"/>
    <w:rsid w:val="00BE5E39"/>
    <w:rsid w:val="00BE6098"/>
    <w:rsid w:val="00BE6469"/>
    <w:rsid w:val="00BE69BC"/>
    <w:rsid w:val="00BE6A4B"/>
    <w:rsid w:val="00BE6A57"/>
    <w:rsid w:val="00BE7286"/>
    <w:rsid w:val="00BF0413"/>
    <w:rsid w:val="00BF08AA"/>
    <w:rsid w:val="00BF0E01"/>
    <w:rsid w:val="00BF0F23"/>
    <w:rsid w:val="00BF0FA3"/>
    <w:rsid w:val="00BF1297"/>
    <w:rsid w:val="00BF14D6"/>
    <w:rsid w:val="00BF1B74"/>
    <w:rsid w:val="00BF20CA"/>
    <w:rsid w:val="00BF22E4"/>
    <w:rsid w:val="00BF2383"/>
    <w:rsid w:val="00BF25E3"/>
    <w:rsid w:val="00BF2BEF"/>
    <w:rsid w:val="00BF2C80"/>
    <w:rsid w:val="00BF2E62"/>
    <w:rsid w:val="00BF35C0"/>
    <w:rsid w:val="00BF42B9"/>
    <w:rsid w:val="00BF473E"/>
    <w:rsid w:val="00BF495F"/>
    <w:rsid w:val="00BF4C90"/>
    <w:rsid w:val="00BF4D58"/>
    <w:rsid w:val="00BF4D68"/>
    <w:rsid w:val="00BF5C96"/>
    <w:rsid w:val="00BF5F0E"/>
    <w:rsid w:val="00BF5F54"/>
    <w:rsid w:val="00BF6419"/>
    <w:rsid w:val="00C00E9C"/>
    <w:rsid w:val="00C017BD"/>
    <w:rsid w:val="00C0218F"/>
    <w:rsid w:val="00C0252B"/>
    <w:rsid w:val="00C0258C"/>
    <w:rsid w:val="00C02F05"/>
    <w:rsid w:val="00C03067"/>
    <w:rsid w:val="00C03727"/>
    <w:rsid w:val="00C038F0"/>
    <w:rsid w:val="00C03A2C"/>
    <w:rsid w:val="00C03A68"/>
    <w:rsid w:val="00C03D17"/>
    <w:rsid w:val="00C0445B"/>
    <w:rsid w:val="00C04484"/>
    <w:rsid w:val="00C0484E"/>
    <w:rsid w:val="00C04B5C"/>
    <w:rsid w:val="00C04F76"/>
    <w:rsid w:val="00C059EC"/>
    <w:rsid w:val="00C05A56"/>
    <w:rsid w:val="00C05AD6"/>
    <w:rsid w:val="00C05CC4"/>
    <w:rsid w:val="00C06158"/>
    <w:rsid w:val="00C06AD0"/>
    <w:rsid w:val="00C06D0A"/>
    <w:rsid w:val="00C06FA7"/>
    <w:rsid w:val="00C0722B"/>
    <w:rsid w:val="00C07898"/>
    <w:rsid w:val="00C07900"/>
    <w:rsid w:val="00C07928"/>
    <w:rsid w:val="00C07989"/>
    <w:rsid w:val="00C0798D"/>
    <w:rsid w:val="00C07BF4"/>
    <w:rsid w:val="00C07BFA"/>
    <w:rsid w:val="00C10079"/>
    <w:rsid w:val="00C10263"/>
    <w:rsid w:val="00C10A0E"/>
    <w:rsid w:val="00C10C64"/>
    <w:rsid w:val="00C110AD"/>
    <w:rsid w:val="00C1152A"/>
    <w:rsid w:val="00C1178F"/>
    <w:rsid w:val="00C11F71"/>
    <w:rsid w:val="00C120B7"/>
    <w:rsid w:val="00C12581"/>
    <w:rsid w:val="00C12D78"/>
    <w:rsid w:val="00C12DE5"/>
    <w:rsid w:val="00C12F93"/>
    <w:rsid w:val="00C13591"/>
    <w:rsid w:val="00C13666"/>
    <w:rsid w:val="00C14235"/>
    <w:rsid w:val="00C143BC"/>
    <w:rsid w:val="00C14601"/>
    <w:rsid w:val="00C1464A"/>
    <w:rsid w:val="00C1471C"/>
    <w:rsid w:val="00C14EDF"/>
    <w:rsid w:val="00C14F56"/>
    <w:rsid w:val="00C14F8D"/>
    <w:rsid w:val="00C1530B"/>
    <w:rsid w:val="00C15522"/>
    <w:rsid w:val="00C15855"/>
    <w:rsid w:val="00C15A46"/>
    <w:rsid w:val="00C15BE9"/>
    <w:rsid w:val="00C15CB6"/>
    <w:rsid w:val="00C16337"/>
    <w:rsid w:val="00C166A0"/>
    <w:rsid w:val="00C16A7F"/>
    <w:rsid w:val="00C171D2"/>
    <w:rsid w:val="00C17652"/>
    <w:rsid w:val="00C177B1"/>
    <w:rsid w:val="00C2029D"/>
    <w:rsid w:val="00C203CF"/>
    <w:rsid w:val="00C209E6"/>
    <w:rsid w:val="00C20BEA"/>
    <w:rsid w:val="00C213A0"/>
    <w:rsid w:val="00C215A1"/>
    <w:rsid w:val="00C22088"/>
    <w:rsid w:val="00C22646"/>
    <w:rsid w:val="00C2265F"/>
    <w:rsid w:val="00C22CFD"/>
    <w:rsid w:val="00C231A6"/>
    <w:rsid w:val="00C23476"/>
    <w:rsid w:val="00C235F8"/>
    <w:rsid w:val="00C23CA4"/>
    <w:rsid w:val="00C23DF5"/>
    <w:rsid w:val="00C24136"/>
    <w:rsid w:val="00C243CF"/>
    <w:rsid w:val="00C246DF"/>
    <w:rsid w:val="00C248F6"/>
    <w:rsid w:val="00C24A54"/>
    <w:rsid w:val="00C24B65"/>
    <w:rsid w:val="00C25484"/>
    <w:rsid w:val="00C25A3B"/>
    <w:rsid w:val="00C260DC"/>
    <w:rsid w:val="00C2635E"/>
    <w:rsid w:val="00C2663E"/>
    <w:rsid w:val="00C26E02"/>
    <w:rsid w:val="00C26F61"/>
    <w:rsid w:val="00C271CE"/>
    <w:rsid w:val="00C27591"/>
    <w:rsid w:val="00C275E3"/>
    <w:rsid w:val="00C301BF"/>
    <w:rsid w:val="00C305EB"/>
    <w:rsid w:val="00C306D3"/>
    <w:rsid w:val="00C30A37"/>
    <w:rsid w:val="00C30BDE"/>
    <w:rsid w:val="00C3108C"/>
    <w:rsid w:val="00C311B0"/>
    <w:rsid w:val="00C31540"/>
    <w:rsid w:val="00C31606"/>
    <w:rsid w:val="00C31E3C"/>
    <w:rsid w:val="00C32348"/>
    <w:rsid w:val="00C32ADA"/>
    <w:rsid w:val="00C32F23"/>
    <w:rsid w:val="00C3321D"/>
    <w:rsid w:val="00C335F2"/>
    <w:rsid w:val="00C33770"/>
    <w:rsid w:val="00C337CB"/>
    <w:rsid w:val="00C33F55"/>
    <w:rsid w:val="00C341D2"/>
    <w:rsid w:val="00C350CB"/>
    <w:rsid w:val="00C3520E"/>
    <w:rsid w:val="00C35363"/>
    <w:rsid w:val="00C35E7D"/>
    <w:rsid w:val="00C36206"/>
    <w:rsid w:val="00C372DB"/>
    <w:rsid w:val="00C3756A"/>
    <w:rsid w:val="00C401B9"/>
    <w:rsid w:val="00C407DF"/>
    <w:rsid w:val="00C40FC9"/>
    <w:rsid w:val="00C41086"/>
    <w:rsid w:val="00C410F3"/>
    <w:rsid w:val="00C410FF"/>
    <w:rsid w:val="00C41771"/>
    <w:rsid w:val="00C41B83"/>
    <w:rsid w:val="00C41C15"/>
    <w:rsid w:val="00C41E0C"/>
    <w:rsid w:val="00C41E0E"/>
    <w:rsid w:val="00C41F0B"/>
    <w:rsid w:val="00C4234D"/>
    <w:rsid w:val="00C42441"/>
    <w:rsid w:val="00C4282A"/>
    <w:rsid w:val="00C42E13"/>
    <w:rsid w:val="00C42EC1"/>
    <w:rsid w:val="00C43759"/>
    <w:rsid w:val="00C43A22"/>
    <w:rsid w:val="00C43CC5"/>
    <w:rsid w:val="00C44013"/>
    <w:rsid w:val="00C44050"/>
    <w:rsid w:val="00C456A7"/>
    <w:rsid w:val="00C45860"/>
    <w:rsid w:val="00C46464"/>
    <w:rsid w:val="00C46E62"/>
    <w:rsid w:val="00C47915"/>
    <w:rsid w:val="00C47FAD"/>
    <w:rsid w:val="00C50984"/>
    <w:rsid w:val="00C50D1E"/>
    <w:rsid w:val="00C51054"/>
    <w:rsid w:val="00C514DF"/>
    <w:rsid w:val="00C51781"/>
    <w:rsid w:val="00C519C6"/>
    <w:rsid w:val="00C51E4B"/>
    <w:rsid w:val="00C52172"/>
    <w:rsid w:val="00C528C7"/>
    <w:rsid w:val="00C52E13"/>
    <w:rsid w:val="00C52E73"/>
    <w:rsid w:val="00C53184"/>
    <w:rsid w:val="00C5394A"/>
    <w:rsid w:val="00C53957"/>
    <w:rsid w:val="00C53AA6"/>
    <w:rsid w:val="00C53E5A"/>
    <w:rsid w:val="00C54DC0"/>
    <w:rsid w:val="00C552F4"/>
    <w:rsid w:val="00C55498"/>
    <w:rsid w:val="00C55566"/>
    <w:rsid w:val="00C55A82"/>
    <w:rsid w:val="00C55D7D"/>
    <w:rsid w:val="00C55FF7"/>
    <w:rsid w:val="00C560D6"/>
    <w:rsid w:val="00C562CB"/>
    <w:rsid w:val="00C569A6"/>
    <w:rsid w:val="00C56AE3"/>
    <w:rsid w:val="00C56E56"/>
    <w:rsid w:val="00C570CB"/>
    <w:rsid w:val="00C5766A"/>
    <w:rsid w:val="00C577D8"/>
    <w:rsid w:val="00C60038"/>
    <w:rsid w:val="00C6015C"/>
    <w:rsid w:val="00C60FBB"/>
    <w:rsid w:val="00C613B3"/>
    <w:rsid w:val="00C6150E"/>
    <w:rsid w:val="00C6193E"/>
    <w:rsid w:val="00C61CAE"/>
    <w:rsid w:val="00C61EFC"/>
    <w:rsid w:val="00C61FB1"/>
    <w:rsid w:val="00C62244"/>
    <w:rsid w:val="00C62285"/>
    <w:rsid w:val="00C62713"/>
    <w:rsid w:val="00C62B25"/>
    <w:rsid w:val="00C62D31"/>
    <w:rsid w:val="00C63073"/>
    <w:rsid w:val="00C6325E"/>
    <w:rsid w:val="00C636D0"/>
    <w:rsid w:val="00C639D0"/>
    <w:rsid w:val="00C63BCB"/>
    <w:rsid w:val="00C63CFE"/>
    <w:rsid w:val="00C6431B"/>
    <w:rsid w:val="00C643BF"/>
    <w:rsid w:val="00C648F1"/>
    <w:rsid w:val="00C64990"/>
    <w:rsid w:val="00C64A9E"/>
    <w:rsid w:val="00C64ABE"/>
    <w:rsid w:val="00C65D0B"/>
    <w:rsid w:val="00C665A4"/>
    <w:rsid w:val="00C66E7B"/>
    <w:rsid w:val="00C6710E"/>
    <w:rsid w:val="00C6738E"/>
    <w:rsid w:val="00C67E38"/>
    <w:rsid w:val="00C67F43"/>
    <w:rsid w:val="00C67FDC"/>
    <w:rsid w:val="00C703D1"/>
    <w:rsid w:val="00C7059E"/>
    <w:rsid w:val="00C70628"/>
    <w:rsid w:val="00C709F1"/>
    <w:rsid w:val="00C7131B"/>
    <w:rsid w:val="00C71FF3"/>
    <w:rsid w:val="00C72120"/>
    <w:rsid w:val="00C723E0"/>
    <w:rsid w:val="00C72743"/>
    <w:rsid w:val="00C72850"/>
    <w:rsid w:val="00C738F6"/>
    <w:rsid w:val="00C73A4F"/>
    <w:rsid w:val="00C74197"/>
    <w:rsid w:val="00C7427C"/>
    <w:rsid w:val="00C7443B"/>
    <w:rsid w:val="00C748C7"/>
    <w:rsid w:val="00C74D3D"/>
    <w:rsid w:val="00C765CA"/>
    <w:rsid w:val="00C76638"/>
    <w:rsid w:val="00C76661"/>
    <w:rsid w:val="00C768FA"/>
    <w:rsid w:val="00C76F7B"/>
    <w:rsid w:val="00C77419"/>
    <w:rsid w:val="00C80F88"/>
    <w:rsid w:val="00C810D5"/>
    <w:rsid w:val="00C811C4"/>
    <w:rsid w:val="00C81350"/>
    <w:rsid w:val="00C815A5"/>
    <w:rsid w:val="00C81A57"/>
    <w:rsid w:val="00C81B8E"/>
    <w:rsid w:val="00C81D15"/>
    <w:rsid w:val="00C81F80"/>
    <w:rsid w:val="00C81FC2"/>
    <w:rsid w:val="00C81FD6"/>
    <w:rsid w:val="00C8253B"/>
    <w:rsid w:val="00C82766"/>
    <w:rsid w:val="00C82C6E"/>
    <w:rsid w:val="00C82D24"/>
    <w:rsid w:val="00C8344B"/>
    <w:rsid w:val="00C835F4"/>
    <w:rsid w:val="00C83970"/>
    <w:rsid w:val="00C83CFE"/>
    <w:rsid w:val="00C8437F"/>
    <w:rsid w:val="00C844FE"/>
    <w:rsid w:val="00C8492D"/>
    <w:rsid w:val="00C84D61"/>
    <w:rsid w:val="00C85031"/>
    <w:rsid w:val="00C8549D"/>
    <w:rsid w:val="00C856B3"/>
    <w:rsid w:val="00C856BC"/>
    <w:rsid w:val="00C85814"/>
    <w:rsid w:val="00C858A3"/>
    <w:rsid w:val="00C85C16"/>
    <w:rsid w:val="00C85E7D"/>
    <w:rsid w:val="00C85E91"/>
    <w:rsid w:val="00C86604"/>
    <w:rsid w:val="00C8666B"/>
    <w:rsid w:val="00C86F55"/>
    <w:rsid w:val="00C87072"/>
    <w:rsid w:val="00C87433"/>
    <w:rsid w:val="00C875DD"/>
    <w:rsid w:val="00C87931"/>
    <w:rsid w:val="00C87C39"/>
    <w:rsid w:val="00C90A36"/>
    <w:rsid w:val="00C9124F"/>
    <w:rsid w:val="00C918AF"/>
    <w:rsid w:val="00C91EAB"/>
    <w:rsid w:val="00C9236A"/>
    <w:rsid w:val="00C9246E"/>
    <w:rsid w:val="00C92C3E"/>
    <w:rsid w:val="00C92DFF"/>
    <w:rsid w:val="00C92E1E"/>
    <w:rsid w:val="00C93617"/>
    <w:rsid w:val="00C9379E"/>
    <w:rsid w:val="00C93EBC"/>
    <w:rsid w:val="00C94772"/>
    <w:rsid w:val="00C94FF4"/>
    <w:rsid w:val="00C95046"/>
    <w:rsid w:val="00C95522"/>
    <w:rsid w:val="00C95C62"/>
    <w:rsid w:val="00C95CFA"/>
    <w:rsid w:val="00C9601D"/>
    <w:rsid w:val="00C96737"/>
    <w:rsid w:val="00C96D23"/>
    <w:rsid w:val="00C976FD"/>
    <w:rsid w:val="00C977F7"/>
    <w:rsid w:val="00C97D4A"/>
    <w:rsid w:val="00C97DB1"/>
    <w:rsid w:val="00C97E67"/>
    <w:rsid w:val="00CA0371"/>
    <w:rsid w:val="00CA0574"/>
    <w:rsid w:val="00CA133D"/>
    <w:rsid w:val="00CA1784"/>
    <w:rsid w:val="00CA203A"/>
    <w:rsid w:val="00CA20B2"/>
    <w:rsid w:val="00CA2D7E"/>
    <w:rsid w:val="00CA3284"/>
    <w:rsid w:val="00CA347D"/>
    <w:rsid w:val="00CA373D"/>
    <w:rsid w:val="00CA387B"/>
    <w:rsid w:val="00CA3C47"/>
    <w:rsid w:val="00CA3CA7"/>
    <w:rsid w:val="00CA4580"/>
    <w:rsid w:val="00CA4AA7"/>
    <w:rsid w:val="00CA4CCE"/>
    <w:rsid w:val="00CA5963"/>
    <w:rsid w:val="00CA6011"/>
    <w:rsid w:val="00CA6227"/>
    <w:rsid w:val="00CA6440"/>
    <w:rsid w:val="00CA67F7"/>
    <w:rsid w:val="00CA6986"/>
    <w:rsid w:val="00CA69E3"/>
    <w:rsid w:val="00CA732A"/>
    <w:rsid w:val="00CA7846"/>
    <w:rsid w:val="00CA7A34"/>
    <w:rsid w:val="00CA7CE3"/>
    <w:rsid w:val="00CB00A9"/>
    <w:rsid w:val="00CB05BD"/>
    <w:rsid w:val="00CB072E"/>
    <w:rsid w:val="00CB085C"/>
    <w:rsid w:val="00CB08D2"/>
    <w:rsid w:val="00CB0959"/>
    <w:rsid w:val="00CB0CEB"/>
    <w:rsid w:val="00CB0D22"/>
    <w:rsid w:val="00CB1A1C"/>
    <w:rsid w:val="00CB1A8E"/>
    <w:rsid w:val="00CB2019"/>
    <w:rsid w:val="00CB2051"/>
    <w:rsid w:val="00CB23E6"/>
    <w:rsid w:val="00CB272B"/>
    <w:rsid w:val="00CB2AD3"/>
    <w:rsid w:val="00CB2C33"/>
    <w:rsid w:val="00CB3535"/>
    <w:rsid w:val="00CB436B"/>
    <w:rsid w:val="00CB4AEE"/>
    <w:rsid w:val="00CB506E"/>
    <w:rsid w:val="00CB52CF"/>
    <w:rsid w:val="00CB549F"/>
    <w:rsid w:val="00CB5DC6"/>
    <w:rsid w:val="00CB62F9"/>
    <w:rsid w:val="00CB69F2"/>
    <w:rsid w:val="00CB6D39"/>
    <w:rsid w:val="00CB6DEC"/>
    <w:rsid w:val="00CB6E9D"/>
    <w:rsid w:val="00CB736B"/>
    <w:rsid w:val="00CB7989"/>
    <w:rsid w:val="00CB7B9D"/>
    <w:rsid w:val="00CC09C8"/>
    <w:rsid w:val="00CC09CE"/>
    <w:rsid w:val="00CC0C62"/>
    <w:rsid w:val="00CC0FAF"/>
    <w:rsid w:val="00CC0FC5"/>
    <w:rsid w:val="00CC1283"/>
    <w:rsid w:val="00CC1C72"/>
    <w:rsid w:val="00CC21B4"/>
    <w:rsid w:val="00CC2BF8"/>
    <w:rsid w:val="00CC2E49"/>
    <w:rsid w:val="00CC2ED2"/>
    <w:rsid w:val="00CC2F33"/>
    <w:rsid w:val="00CC34A3"/>
    <w:rsid w:val="00CC3B4E"/>
    <w:rsid w:val="00CC3C08"/>
    <w:rsid w:val="00CC3D1E"/>
    <w:rsid w:val="00CC3F32"/>
    <w:rsid w:val="00CC47A7"/>
    <w:rsid w:val="00CC49C5"/>
    <w:rsid w:val="00CC4AB2"/>
    <w:rsid w:val="00CC4B41"/>
    <w:rsid w:val="00CC4E71"/>
    <w:rsid w:val="00CC5250"/>
    <w:rsid w:val="00CC559A"/>
    <w:rsid w:val="00CC5930"/>
    <w:rsid w:val="00CC5A61"/>
    <w:rsid w:val="00CC642C"/>
    <w:rsid w:val="00CC6DA4"/>
    <w:rsid w:val="00CC7052"/>
    <w:rsid w:val="00CC72D0"/>
    <w:rsid w:val="00CC7847"/>
    <w:rsid w:val="00CC7B23"/>
    <w:rsid w:val="00CC7D07"/>
    <w:rsid w:val="00CC7F1A"/>
    <w:rsid w:val="00CD0D45"/>
    <w:rsid w:val="00CD0EB7"/>
    <w:rsid w:val="00CD0FFD"/>
    <w:rsid w:val="00CD16AC"/>
    <w:rsid w:val="00CD1792"/>
    <w:rsid w:val="00CD1F80"/>
    <w:rsid w:val="00CD2454"/>
    <w:rsid w:val="00CD24E7"/>
    <w:rsid w:val="00CD2585"/>
    <w:rsid w:val="00CD27D6"/>
    <w:rsid w:val="00CD28B7"/>
    <w:rsid w:val="00CD29CC"/>
    <w:rsid w:val="00CD2A67"/>
    <w:rsid w:val="00CD2A93"/>
    <w:rsid w:val="00CD2C00"/>
    <w:rsid w:val="00CD33BC"/>
    <w:rsid w:val="00CD345B"/>
    <w:rsid w:val="00CD3C79"/>
    <w:rsid w:val="00CD40C3"/>
    <w:rsid w:val="00CD422B"/>
    <w:rsid w:val="00CD4498"/>
    <w:rsid w:val="00CD4901"/>
    <w:rsid w:val="00CD4DC5"/>
    <w:rsid w:val="00CD5691"/>
    <w:rsid w:val="00CD5AAD"/>
    <w:rsid w:val="00CD60A8"/>
    <w:rsid w:val="00CD6182"/>
    <w:rsid w:val="00CD67D6"/>
    <w:rsid w:val="00CD69EF"/>
    <w:rsid w:val="00CD6DFF"/>
    <w:rsid w:val="00CD6E0E"/>
    <w:rsid w:val="00CD7090"/>
    <w:rsid w:val="00CD70DF"/>
    <w:rsid w:val="00CD755B"/>
    <w:rsid w:val="00CD799B"/>
    <w:rsid w:val="00CD7B04"/>
    <w:rsid w:val="00CD7E04"/>
    <w:rsid w:val="00CD7F0C"/>
    <w:rsid w:val="00CE024E"/>
    <w:rsid w:val="00CE044B"/>
    <w:rsid w:val="00CE0879"/>
    <w:rsid w:val="00CE0DB1"/>
    <w:rsid w:val="00CE11B8"/>
    <w:rsid w:val="00CE1363"/>
    <w:rsid w:val="00CE1C80"/>
    <w:rsid w:val="00CE1CFC"/>
    <w:rsid w:val="00CE1E7A"/>
    <w:rsid w:val="00CE3427"/>
    <w:rsid w:val="00CE355C"/>
    <w:rsid w:val="00CE3A4F"/>
    <w:rsid w:val="00CE3FD5"/>
    <w:rsid w:val="00CE4303"/>
    <w:rsid w:val="00CE43BD"/>
    <w:rsid w:val="00CE475A"/>
    <w:rsid w:val="00CE4789"/>
    <w:rsid w:val="00CE4DDE"/>
    <w:rsid w:val="00CE4E1A"/>
    <w:rsid w:val="00CE5476"/>
    <w:rsid w:val="00CE54F6"/>
    <w:rsid w:val="00CE5665"/>
    <w:rsid w:val="00CE56E9"/>
    <w:rsid w:val="00CE5AD0"/>
    <w:rsid w:val="00CE5E2B"/>
    <w:rsid w:val="00CE6383"/>
    <w:rsid w:val="00CE63CD"/>
    <w:rsid w:val="00CE68DF"/>
    <w:rsid w:val="00CE6B81"/>
    <w:rsid w:val="00CE6C79"/>
    <w:rsid w:val="00CE6D30"/>
    <w:rsid w:val="00CE72D8"/>
    <w:rsid w:val="00CE7797"/>
    <w:rsid w:val="00CE7817"/>
    <w:rsid w:val="00CE7941"/>
    <w:rsid w:val="00CE79FF"/>
    <w:rsid w:val="00CE7BF4"/>
    <w:rsid w:val="00CE7EF8"/>
    <w:rsid w:val="00CF02D5"/>
    <w:rsid w:val="00CF031C"/>
    <w:rsid w:val="00CF096D"/>
    <w:rsid w:val="00CF0A7B"/>
    <w:rsid w:val="00CF0E29"/>
    <w:rsid w:val="00CF1206"/>
    <w:rsid w:val="00CF13E7"/>
    <w:rsid w:val="00CF1BC4"/>
    <w:rsid w:val="00CF1C24"/>
    <w:rsid w:val="00CF1D82"/>
    <w:rsid w:val="00CF23E6"/>
    <w:rsid w:val="00CF27FC"/>
    <w:rsid w:val="00CF2A23"/>
    <w:rsid w:val="00CF2F26"/>
    <w:rsid w:val="00CF328E"/>
    <w:rsid w:val="00CF3E19"/>
    <w:rsid w:val="00CF3E98"/>
    <w:rsid w:val="00CF3F47"/>
    <w:rsid w:val="00CF41D2"/>
    <w:rsid w:val="00CF4328"/>
    <w:rsid w:val="00CF43F2"/>
    <w:rsid w:val="00CF441A"/>
    <w:rsid w:val="00CF4642"/>
    <w:rsid w:val="00CF4701"/>
    <w:rsid w:val="00CF47FF"/>
    <w:rsid w:val="00CF4CAF"/>
    <w:rsid w:val="00CF5448"/>
    <w:rsid w:val="00CF5675"/>
    <w:rsid w:val="00CF56AD"/>
    <w:rsid w:val="00CF5BAC"/>
    <w:rsid w:val="00CF5CA2"/>
    <w:rsid w:val="00CF5EAF"/>
    <w:rsid w:val="00CF6AF2"/>
    <w:rsid w:val="00CF7131"/>
    <w:rsid w:val="00CF72B1"/>
    <w:rsid w:val="00CF76BD"/>
    <w:rsid w:val="00CF7B64"/>
    <w:rsid w:val="00D00699"/>
    <w:rsid w:val="00D00956"/>
    <w:rsid w:val="00D0099D"/>
    <w:rsid w:val="00D00DF4"/>
    <w:rsid w:val="00D00DFB"/>
    <w:rsid w:val="00D015C1"/>
    <w:rsid w:val="00D01866"/>
    <w:rsid w:val="00D01D7F"/>
    <w:rsid w:val="00D02546"/>
    <w:rsid w:val="00D026D2"/>
    <w:rsid w:val="00D02B08"/>
    <w:rsid w:val="00D036FB"/>
    <w:rsid w:val="00D03A9C"/>
    <w:rsid w:val="00D03F12"/>
    <w:rsid w:val="00D0472F"/>
    <w:rsid w:val="00D04F20"/>
    <w:rsid w:val="00D0533F"/>
    <w:rsid w:val="00D0564C"/>
    <w:rsid w:val="00D0596F"/>
    <w:rsid w:val="00D05B28"/>
    <w:rsid w:val="00D05DF2"/>
    <w:rsid w:val="00D05F61"/>
    <w:rsid w:val="00D060B9"/>
    <w:rsid w:val="00D06631"/>
    <w:rsid w:val="00D066BE"/>
    <w:rsid w:val="00D06B31"/>
    <w:rsid w:val="00D06D84"/>
    <w:rsid w:val="00D06E4E"/>
    <w:rsid w:val="00D06E5F"/>
    <w:rsid w:val="00D07E31"/>
    <w:rsid w:val="00D106D9"/>
    <w:rsid w:val="00D10A80"/>
    <w:rsid w:val="00D10CEB"/>
    <w:rsid w:val="00D10EDB"/>
    <w:rsid w:val="00D11049"/>
    <w:rsid w:val="00D1121B"/>
    <w:rsid w:val="00D11872"/>
    <w:rsid w:val="00D1195A"/>
    <w:rsid w:val="00D12C78"/>
    <w:rsid w:val="00D136AC"/>
    <w:rsid w:val="00D13726"/>
    <w:rsid w:val="00D1390D"/>
    <w:rsid w:val="00D1424B"/>
    <w:rsid w:val="00D1461E"/>
    <w:rsid w:val="00D14986"/>
    <w:rsid w:val="00D149F6"/>
    <w:rsid w:val="00D14B07"/>
    <w:rsid w:val="00D14EA0"/>
    <w:rsid w:val="00D162EC"/>
    <w:rsid w:val="00D16920"/>
    <w:rsid w:val="00D16D34"/>
    <w:rsid w:val="00D176DB"/>
    <w:rsid w:val="00D17A73"/>
    <w:rsid w:val="00D20653"/>
    <w:rsid w:val="00D20690"/>
    <w:rsid w:val="00D207B9"/>
    <w:rsid w:val="00D20B3B"/>
    <w:rsid w:val="00D20C9E"/>
    <w:rsid w:val="00D20DD7"/>
    <w:rsid w:val="00D2188B"/>
    <w:rsid w:val="00D219D7"/>
    <w:rsid w:val="00D21D25"/>
    <w:rsid w:val="00D2243D"/>
    <w:rsid w:val="00D2245C"/>
    <w:rsid w:val="00D22CBE"/>
    <w:rsid w:val="00D23042"/>
    <w:rsid w:val="00D230AF"/>
    <w:rsid w:val="00D230CD"/>
    <w:rsid w:val="00D23892"/>
    <w:rsid w:val="00D23BCF"/>
    <w:rsid w:val="00D241C9"/>
    <w:rsid w:val="00D24394"/>
    <w:rsid w:val="00D24429"/>
    <w:rsid w:val="00D24C67"/>
    <w:rsid w:val="00D24F38"/>
    <w:rsid w:val="00D24F77"/>
    <w:rsid w:val="00D2594D"/>
    <w:rsid w:val="00D259E2"/>
    <w:rsid w:val="00D25A8E"/>
    <w:rsid w:val="00D2636B"/>
    <w:rsid w:val="00D26963"/>
    <w:rsid w:val="00D279DC"/>
    <w:rsid w:val="00D27A61"/>
    <w:rsid w:val="00D27FDF"/>
    <w:rsid w:val="00D30095"/>
    <w:rsid w:val="00D300FC"/>
    <w:rsid w:val="00D3045E"/>
    <w:rsid w:val="00D305B7"/>
    <w:rsid w:val="00D308CF"/>
    <w:rsid w:val="00D30EB1"/>
    <w:rsid w:val="00D31354"/>
    <w:rsid w:val="00D3170E"/>
    <w:rsid w:val="00D31C2A"/>
    <w:rsid w:val="00D31E15"/>
    <w:rsid w:val="00D320C0"/>
    <w:rsid w:val="00D32246"/>
    <w:rsid w:val="00D336C6"/>
    <w:rsid w:val="00D33917"/>
    <w:rsid w:val="00D33B14"/>
    <w:rsid w:val="00D33C2E"/>
    <w:rsid w:val="00D34A0F"/>
    <w:rsid w:val="00D34AA9"/>
    <w:rsid w:val="00D34B94"/>
    <w:rsid w:val="00D353B3"/>
    <w:rsid w:val="00D356ED"/>
    <w:rsid w:val="00D35B78"/>
    <w:rsid w:val="00D35C8D"/>
    <w:rsid w:val="00D36180"/>
    <w:rsid w:val="00D37273"/>
    <w:rsid w:val="00D376F9"/>
    <w:rsid w:val="00D378A1"/>
    <w:rsid w:val="00D37D4A"/>
    <w:rsid w:val="00D37E90"/>
    <w:rsid w:val="00D40093"/>
    <w:rsid w:val="00D400DC"/>
    <w:rsid w:val="00D41A30"/>
    <w:rsid w:val="00D41BAB"/>
    <w:rsid w:val="00D427FD"/>
    <w:rsid w:val="00D428D1"/>
    <w:rsid w:val="00D42DC4"/>
    <w:rsid w:val="00D433BB"/>
    <w:rsid w:val="00D43DDC"/>
    <w:rsid w:val="00D44532"/>
    <w:rsid w:val="00D447EE"/>
    <w:rsid w:val="00D4483B"/>
    <w:rsid w:val="00D44A70"/>
    <w:rsid w:val="00D44AF9"/>
    <w:rsid w:val="00D44EAA"/>
    <w:rsid w:val="00D4506B"/>
    <w:rsid w:val="00D451AC"/>
    <w:rsid w:val="00D452B1"/>
    <w:rsid w:val="00D45526"/>
    <w:rsid w:val="00D45583"/>
    <w:rsid w:val="00D45900"/>
    <w:rsid w:val="00D45AA4"/>
    <w:rsid w:val="00D45C76"/>
    <w:rsid w:val="00D45D63"/>
    <w:rsid w:val="00D45DD3"/>
    <w:rsid w:val="00D45E96"/>
    <w:rsid w:val="00D470F5"/>
    <w:rsid w:val="00D472A5"/>
    <w:rsid w:val="00D47C06"/>
    <w:rsid w:val="00D47E9A"/>
    <w:rsid w:val="00D47FFA"/>
    <w:rsid w:val="00D50205"/>
    <w:rsid w:val="00D507D4"/>
    <w:rsid w:val="00D5111B"/>
    <w:rsid w:val="00D5115F"/>
    <w:rsid w:val="00D51171"/>
    <w:rsid w:val="00D511D8"/>
    <w:rsid w:val="00D5137B"/>
    <w:rsid w:val="00D5148D"/>
    <w:rsid w:val="00D51731"/>
    <w:rsid w:val="00D517B8"/>
    <w:rsid w:val="00D51807"/>
    <w:rsid w:val="00D51C51"/>
    <w:rsid w:val="00D51FBC"/>
    <w:rsid w:val="00D52792"/>
    <w:rsid w:val="00D52B49"/>
    <w:rsid w:val="00D52F96"/>
    <w:rsid w:val="00D5306F"/>
    <w:rsid w:val="00D53CEF"/>
    <w:rsid w:val="00D53D8E"/>
    <w:rsid w:val="00D53DBC"/>
    <w:rsid w:val="00D53E6E"/>
    <w:rsid w:val="00D541F7"/>
    <w:rsid w:val="00D544AA"/>
    <w:rsid w:val="00D547B3"/>
    <w:rsid w:val="00D54932"/>
    <w:rsid w:val="00D5524A"/>
    <w:rsid w:val="00D55453"/>
    <w:rsid w:val="00D555B0"/>
    <w:rsid w:val="00D564B3"/>
    <w:rsid w:val="00D567F9"/>
    <w:rsid w:val="00D56A2C"/>
    <w:rsid w:val="00D57080"/>
    <w:rsid w:val="00D570D5"/>
    <w:rsid w:val="00D5797F"/>
    <w:rsid w:val="00D613C5"/>
    <w:rsid w:val="00D61632"/>
    <w:rsid w:val="00D616DE"/>
    <w:rsid w:val="00D624BD"/>
    <w:rsid w:val="00D62AF9"/>
    <w:rsid w:val="00D62DEA"/>
    <w:rsid w:val="00D62F1A"/>
    <w:rsid w:val="00D633B8"/>
    <w:rsid w:val="00D6351F"/>
    <w:rsid w:val="00D64D96"/>
    <w:rsid w:val="00D65441"/>
    <w:rsid w:val="00D654C2"/>
    <w:rsid w:val="00D65548"/>
    <w:rsid w:val="00D65B7A"/>
    <w:rsid w:val="00D65E36"/>
    <w:rsid w:val="00D65EC5"/>
    <w:rsid w:val="00D6620F"/>
    <w:rsid w:val="00D66777"/>
    <w:rsid w:val="00D6692A"/>
    <w:rsid w:val="00D66A5A"/>
    <w:rsid w:val="00D66CCF"/>
    <w:rsid w:val="00D66EC9"/>
    <w:rsid w:val="00D6709E"/>
    <w:rsid w:val="00D670CD"/>
    <w:rsid w:val="00D6722F"/>
    <w:rsid w:val="00D67506"/>
    <w:rsid w:val="00D6792E"/>
    <w:rsid w:val="00D7064C"/>
    <w:rsid w:val="00D70EB2"/>
    <w:rsid w:val="00D70EB6"/>
    <w:rsid w:val="00D7117E"/>
    <w:rsid w:val="00D71867"/>
    <w:rsid w:val="00D71949"/>
    <w:rsid w:val="00D7194A"/>
    <w:rsid w:val="00D71D32"/>
    <w:rsid w:val="00D72727"/>
    <w:rsid w:val="00D7294E"/>
    <w:rsid w:val="00D72B6A"/>
    <w:rsid w:val="00D7301A"/>
    <w:rsid w:val="00D73339"/>
    <w:rsid w:val="00D74060"/>
    <w:rsid w:val="00D75673"/>
    <w:rsid w:val="00D75ACD"/>
    <w:rsid w:val="00D75AEA"/>
    <w:rsid w:val="00D75C2F"/>
    <w:rsid w:val="00D75F53"/>
    <w:rsid w:val="00D7663F"/>
    <w:rsid w:val="00D76B57"/>
    <w:rsid w:val="00D77166"/>
    <w:rsid w:val="00D771F8"/>
    <w:rsid w:val="00D77CA0"/>
    <w:rsid w:val="00D80265"/>
    <w:rsid w:val="00D80BE0"/>
    <w:rsid w:val="00D81410"/>
    <w:rsid w:val="00D81528"/>
    <w:rsid w:val="00D819F0"/>
    <w:rsid w:val="00D81B46"/>
    <w:rsid w:val="00D81B6A"/>
    <w:rsid w:val="00D81C1B"/>
    <w:rsid w:val="00D81EDC"/>
    <w:rsid w:val="00D82327"/>
    <w:rsid w:val="00D8257A"/>
    <w:rsid w:val="00D82B1B"/>
    <w:rsid w:val="00D82DDD"/>
    <w:rsid w:val="00D82E21"/>
    <w:rsid w:val="00D833C9"/>
    <w:rsid w:val="00D83670"/>
    <w:rsid w:val="00D8380B"/>
    <w:rsid w:val="00D83E7D"/>
    <w:rsid w:val="00D84248"/>
    <w:rsid w:val="00D85195"/>
    <w:rsid w:val="00D85376"/>
    <w:rsid w:val="00D8546A"/>
    <w:rsid w:val="00D85E80"/>
    <w:rsid w:val="00D85F7D"/>
    <w:rsid w:val="00D85FB3"/>
    <w:rsid w:val="00D861D2"/>
    <w:rsid w:val="00D871D5"/>
    <w:rsid w:val="00D872E7"/>
    <w:rsid w:val="00D87380"/>
    <w:rsid w:val="00D8764A"/>
    <w:rsid w:val="00D87693"/>
    <w:rsid w:val="00D8796C"/>
    <w:rsid w:val="00D87D32"/>
    <w:rsid w:val="00D87D7A"/>
    <w:rsid w:val="00D903E8"/>
    <w:rsid w:val="00D90890"/>
    <w:rsid w:val="00D90D6B"/>
    <w:rsid w:val="00D91BCB"/>
    <w:rsid w:val="00D91D38"/>
    <w:rsid w:val="00D9292D"/>
    <w:rsid w:val="00D92EBE"/>
    <w:rsid w:val="00D94238"/>
    <w:rsid w:val="00D9442F"/>
    <w:rsid w:val="00D94A3A"/>
    <w:rsid w:val="00D94E92"/>
    <w:rsid w:val="00D95491"/>
    <w:rsid w:val="00D957A7"/>
    <w:rsid w:val="00D957EA"/>
    <w:rsid w:val="00D9616A"/>
    <w:rsid w:val="00D967A5"/>
    <w:rsid w:val="00D9695F"/>
    <w:rsid w:val="00D972BE"/>
    <w:rsid w:val="00D97897"/>
    <w:rsid w:val="00DA14A0"/>
    <w:rsid w:val="00DA22C9"/>
    <w:rsid w:val="00DA248E"/>
    <w:rsid w:val="00DA266E"/>
    <w:rsid w:val="00DA2AB4"/>
    <w:rsid w:val="00DA2DC6"/>
    <w:rsid w:val="00DA3CE6"/>
    <w:rsid w:val="00DA3D15"/>
    <w:rsid w:val="00DA40BB"/>
    <w:rsid w:val="00DA4140"/>
    <w:rsid w:val="00DA4152"/>
    <w:rsid w:val="00DA4F31"/>
    <w:rsid w:val="00DA5098"/>
    <w:rsid w:val="00DA5404"/>
    <w:rsid w:val="00DA5452"/>
    <w:rsid w:val="00DA55FB"/>
    <w:rsid w:val="00DA576C"/>
    <w:rsid w:val="00DA5901"/>
    <w:rsid w:val="00DA6222"/>
    <w:rsid w:val="00DA696A"/>
    <w:rsid w:val="00DA6DE8"/>
    <w:rsid w:val="00DA7304"/>
    <w:rsid w:val="00DA755B"/>
    <w:rsid w:val="00DA7733"/>
    <w:rsid w:val="00DA7B11"/>
    <w:rsid w:val="00DA7B77"/>
    <w:rsid w:val="00DB01E4"/>
    <w:rsid w:val="00DB05C3"/>
    <w:rsid w:val="00DB078E"/>
    <w:rsid w:val="00DB1DD4"/>
    <w:rsid w:val="00DB1E8C"/>
    <w:rsid w:val="00DB29DB"/>
    <w:rsid w:val="00DB2FEB"/>
    <w:rsid w:val="00DB3274"/>
    <w:rsid w:val="00DB36F6"/>
    <w:rsid w:val="00DB37BD"/>
    <w:rsid w:val="00DB387B"/>
    <w:rsid w:val="00DB4638"/>
    <w:rsid w:val="00DB4658"/>
    <w:rsid w:val="00DB4855"/>
    <w:rsid w:val="00DB48C3"/>
    <w:rsid w:val="00DB4DA1"/>
    <w:rsid w:val="00DB5057"/>
    <w:rsid w:val="00DB5976"/>
    <w:rsid w:val="00DB5E83"/>
    <w:rsid w:val="00DB6328"/>
    <w:rsid w:val="00DB644D"/>
    <w:rsid w:val="00DB64B7"/>
    <w:rsid w:val="00DB6637"/>
    <w:rsid w:val="00DB6F0D"/>
    <w:rsid w:val="00DB7975"/>
    <w:rsid w:val="00DB7DD7"/>
    <w:rsid w:val="00DC077E"/>
    <w:rsid w:val="00DC0AD5"/>
    <w:rsid w:val="00DC0E0A"/>
    <w:rsid w:val="00DC1077"/>
    <w:rsid w:val="00DC1B3A"/>
    <w:rsid w:val="00DC1CB9"/>
    <w:rsid w:val="00DC1E7A"/>
    <w:rsid w:val="00DC2D40"/>
    <w:rsid w:val="00DC2E71"/>
    <w:rsid w:val="00DC335C"/>
    <w:rsid w:val="00DC3684"/>
    <w:rsid w:val="00DC36EE"/>
    <w:rsid w:val="00DC3BE0"/>
    <w:rsid w:val="00DC3C0A"/>
    <w:rsid w:val="00DC3ED9"/>
    <w:rsid w:val="00DC40B9"/>
    <w:rsid w:val="00DC40F9"/>
    <w:rsid w:val="00DC48D9"/>
    <w:rsid w:val="00DC4980"/>
    <w:rsid w:val="00DC49A6"/>
    <w:rsid w:val="00DC4CDD"/>
    <w:rsid w:val="00DC59B9"/>
    <w:rsid w:val="00DC5E20"/>
    <w:rsid w:val="00DC63FD"/>
    <w:rsid w:val="00DC69D8"/>
    <w:rsid w:val="00DC6E24"/>
    <w:rsid w:val="00DC721A"/>
    <w:rsid w:val="00DC74AA"/>
    <w:rsid w:val="00DC7A04"/>
    <w:rsid w:val="00DD04BB"/>
    <w:rsid w:val="00DD10DB"/>
    <w:rsid w:val="00DD1116"/>
    <w:rsid w:val="00DD18EE"/>
    <w:rsid w:val="00DD208F"/>
    <w:rsid w:val="00DD23F8"/>
    <w:rsid w:val="00DD3012"/>
    <w:rsid w:val="00DD318D"/>
    <w:rsid w:val="00DD417D"/>
    <w:rsid w:val="00DD41E1"/>
    <w:rsid w:val="00DD46EF"/>
    <w:rsid w:val="00DD4AAD"/>
    <w:rsid w:val="00DD57D1"/>
    <w:rsid w:val="00DD5811"/>
    <w:rsid w:val="00DD5B41"/>
    <w:rsid w:val="00DD5C88"/>
    <w:rsid w:val="00DD630A"/>
    <w:rsid w:val="00DD63CB"/>
    <w:rsid w:val="00DD6648"/>
    <w:rsid w:val="00DD69CD"/>
    <w:rsid w:val="00DD6BFA"/>
    <w:rsid w:val="00DD7612"/>
    <w:rsid w:val="00DE0328"/>
    <w:rsid w:val="00DE04B5"/>
    <w:rsid w:val="00DE0A40"/>
    <w:rsid w:val="00DE0F5C"/>
    <w:rsid w:val="00DE1BC1"/>
    <w:rsid w:val="00DE23CA"/>
    <w:rsid w:val="00DE2697"/>
    <w:rsid w:val="00DE26D6"/>
    <w:rsid w:val="00DE2808"/>
    <w:rsid w:val="00DE2C87"/>
    <w:rsid w:val="00DE2E73"/>
    <w:rsid w:val="00DE3026"/>
    <w:rsid w:val="00DE37BE"/>
    <w:rsid w:val="00DE47E0"/>
    <w:rsid w:val="00DE4DDE"/>
    <w:rsid w:val="00DE5536"/>
    <w:rsid w:val="00DE5A24"/>
    <w:rsid w:val="00DE5BD9"/>
    <w:rsid w:val="00DE6899"/>
    <w:rsid w:val="00DE7A99"/>
    <w:rsid w:val="00DF011E"/>
    <w:rsid w:val="00DF0CB2"/>
    <w:rsid w:val="00DF13CE"/>
    <w:rsid w:val="00DF157C"/>
    <w:rsid w:val="00DF1585"/>
    <w:rsid w:val="00DF158D"/>
    <w:rsid w:val="00DF1EE9"/>
    <w:rsid w:val="00DF2251"/>
    <w:rsid w:val="00DF23D2"/>
    <w:rsid w:val="00DF24A1"/>
    <w:rsid w:val="00DF2C4A"/>
    <w:rsid w:val="00DF2E9A"/>
    <w:rsid w:val="00DF2F5F"/>
    <w:rsid w:val="00DF345E"/>
    <w:rsid w:val="00DF3BFE"/>
    <w:rsid w:val="00DF3E67"/>
    <w:rsid w:val="00DF4532"/>
    <w:rsid w:val="00DF4DD4"/>
    <w:rsid w:val="00DF5716"/>
    <w:rsid w:val="00DF57FD"/>
    <w:rsid w:val="00DF5ECD"/>
    <w:rsid w:val="00DF60AA"/>
    <w:rsid w:val="00DF63CF"/>
    <w:rsid w:val="00DF67EE"/>
    <w:rsid w:val="00DF6D94"/>
    <w:rsid w:val="00DF7738"/>
    <w:rsid w:val="00DF7F98"/>
    <w:rsid w:val="00E00F39"/>
    <w:rsid w:val="00E012A4"/>
    <w:rsid w:val="00E01335"/>
    <w:rsid w:val="00E01E7E"/>
    <w:rsid w:val="00E020C6"/>
    <w:rsid w:val="00E02524"/>
    <w:rsid w:val="00E025AC"/>
    <w:rsid w:val="00E02B1E"/>
    <w:rsid w:val="00E03174"/>
    <w:rsid w:val="00E031C9"/>
    <w:rsid w:val="00E03248"/>
    <w:rsid w:val="00E03516"/>
    <w:rsid w:val="00E03588"/>
    <w:rsid w:val="00E03810"/>
    <w:rsid w:val="00E04278"/>
    <w:rsid w:val="00E048D2"/>
    <w:rsid w:val="00E04960"/>
    <w:rsid w:val="00E050C1"/>
    <w:rsid w:val="00E0543A"/>
    <w:rsid w:val="00E05741"/>
    <w:rsid w:val="00E057ED"/>
    <w:rsid w:val="00E05D23"/>
    <w:rsid w:val="00E05D60"/>
    <w:rsid w:val="00E05F9B"/>
    <w:rsid w:val="00E0608D"/>
    <w:rsid w:val="00E060F8"/>
    <w:rsid w:val="00E0613E"/>
    <w:rsid w:val="00E06663"/>
    <w:rsid w:val="00E06801"/>
    <w:rsid w:val="00E06CFC"/>
    <w:rsid w:val="00E06EE9"/>
    <w:rsid w:val="00E07A88"/>
    <w:rsid w:val="00E07B69"/>
    <w:rsid w:val="00E10148"/>
    <w:rsid w:val="00E104BD"/>
    <w:rsid w:val="00E1092A"/>
    <w:rsid w:val="00E10980"/>
    <w:rsid w:val="00E10D8A"/>
    <w:rsid w:val="00E119C4"/>
    <w:rsid w:val="00E1210D"/>
    <w:rsid w:val="00E1222D"/>
    <w:rsid w:val="00E122AC"/>
    <w:rsid w:val="00E12AD5"/>
    <w:rsid w:val="00E12DB4"/>
    <w:rsid w:val="00E13694"/>
    <w:rsid w:val="00E137A3"/>
    <w:rsid w:val="00E14CA0"/>
    <w:rsid w:val="00E14EDA"/>
    <w:rsid w:val="00E1505C"/>
    <w:rsid w:val="00E151FD"/>
    <w:rsid w:val="00E1548C"/>
    <w:rsid w:val="00E154DF"/>
    <w:rsid w:val="00E157ED"/>
    <w:rsid w:val="00E15879"/>
    <w:rsid w:val="00E15DCC"/>
    <w:rsid w:val="00E160F6"/>
    <w:rsid w:val="00E166B4"/>
    <w:rsid w:val="00E169A0"/>
    <w:rsid w:val="00E16BBC"/>
    <w:rsid w:val="00E16F0F"/>
    <w:rsid w:val="00E17AF4"/>
    <w:rsid w:val="00E17E6D"/>
    <w:rsid w:val="00E2037B"/>
    <w:rsid w:val="00E204F0"/>
    <w:rsid w:val="00E20503"/>
    <w:rsid w:val="00E20718"/>
    <w:rsid w:val="00E20AB7"/>
    <w:rsid w:val="00E20EFB"/>
    <w:rsid w:val="00E211D1"/>
    <w:rsid w:val="00E21263"/>
    <w:rsid w:val="00E215E8"/>
    <w:rsid w:val="00E22860"/>
    <w:rsid w:val="00E22B9C"/>
    <w:rsid w:val="00E22D2A"/>
    <w:rsid w:val="00E22F10"/>
    <w:rsid w:val="00E22F91"/>
    <w:rsid w:val="00E2361B"/>
    <w:rsid w:val="00E23DA7"/>
    <w:rsid w:val="00E24B8D"/>
    <w:rsid w:val="00E24F19"/>
    <w:rsid w:val="00E2565D"/>
    <w:rsid w:val="00E257E9"/>
    <w:rsid w:val="00E25EE3"/>
    <w:rsid w:val="00E26E05"/>
    <w:rsid w:val="00E27064"/>
    <w:rsid w:val="00E272E0"/>
    <w:rsid w:val="00E274B6"/>
    <w:rsid w:val="00E27984"/>
    <w:rsid w:val="00E27B52"/>
    <w:rsid w:val="00E27F17"/>
    <w:rsid w:val="00E300BD"/>
    <w:rsid w:val="00E30C4A"/>
    <w:rsid w:val="00E31160"/>
    <w:rsid w:val="00E31392"/>
    <w:rsid w:val="00E31FD6"/>
    <w:rsid w:val="00E3266D"/>
    <w:rsid w:val="00E3267D"/>
    <w:rsid w:val="00E32748"/>
    <w:rsid w:val="00E327FE"/>
    <w:rsid w:val="00E32E36"/>
    <w:rsid w:val="00E33B20"/>
    <w:rsid w:val="00E341ED"/>
    <w:rsid w:val="00E34399"/>
    <w:rsid w:val="00E34549"/>
    <w:rsid w:val="00E34628"/>
    <w:rsid w:val="00E34AD7"/>
    <w:rsid w:val="00E34ADA"/>
    <w:rsid w:val="00E358C5"/>
    <w:rsid w:val="00E35D46"/>
    <w:rsid w:val="00E366C7"/>
    <w:rsid w:val="00E36BF1"/>
    <w:rsid w:val="00E373F5"/>
    <w:rsid w:val="00E37B80"/>
    <w:rsid w:val="00E37B92"/>
    <w:rsid w:val="00E37DFE"/>
    <w:rsid w:val="00E402C2"/>
    <w:rsid w:val="00E40355"/>
    <w:rsid w:val="00E404EC"/>
    <w:rsid w:val="00E405FC"/>
    <w:rsid w:val="00E40D4F"/>
    <w:rsid w:val="00E40FBB"/>
    <w:rsid w:val="00E4123A"/>
    <w:rsid w:val="00E4187B"/>
    <w:rsid w:val="00E42A58"/>
    <w:rsid w:val="00E42E22"/>
    <w:rsid w:val="00E42E2A"/>
    <w:rsid w:val="00E42E7E"/>
    <w:rsid w:val="00E42F30"/>
    <w:rsid w:val="00E4381B"/>
    <w:rsid w:val="00E4397C"/>
    <w:rsid w:val="00E43EFC"/>
    <w:rsid w:val="00E44326"/>
    <w:rsid w:val="00E449BE"/>
    <w:rsid w:val="00E45215"/>
    <w:rsid w:val="00E45657"/>
    <w:rsid w:val="00E45818"/>
    <w:rsid w:val="00E45BE9"/>
    <w:rsid w:val="00E46671"/>
    <w:rsid w:val="00E4684F"/>
    <w:rsid w:val="00E46A5F"/>
    <w:rsid w:val="00E46DAC"/>
    <w:rsid w:val="00E474FA"/>
    <w:rsid w:val="00E4790D"/>
    <w:rsid w:val="00E47ED1"/>
    <w:rsid w:val="00E50F14"/>
    <w:rsid w:val="00E5114E"/>
    <w:rsid w:val="00E51FCC"/>
    <w:rsid w:val="00E5239D"/>
    <w:rsid w:val="00E524AA"/>
    <w:rsid w:val="00E52713"/>
    <w:rsid w:val="00E52B81"/>
    <w:rsid w:val="00E52E2E"/>
    <w:rsid w:val="00E53547"/>
    <w:rsid w:val="00E54386"/>
    <w:rsid w:val="00E54E52"/>
    <w:rsid w:val="00E55879"/>
    <w:rsid w:val="00E55EF3"/>
    <w:rsid w:val="00E56135"/>
    <w:rsid w:val="00E563DD"/>
    <w:rsid w:val="00E569E3"/>
    <w:rsid w:val="00E57225"/>
    <w:rsid w:val="00E57585"/>
    <w:rsid w:val="00E600C6"/>
    <w:rsid w:val="00E6070E"/>
    <w:rsid w:val="00E60AB1"/>
    <w:rsid w:val="00E60FF3"/>
    <w:rsid w:val="00E612CF"/>
    <w:rsid w:val="00E614C3"/>
    <w:rsid w:val="00E6157A"/>
    <w:rsid w:val="00E61962"/>
    <w:rsid w:val="00E61C4B"/>
    <w:rsid w:val="00E61F9B"/>
    <w:rsid w:val="00E628FE"/>
    <w:rsid w:val="00E62BD5"/>
    <w:rsid w:val="00E633E9"/>
    <w:rsid w:val="00E64708"/>
    <w:rsid w:val="00E65256"/>
    <w:rsid w:val="00E654FB"/>
    <w:rsid w:val="00E6572A"/>
    <w:rsid w:val="00E65BEC"/>
    <w:rsid w:val="00E66326"/>
    <w:rsid w:val="00E668F2"/>
    <w:rsid w:val="00E67463"/>
    <w:rsid w:val="00E67F4B"/>
    <w:rsid w:val="00E7005A"/>
    <w:rsid w:val="00E706B6"/>
    <w:rsid w:val="00E710F5"/>
    <w:rsid w:val="00E71260"/>
    <w:rsid w:val="00E7158D"/>
    <w:rsid w:val="00E71F9B"/>
    <w:rsid w:val="00E72006"/>
    <w:rsid w:val="00E7273F"/>
    <w:rsid w:val="00E72764"/>
    <w:rsid w:val="00E727B4"/>
    <w:rsid w:val="00E72843"/>
    <w:rsid w:val="00E7379E"/>
    <w:rsid w:val="00E74298"/>
    <w:rsid w:val="00E743C7"/>
    <w:rsid w:val="00E743FF"/>
    <w:rsid w:val="00E744BF"/>
    <w:rsid w:val="00E74615"/>
    <w:rsid w:val="00E74937"/>
    <w:rsid w:val="00E7576A"/>
    <w:rsid w:val="00E75AC3"/>
    <w:rsid w:val="00E75C06"/>
    <w:rsid w:val="00E76B52"/>
    <w:rsid w:val="00E76CEA"/>
    <w:rsid w:val="00E77197"/>
    <w:rsid w:val="00E77221"/>
    <w:rsid w:val="00E77391"/>
    <w:rsid w:val="00E7740C"/>
    <w:rsid w:val="00E77C6A"/>
    <w:rsid w:val="00E77E18"/>
    <w:rsid w:val="00E802F8"/>
    <w:rsid w:val="00E80432"/>
    <w:rsid w:val="00E8051E"/>
    <w:rsid w:val="00E805AF"/>
    <w:rsid w:val="00E8083A"/>
    <w:rsid w:val="00E80C81"/>
    <w:rsid w:val="00E819D7"/>
    <w:rsid w:val="00E81A6D"/>
    <w:rsid w:val="00E81BC4"/>
    <w:rsid w:val="00E82AD7"/>
    <w:rsid w:val="00E82CCF"/>
    <w:rsid w:val="00E82D05"/>
    <w:rsid w:val="00E82ECE"/>
    <w:rsid w:val="00E82FA9"/>
    <w:rsid w:val="00E8389F"/>
    <w:rsid w:val="00E83B44"/>
    <w:rsid w:val="00E83DB2"/>
    <w:rsid w:val="00E83F39"/>
    <w:rsid w:val="00E844C0"/>
    <w:rsid w:val="00E84537"/>
    <w:rsid w:val="00E847E5"/>
    <w:rsid w:val="00E85642"/>
    <w:rsid w:val="00E860D1"/>
    <w:rsid w:val="00E861BC"/>
    <w:rsid w:val="00E862FD"/>
    <w:rsid w:val="00E8677F"/>
    <w:rsid w:val="00E86995"/>
    <w:rsid w:val="00E86E73"/>
    <w:rsid w:val="00E87452"/>
    <w:rsid w:val="00E879CA"/>
    <w:rsid w:val="00E87A6C"/>
    <w:rsid w:val="00E87EA9"/>
    <w:rsid w:val="00E90115"/>
    <w:rsid w:val="00E90365"/>
    <w:rsid w:val="00E903EE"/>
    <w:rsid w:val="00E90A48"/>
    <w:rsid w:val="00E91215"/>
    <w:rsid w:val="00E91570"/>
    <w:rsid w:val="00E91D7E"/>
    <w:rsid w:val="00E91F7A"/>
    <w:rsid w:val="00E91FA7"/>
    <w:rsid w:val="00E9206D"/>
    <w:rsid w:val="00E926C8"/>
    <w:rsid w:val="00E929E3"/>
    <w:rsid w:val="00E92A43"/>
    <w:rsid w:val="00E92DDF"/>
    <w:rsid w:val="00E93523"/>
    <w:rsid w:val="00E939F1"/>
    <w:rsid w:val="00E94AE0"/>
    <w:rsid w:val="00E9509A"/>
    <w:rsid w:val="00E95724"/>
    <w:rsid w:val="00E95C90"/>
    <w:rsid w:val="00E962F6"/>
    <w:rsid w:val="00E96A10"/>
    <w:rsid w:val="00E96B95"/>
    <w:rsid w:val="00E974AC"/>
    <w:rsid w:val="00E97B26"/>
    <w:rsid w:val="00E97C3B"/>
    <w:rsid w:val="00E97D47"/>
    <w:rsid w:val="00E97F2D"/>
    <w:rsid w:val="00E97F37"/>
    <w:rsid w:val="00E97F99"/>
    <w:rsid w:val="00EA0D6F"/>
    <w:rsid w:val="00EA135D"/>
    <w:rsid w:val="00EA168B"/>
    <w:rsid w:val="00EA20CB"/>
    <w:rsid w:val="00EA211A"/>
    <w:rsid w:val="00EA22EB"/>
    <w:rsid w:val="00EA2B43"/>
    <w:rsid w:val="00EA31F3"/>
    <w:rsid w:val="00EA361B"/>
    <w:rsid w:val="00EA3AA2"/>
    <w:rsid w:val="00EA3AE5"/>
    <w:rsid w:val="00EA4E27"/>
    <w:rsid w:val="00EA5045"/>
    <w:rsid w:val="00EA52B5"/>
    <w:rsid w:val="00EA5366"/>
    <w:rsid w:val="00EA5934"/>
    <w:rsid w:val="00EA5CEB"/>
    <w:rsid w:val="00EA5E20"/>
    <w:rsid w:val="00EA63A6"/>
    <w:rsid w:val="00EA6791"/>
    <w:rsid w:val="00EA68B3"/>
    <w:rsid w:val="00EA68D2"/>
    <w:rsid w:val="00EA68E5"/>
    <w:rsid w:val="00EA69CF"/>
    <w:rsid w:val="00EA6F88"/>
    <w:rsid w:val="00EA72AB"/>
    <w:rsid w:val="00EA7546"/>
    <w:rsid w:val="00EA7ACA"/>
    <w:rsid w:val="00EB024F"/>
    <w:rsid w:val="00EB0726"/>
    <w:rsid w:val="00EB0937"/>
    <w:rsid w:val="00EB09AE"/>
    <w:rsid w:val="00EB0E2D"/>
    <w:rsid w:val="00EB0E4D"/>
    <w:rsid w:val="00EB126D"/>
    <w:rsid w:val="00EB15CA"/>
    <w:rsid w:val="00EB1641"/>
    <w:rsid w:val="00EB1712"/>
    <w:rsid w:val="00EB2076"/>
    <w:rsid w:val="00EB2213"/>
    <w:rsid w:val="00EB2859"/>
    <w:rsid w:val="00EB2FAB"/>
    <w:rsid w:val="00EB2FB2"/>
    <w:rsid w:val="00EB3FA9"/>
    <w:rsid w:val="00EB45B0"/>
    <w:rsid w:val="00EB47E2"/>
    <w:rsid w:val="00EB4855"/>
    <w:rsid w:val="00EB4D42"/>
    <w:rsid w:val="00EB5AE7"/>
    <w:rsid w:val="00EB5D21"/>
    <w:rsid w:val="00EB5E36"/>
    <w:rsid w:val="00EB60DE"/>
    <w:rsid w:val="00EB664C"/>
    <w:rsid w:val="00EB6B56"/>
    <w:rsid w:val="00EB6D45"/>
    <w:rsid w:val="00EB6E2B"/>
    <w:rsid w:val="00EB6EC9"/>
    <w:rsid w:val="00EB73E6"/>
    <w:rsid w:val="00EB76D7"/>
    <w:rsid w:val="00EB7958"/>
    <w:rsid w:val="00EB7C78"/>
    <w:rsid w:val="00EB7DFD"/>
    <w:rsid w:val="00EC0089"/>
    <w:rsid w:val="00EC03C3"/>
    <w:rsid w:val="00EC078B"/>
    <w:rsid w:val="00EC094D"/>
    <w:rsid w:val="00EC11E6"/>
    <w:rsid w:val="00EC159F"/>
    <w:rsid w:val="00EC17A9"/>
    <w:rsid w:val="00EC17F0"/>
    <w:rsid w:val="00EC1A81"/>
    <w:rsid w:val="00EC1C0E"/>
    <w:rsid w:val="00EC29B3"/>
    <w:rsid w:val="00EC337A"/>
    <w:rsid w:val="00EC339E"/>
    <w:rsid w:val="00EC348E"/>
    <w:rsid w:val="00EC38B3"/>
    <w:rsid w:val="00EC3B33"/>
    <w:rsid w:val="00EC4A96"/>
    <w:rsid w:val="00EC519A"/>
    <w:rsid w:val="00EC5A82"/>
    <w:rsid w:val="00EC5D9B"/>
    <w:rsid w:val="00EC5F54"/>
    <w:rsid w:val="00EC60DA"/>
    <w:rsid w:val="00EC6292"/>
    <w:rsid w:val="00EC69D7"/>
    <w:rsid w:val="00EC6DED"/>
    <w:rsid w:val="00EC6FF8"/>
    <w:rsid w:val="00EC7C75"/>
    <w:rsid w:val="00EC7CB3"/>
    <w:rsid w:val="00ED14C6"/>
    <w:rsid w:val="00ED270C"/>
    <w:rsid w:val="00ED36BC"/>
    <w:rsid w:val="00ED5191"/>
    <w:rsid w:val="00ED5B48"/>
    <w:rsid w:val="00ED6066"/>
    <w:rsid w:val="00ED6471"/>
    <w:rsid w:val="00ED69EE"/>
    <w:rsid w:val="00ED6FCC"/>
    <w:rsid w:val="00ED7354"/>
    <w:rsid w:val="00ED74B7"/>
    <w:rsid w:val="00ED79E7"/>
    <w:rsid w:val="00ED7BF1"/>
    <w:rsid w:val="00EE0A6D"/>
    <w:rsid w:val="00EE0B99"/>
    <w:rsid w:val="00EE0FA2"/>
    <w:rsid w:val="00EE14FC"/>
    <w:rsid w:val="00EE16A1"/>
    <w:rsid w:val="00EE1F50"/>
    <w:rsid w:val="00EE201A"/>
    <w:rsid w:val="00EE2120"/>
    <w:rsid w:val="00EE2482"/>
    <w:rsid w:val="00EE2FC9"/>
    <w:rsid w:val="00EE30F7"/>
    <w:rsid w:val="00EE31FA"/>
    <w:rsid w:val="00EE360B"/>
    <w:rsid w:val="00EE365A"/>
    <w:rsid w:val="00EE367B"/>
    <w:rsid w:val="00EE3D70"/>
    <w:rsid w:val="00EE3FCF"/>
    <w:rsid w:val="00EE40CB"/>
    <w:rsid w:val="00EE4504"/>
    <w:rsid w:val="00EE490C"/>
    <w:rsid w:val="00EE4A74"/>
    <w:rsid w:val="00EE4B53"/>
    <w:rsid w:val="00EE4C40"/>
    <w:rsid w:val="00EE4FCC"/>
    <w:rsid w:val="00EE58A7"/>
    <w:rsid w:val="00EE5A91"/>
    <w:rsid w:val="00EE5F5D"/>
    <w:rsid w:val="00EE6311"/>
    <w:rsid w:val="00EE6472"/>
    <w:rsid w:val="00EE6833"/>
    <w:rsid w:val="00EE6CC0"/>
    <w:rsid w:val="00EF0BB8"/>
    <w:rsid w:val="00EF0D57"/>
    <w:rsid w:val="00EF1293"/>
    <w:rsid w:val="00EF17D7"/>
    <w:rsid w:val="00EF1B91"/>
    <w:rsid w:val="00EF1E84"/>
    <w:rsid w:val="00EF25CB"/>
    <w:rsid w:val="00EF2F14"/>
    <w:rsid w:val="00EF2F46"/>
    <w:rsid w:val="00EF32A5"/>
    <w:rsid w:val="00EF3735"/>
    <w:rsid w:val="00EF3B31"/>
    <w:rsid w:val="00EF3CA2"/>
    <w:rsid w:val="00EF3F3B"/>
    <w:rsid w:val="00EF4D76"/>
    <w:rsid w:val="00EF4E4D"/>
    <w:rsid w:val="00EF52A1"/>
    <w:rsid w:val="00EF54BD"/>
    <w:rsid w:val="00EF5DC6"/>
    <w:rsid w:val="00EF611D"/>
    <w:rsid w:val="00EF65ED"/>
    <w:rsid w:val="00EF66A2"/>
    <w:rsid w:val="00EF6CAF"/>
    <w:rsid w:val="00EF6CF1"/>
    <w:rsid w:val="00EF788E"/>
    <w:rsid w:val="00EF7DDF"/>
    <w:rsid w:val="00F00722"/>
    <w:rsid w:val="00F00A19"/>
    <w:rsid w:val="00F00DF5"/>
    <w:rsid w:val="00F01E87"/>
    <w:rsid w:val="00F01F81"/>
    <w:rsid w:val="00F028A4"/>
    <w:rsid w:val="00F028F8"/>
    <w:rsid w:val="00F02948"/>
    <w:rsid w:val="00F02EAD"/>
    <w:rsid w:val="00F032D2"/>
    <w:rsid w:val="00F039B1"/>
    <w:rsid w:val="00F03E89"/>
    <w:rsid w:val="00F04148"/>
    <w:rsid w:val="00F04358"/>
    <w:rsid w:val="00F045C0"/>
    <w:rsid w:val="00F04CE1"/>
    <w:rsid w:val="00F0537A"/>
    <w:rsid w:val="00F05D8D"/>
    <w:rsid w:val="00F05DED"/>
    <w:rsid w:val="00F07059"/>
    <w:rsid w:val="00F073EB"/>
    <w:rsid w:val="00F07449"/>
    <w:rsid w:val="00F07607"/>
    <w:rsid w:val="00F07655"/>
    <w:rsid w:val="00F077B4"/>
    <w:rsid w:val="00F0795A"/>
    <w:rsid w:val="00F10346"/>
    <w:rsid w:val="00F105A9"/>
    <w:rsid w:val="00F107A5"/>
    <w:rsid w:val="00F109A0"/>
    <w:rsid w:val="00F10B34"/>
    <w:rsid w:val="00F10DC7"/>
    <w:rsid w:val="00F10FFA"/>
    <w:rsid w:val="00F11871"/>
    <w:rsid w:val="00F11960"/>
    <w:rsid w:val="00F11F0B"/>
    <w:rsid w:val="00F123F6"/>
    <w:rsid w:val="00F12693"/>
    <w:rsid w:val="00F1296A"/>
    <w:rsid w:val="00F12B60"/>
    <w:rsid w:val="00F12DBC"/>
    <w:rsid w:val="00F13350"/>
    <w:rsid w:val="00F1337E"/>
    <w:rsid w:val="00F1364E"/>
    <w:rsid w:val="00F1381C"/>
    <w:rsid w:val="00F13835"/>
    <w:rsid w:val="00F13CC0"/>
    <w:rsid w:val="00F14A06"/>
    <w:rsid w:val="00F14AD8"/>
    <w:rsid w:val="00F150E2"/>
    <w:rsid w:val="00F151A5"/>
    <w:rsid w:val="00F15519"/>
    <w:rsid w:val="00F15575"/>
    <w:rsid w:val="00F155C0"/>
    <w:rsid w:val="00F15613"/>
    <w:rsid w:val="00F158C4"/>
    <w:rsid w:val="00F15A38"/>
    <w:rsid w:val="00F15FBD"/>
    <w:rsid w:val="00F16220"/>
    <w:rsid w:val="00F16ACD"/>
    <w:rsid w:val="00F16CC0"/>
    <w:rsid w:val="00F1754B"/>
    <w:rsid w:val="00F175E3"/>
    <w:rsid w:val="00F175E7"/>
    <w:rsid w:val="00F178EF"/>
    <w:rsid w:val="00F20297"/>
    <w:rsid w:val="00F21DD1"/>
    <w:rsid w:val="00F21F07"/>
    <w:rsid w:val="00F22024"/>
    <w:rsid w:val="00F220DA"/>
    <w:rsid w:val="00F22218"/>
    <w:rsid w:val="00F22365"/>
    <w:rsid w:val="00F225F2"/>
    <w:rsid w:val="00F226E2"/>
    <w:rsid w:val="00F22CF6"/>
    <w:rsid w:val="00F2374D"/>
    <w:rsid w:val="00F24380"/>
    <w:rsid w:val="00F25171"/>
    <w:rsid w:val="00F2525F"/>
    <w:rsid w:val="00F2538A"/>
    <w:rsid w:val="00F25653"/>
    <w:rsid w:val="00F25690"/>
    <w:rsid w:val="00F258E1"/>
    <w:rsid w:val="00F2598F"/>
    <w:rsid w:val="00F26004"/>
    <w:rsid w:val="00F26D36"/>
    <w:rsid w:val="00F27A59"/>
    <w:rsid w:val="00F27C4D"/>
    <w:rsid w:val="00F27E62"/>
    <w:rsid w:val="00F308B5"/>
    <w:rsid w:val="00F30910"/>
    <w:rsid w:val="00F30EAF"/>
    <w:rsid w:val="00F315C3"/>
    <w:rsid w:val="00F31CAD"/>
    <w:rsid w:val="00F322CB"/>
    <w:rsid w:val="00F3235C"/>
    <w:rsid w:val="00F32987"/>
    <w:rsid w:val="00F330A1"/>
    <w:rsid w:val="00F3437A"/>
    <w:rsid w:val="00F34469"/>
    <w:rsid w:val="00F344E7"/>
    <w:rsid w:val="00F34957"/>
    <w:rsid w:val="00F34C3F"/>
    <w:rsid w:val="00F34C68"/>
    <w:rsid w:val="00F34DE6"/>
    <w:rsid w:val="00F34DE8"/>
    <w:rsid w:val="00F351DA"/>
    <w:rsid w:val="00F355E0"/>
    <w:rsid w:val="00F36063"/>
    <w:rsid w:val="00F361B0"/>
    <w:rsid w:val="00F365E5"/>
    <w:rsid w:val="00F36CF8"/>
    <w:rsid w:val="00F371E0"/>
    <w:rsid w:val="00F372C6"/>
    <w:rsid w:val="00F403E3"/>
    <w:rsid w:val="00F40901"/>
    <w:rsid w:val="00F40A68"/>
    <w:rsid w:val="00F40E42"/>
    <w:rsid w:val="00F4133F"/>
    <w:rsid w:val="00F41456"/>
    <w:rsid w:val="00F41498"/>
    <w:rsid w:val="00F41890"/>
    <w:rsid w:val="00F41E0B"/>
    <w:rsid w:val="00F41F57"/>
    <w:rsid w:val="00F42A9D"/>
    <w:rsid w:val="00F42CE5"/>
    <w:rsid w:val="00F4342B"/>
    <w:rsid w:val="00F43707"/>
    <w:rsid w:val="00F43B76"/>
    <w:rsid w:val="00F44117"/>
    <w:rsid w:val="00F4412B"/>
    <w:rsid w:val="00F454D5"/>
    <w:rsid w:val="00F45F92"/>
    <w:rsid w:val="00F46222"/>
    <w:rsid w:val="00F466C8"/>
    <w:rsid w:val="00F4688A"/>
    <w:rsid w:val="00F4695A"/>
    <w:rsid w:val="00F46A75"/>
    <w:rsid w:val="00F47715"/>
    <w:rsid w:val="00F47F05"/>
    <w:rsid w:val="00F503F3"/>
    <w:rsid w:val="00F50471"/>
    <w:rsid w:val="00F5088A"/>
    <w:rsid w:val="00F51CCF"/>
    <w:rsid w:val="00F52872"/>
    <w:rsid w:val="00F52C65"/>
    <w:rsid w:val="00F52F88"/>
    <w:rsid w:val="00F530E1"/>
    <w:rsid w:val="00F53116"/>
    <w:rsid w:val="00F53315"/>
    <w:rsid w:val="00F537C8"/>
    <w:rsid w:val="00F53E82"/>
    <w:rsid w:val="00F53F50"/>
    <w:rsid w:val="00F54170"/>
    <w:rsid w:val="00F541B5"/>
    <w:rsid w:val="00F54784"/>
    <w:rsid w:val="00F54806"/>
    <w:rsid w:val="00F54905"/>
    <w:rsid w:val="00F54A9D"/>
    <w:rsid w:val="00F54F81"/>
    <w:rsid w:val="00F55029"/>
    <w:rsid w:val="00F556C0"/>
    <w:rsid w:val="00F55BAF"/>
    <w:rsid w:val="00F55D6E"/>
    <w:rsid w:val="00F55DEF"/>
    <w:rsid w:val="00F55F3E"/>
    <w:rsid w:val="00F575A8"/>
    <w:rsid w:val="00F57BF7"/>
    <w:rsid w:val="00F57CE2"/>
    <w:rsid w:val="00F57F32"/>
    <w:rsid w:val="00F6018A"/>
    <w:rsid w:val="00F604BC"/>
    <w:rsid w:val="00F6074A"/>
    <w:rsid w:val="00F60E91"/>
    <w:rsid w:val="00F61340"/>
    <w:rsid w:val="00F6156E"/>
    <w:rsid w:val="00F61848"/>
    <w:rsid w:val="00F618BA"/>
    <w:rsid w:val="00F61FCC"/>
    <w:rsid w:val="00F62455"/>
    <w:rsid w:val="00F625C9"/>
    <w:rsid w:val="00F62974"/>
    <w:rsid w:val="00F62BBB"/>
    <w:rsid w:val="00F62BC2"/>
    <w:rsid w:val="00F62D50"/>
    <w:rsid w:val="00F62E0A"/>
    <w:rsid w:val="00F631EC"/>
    <w:rsid w:val="00F63333"/>
    <w:rsid w:val="00F6371F"/>
    <w:rsid w:val="00F63AEA"/>
    <w:rsid w:val="00F63B9E"/>
    <w:rsid w:val="00F649E7"/>
    <w:rsid w:val="00F65015"/>
    <w:rsid w:val="00F65BB3"/>
    <w:rsid w:val="00F65D59"/>
    <w:rsid w:val="00F65E78"/>
    <w:rsid w:val="00F66177"/>
    <w:rsid w:val="00F665BD"/>
    <w:rsid w:val="00F701D4"/>
    <w:rsid w:val="00F70542"/>
    <w:rsid w:val="00F70888"/>
    <w:rsid w:val="00F714CA"/>
    <w:rsid w:val="00F718E0"/>
    <w:rsid w:val="00F726B6"/>
    <w:rsid w:val="00F72794"/>
    <w:rsid w:val="00F72971"/>
    <w:rsid w:val="00F7364E"/>
    <w:rsid w:val="00F736CF"/>
    <w:rsid w:val="00F73829"/>
    <w:rsid w:val="00F73868"/>
    <w:rsid w:val="00F7481B"/>
    <w:rsid w:val="00F74853"/>
    <w:rsid w:val="00F74C06"/>
    <w:rsid w:val="00F75266"/>
    <w:rsid w:val="00F75C91"/>
    <w:rsid w:val="00F75DB1"/>
    <w:rsid w:val="00F7679E"/>
    <w:rsid w:val="00F76A5C"/>
    <w:rsid w:val="00F76BB7"/>
    <w:rsid w:val="00F77022"/>
    <w:rsid w:val="00F77112"/>
    <w:rsid w:val="00F772C0"/>
    <w:rsid w:val="00F77369"/>
    <w:rsid w:val="00F77EF8"/>
    <w:rsid w:val="00F80251"/>
    <w:rsid w:val="00F80281"/>
    <w:rsid w:val="00F802F2"/>
    <w:rsid w:val="00F805C3"/>
    <w:rsid w:val="00F80CF4"/>
    <w:rsid w:val="00F80D0E"/>
    <w:rsid w:val="00F80E9A"/>
    <w:rsid w:val="00F81235"/>
    <w:rsid w:val="00F822C8"/>
    <w:rsid w:val="00F82391"/>
    <w:rsid w:val="00F82416"/>
    <w:rsid w:val="00F8254D"/>
    <w:rsid w:val="00F825B2"/>
    <w:rsid w:val="00F83077"/>
    <w:rsid w:val="00F8328F"/>
    <w:rsid w:val="00F836C4"/>
    <w:rsid w:val="00F836F6"/>
    <w:rsid w:val="00F843DD"/>
    <w:rsid w:val="00F847DA"/>
    <w:rsid w:val="00F8484A"/>
    <w:rsid w:val="00F848E4"/>
    <w:rsid w:val="00F84BE0"/>
    <w:rsid w:val="00F84C92"/>
    <w:rsid w:val="00F85A34"/>
    <w:rsid w:val="00F85EB4"/>
    <w:rsid w:val="00F86025"/>
    <w:rsid w:val="00F862AF"/>
    <w:rsid w:val="00F865B4"/>
    <w:rsid w:val="00F869B7"/>
    <w:rsid w:val="00F879C1"/>
    <w:rsid w:val="00F901BB"/>
    <w:rsid w:val="00F9077B"/>
    <w:rsid w:val="00F908E0"/>
    <w:rsid w:val="00F909E6"/>
    <w:rsid w:val="00F911E2"/>
    <w:rsid w:val="00F9204E"/>
    <w:rsid w:val="00F92804"/>
    <w:rsid w:val="00F92A4E"/>
    <w:rsid w:val="00F9333A"/>
    <w:rsid w:val="00F93509"/>
    <w:rsid w:val="00F93C7A"/>
    <w:rsid w:val="00F942B4"/>
    <w:rsid w:val="00F945B3"/>
    <w:rsid w:val="00F94B5F"/>
    <w:rsid w:val="00F95065"/>
    <w:rsid w:val="00F9507F"/>
    <w:rsid w:val="00F9517C"/>
    <w:rsid w:val="00F95CE7"/>
    <w:rsid w:val="00F95E55"/>
    <w:rsid w:val="00F95FA0"/>
    <w:rsid w:val="00F95FF6"/>
    <w:rsid w:val="00F9674C"/>
    <w:rsid w:val="00F97441"/>
    <w:rsid w:val="00F97638"/>
    <w:rsid w:val="00F97760"/>
    <w:rsid w:val="00F979E8"/>
    <w:rsid w:val="00F97E78"/>
    <w:rsid w:val="00F97F8D"/>
    <w:rsid w:val="00FA0548"/>
    <w:rsid w:val="00FA05EB"/>
    <w:rsid w:val="00FA07B6"/>
    <w:rsid w:val="00FA08D7"/>
    <w:rsid w:val="00FA08E9"/>
    <w:rsid w:val="00FA09CD"/>
    <w:rsid w:val="00FA113A"/>
    <w:rsid w:val="00FA12BB"/>
    <w:rsid w:val="00FA1422"/>
    <w:rsid w:val="00FA16BC"/>
    <w:rsid w:val="00FA1771"/>
    <w:rsid w:val="00FA2092"/>
    <w:rsid w:val="00FA2142"/>
    <w:rsid w:val="00FA2873"/>
    <w:rsid w:val="00FA2BAB"/>
    <w:rsid w:val="00FA30B1"/>
    <w:rsid w:val="00FA3A52"/>
    <w:rsid w:val="00FA3AFB"/>
    <w:rsid w:val="00FA3D02"/>
    <w:rsid w:val="00FA4138"/>
    <w:rsid w:val="00FA4617"/>
    <w:rsid w:val="00FA48D1"/>
    <w:rsid w:val="00FA4EEB"/>
    <w:rsid w:val="00FA563D"/>
    <w:rsid w:val="00FA67A5"/>
    <w:rsid w:val="00FA6D72"/>
    <w:rsid w:val="00FA6E17"/>
    <w:rsid w:val="00FA7174"/>
    <w:rsid w:val="00FA76F0"/>
    <w:rsid w:val="00FA78C3"/>
    <w:rsid w:val="00FB07FD"/>
    <w:rsid w:val="00FB0B7E"/>
    <w:rsid w:val="00FB104D"/>
    <w:rsid w:val="00FB141C"/>
    <w:rsid w:val="00FB157F"/>
    <w:rsid w:val="00FB17E2"/>
    <w:rsid w:val="00FB1B1E"/>
    <w:rsid w:val="00FB1BD7"/>
    <w:rsid w:val="00FB225E"/>
    <w:rsid w:val="00FB2506"/>
    <w:rsid w:val="00FB2B7E"/>
    <w:rsid w:val="00FB2D9E"/>
    <w:rsid w:val="00FB2FA1"/>
    <w:rsid w:val="00FB34BF"/>
    <w:rsid w:val="00FB358D"/>
    <w:rsid w:val="00FB3B91"/>
    <w:rsid w:val="00FB48DC"/>
    <w:rsid w:val="00FB4BE8"/>
    <w:rsid w:val="00FB5456"/>
    <w:rsid w:val="00FB5808"/>
    <w:rsid w:val="00FB581D"/>
    <w:rsid w:val="00FB5823"/>
    <w:rsid w:val="00FB59FE"/>
    <w:rsid w:val="00FB5A2E"/>
    <w:rsid w:val="00FB5EE5"/>
    <w:rsid w:val="00FB612E"/>
    <w:rsid w:val="00FB650A"/>
    <w:rsid w:val="00FB6706"/>
    <w:rsid w:val="00FB67FB"/>
    <w:rsid w:val="00FB6C32"/>
    <w:rsid w:val="00FB7942"/>
    <w:rsid w:val="00FB799E"/>
    <w:rsid w:val="00FB7C02"/>
    <w:rsid w:val="00FC07EC"/>
    <w:rsid w:val="00FC0C2E"/>
    <w:rsid w:val="00FC0E30"/>
    <w:rsid w:val="00FC0EA0"/>
    <w:rsid w:val="00FC1000"/>
    <w:rsid w:val="00FC1373"/>
    <w:rsid w:val="00FC13B1"/>
    <w:rsid w:val="00FC182E"/>
    <w:rsid w:val="00FC1F1A"/>
    <w:rsid w:val="00FC21F5"/>
    <w:rsid w:val="00FC2B1D"/>
    <w:rsid w:val="00FC3386"/>
    <w:rsid w:val="00FC3881"/>
    <w:rsid w:val="00FC464C"/>
    <w:rsid w:val="00FC4A20"/>
    <w:rsid w:val="00FC56C3"/>
    <w:rsid w:val="00FC5B66"/>
    <w:rsid w:val="00FC629E"/>
    <w:rsid w:val="00FC62D1"/>
    <w:rsid w:val="00FC66CC"/>
    <w:rsid w:val="00FC685F"/>
    <w:rsid w:val="00FC6C3A"/>
    <w:rsid w:val="00FC6CEA"/>
    <w:rsid w:val="00FC6D1B"/>
    <w:rsid w:val="00FC7820"/>
    <w:rsid w:val="00FC7957"/>
    <w:rsid w:val="00FC7F30"/>
    <w:rsid w:val="00FD00B5"/>
    <w:rsid w:val="00FD07CF"/>
    <w:rsid w:val="00FD0941"/>
    <w:rsid w:val="00FD0A54"/>
    <w:rsid w:val="00FD1B6D"/>
    <w:rsid w:val="00FD2068"/>
    <w:rsid w:val="00FD20B9"/>
    <w:rsid w:val="00FD2387"/>
    <w:rsid w:val="00FD247F"/>
    <w:rsid w:val="00FD25AA"/>
    <w:rsid w:val="00FD25CA"/>
    <w:rsid w:val="00FD268D"/>
    <w:rsid w:val="00FD2757"/>
    <w:rsid w:val="00FD2A67"/>
    <w:rsid w:val="00FD2D56"/>
    <w:rsid w:val="00FD2F8D"/>
    <w:rsid w:val="00FD376B"/>
    <w:rsid w:val="00FD4449"/>
    <w:rsid w:val="00FD4E99"/>
    <w:rsid w:val="00FD5C58"/>
    <w:rsid w:val="00FD6080"/>
    <w:rsid w:val="00FD6126"/>
    <w:rsid w:val="00FD626B"/>
    <w:rsid w:val="00FD6A01"/>
    <w:rsid w:val="00FD6BE9"/>
    <w:rsid w:val="00FD6C63"/>
    <w:rsid w:val="00FD6D28"/>
    <w:rsid w:val="00FD6D7C"/>
    <w:rsid w:val="00FD701D"/>
    <w:rsid w:val="00FD7040"/>
    <w:rsid w:val="00FD7071"/>
    <w:rsid w:val="00FD7A4B"/>
    <w:rsid w:val="00FD7E21"/>
    <w:rsid w:val="00FE014C"/>
    <w:rsid w:val="00FE0291"/>
    <w:rsid w:val="00FE0836"/>
    <w:rsid w:val="00FE0900"/>
    <w:rsid w:val="00FE0CFB"/>
    <w:rsid w:val="00FE10B2"/>
    <w:rsid w:val="00FE13BB"/>
    <w:rsid w:val="00FE221F"/>
    <w:rsid w:val="00FE22E7"/>
    <w:rsid w:val="00FE3168"/>
    <w:rsid w:val="00FE3688"/>
    <w:rsid w:val="00FE3B25"/>
    <w:rsid w:val="00FE43BA"/>
    <w:rsid w:val="00FE450C"/>
    <w:rsid w:val="00FE57AA"/>
    <w:rsid w:val="00FE5D27"/>
    <w:rsid w:val="00FE5EB3"/>
    <w:rsid w:val="00FE6AC3"/>
    <w:rsid w:val="00FE6B18"/>
    <w:rsid w:val="00FE6F6A"/>
    <w:rsid w:val="00FE736D"/>
    <w:rsid w:val="00FE790E"/>
    <w:rsid w:val="00FE7C6E"/>
    <w:rsid w:val="00FE7FF4"/>
    <w:rsid w:val="00FF0017"/>
    <w:rsid w:val="00FF009D"/>
    <w:rsid w:val="00FF038E"/>
    <w:rsid w:val="00FF04F7"/>
    <w:rsid w:val="00FF0500"/>
    <w:rsid w:val="00FF05F0"/>
    <w:rsid w:val="00FF0B33"/>
    <w:rsid w:val="00FF178C"/>
    <w:rsid w:val="00FF20CA"/>
    <w:rsid w:val="00FF2379"/>
    <w:rsid w:val="00FF2755"/>
    <w:rsid w:val="00FF2BB4"/>
    <w:rsid w:val="00FF354B"/>
    <w:rsid w:val="00FF3636"/>
    <w:rsid w:val="00FF3845"/>
    <w:rsid w:val="00FF3E26"/>
    <w:rsid w:val="00FF4257"/>
    <w:rsid w:val="00FF4A7B"/>
    <w:rsid w:val="00FF4BB8"/>
    <w:rsid w:val="00FF530F"/>
    <w:rsid w:val="00FF53D7"/>
    <w:rsid w:val="00FF551E"/>
    <w:rsid w:val="00FF55F0"/>
    <w:rsid w:val="00FF6B2B"/>
    <w:rsid w:val="00FF6E00"/>
    <w:rsid w:val="00FF70C7"/>
    <w:rsid w:val="00FF7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56DA35"/>
  <w15:docId w15:val="{AD5C28D8-54BB-43DB-9237-6A63F8905D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3F67"/>
    <w:pPr>
      <w:spacing w:after="0" w:line="240" w:lineRule="auto"/>
    </w:pPr>
    <w:rPr>
      <w:rFonts w:ascii="Calibri" w:hAnsi="Calibri" w:cs="Times New Roman"/>
    </w:rPr>
  </w:style>
  <w:style w:type="paragraph" w:styleId="Heading1">
    <w:name w:val="heading 1"/>
    <w:basedOn w:val="Normal"/>
    <w:next w:val="Normal"/>
    <w:link w:val="Heading1Char"/>
    <w:uiPriority w:val="9"/>
    <w:qFormat/>
    <w:rsid w:val="00F26D3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83F67"/>
    <w:pPr>
      <w:tabs>
        <w:tab w:val="center" w:pos="4703"/>
        <w:tab w:val="right" w:pos="9406"/>
      </w:tabs>
    </w:pPr>
    <w:rPr>
      <w:rFonts w:asciiTheme="minorHAnsi" w:hAnsiTheme="minorHAnsi" w:cstheme="minorBidi"/>
    </w:rPr>
  </w:style>
  <w:style w:type="character" w:customStyle="1" w:styleId="HeaderChar">
    <w:name w:val="Header Char"/>
    <w:basedOn w:val="DefaultParagraphFont"/>
    <w:link w:val="Header"/>
    <w:uiPriority w:val="99"/>
    <w:semiHidden/>
    <w:rsid w:val="00283F67"/>
  </w:style>
  <w:style w:type="paragraph" w:styleId="Footer">
    <w:name w:val="footer"/>
    <w:basedOn w:val="Normal"/>
    <w:link w:val="FooterChar"/>
    <w:uiPriority w:val="99"/>
    <w:unhideWhenUsed/>
    <w:rsid w:val="00283F67"/>
    <w:pPr>
      <w:tabs>
        <w:tab w:val="center" w:pos="4703"/>
        <w:tab w:val="right" w:pos="9406"/>
      </w:tabs>
    </w:pPr>
    <w:rPr>
      <w:rFonts w:asciiTheme="minorHAnsi" w:hAnsiTheme="minorHAnsi" w:cstheme="minorBidi"/>
    </w:rPr>
  </w:style>
  <w:style w:type="character" w:customStyle="1" w:styleId="FooterChar">
    <w:name w:val="Footer Char"/>
    <w:basedOn w:val="DefaultParagraphFont"/>
    <w:link w:val="Footer"/>
    <w:uiPriority w:val="99"/>
    <w:rsid w:val="00283F67"/>
  </w:style>
  <w:style w:type="paragraph" w:styleId="BalloonText">
    <w:name w:val="Balloon Text"/>
    <w:basedOn w:val="Normal"/>
    <w:link w:val="BalloonTextChar"/>
    <w:uiPriority w:val="99"/>
    <w:semiHidden/>
    <w:unhideWhenUsed/>
    <w:rsid w:val="00DC1B3A"/>
    <w:rPr>
      <w:rFonts w:ascii="Tahoma" w:hAnsi="Tahoma" w:cs="Tahoma"/>
      <w:sz w:val="16"/>
      <w:szCs w:val="16"/>
    </w:rPr>
  </w:style>
  <w:style w:type="character" w:customStyle="1" w:styleId="BalloonTextChar">
    <w:name w:val="Balloon Text Char"/>
    <w:basedOn w:val="DefaultParagraphFont"/>
    <w:link w:val="BalloonText"/>
    <w:uiPriority w:val="99"/>
    <w:semiHidden/>
    <w:rsid w:val="00DC1B3A"/>
    <w:rPr>
      <w:rFonts w:ascii="Tahoma" w:hAnsi="Tahoma" w:cs="Tahoma"/>
      <w:sz w:val="16"/>
      <w:szCs w:val="16"/>
    </w:rPr>
  </w:style>
  <w:style w:type="paragraph" w:styleId="ListParagraph">
    <w:name w:val="List Paragraph"/>
    <w:basedOn w:val="Normal"/>
    <w:uiPriority w:val="34"/>
    <w:qFormat/>
    <w:rsid w:val="00410533"/>
    <w:pPr>
      <w:ind w:left="720"/>
      <w:contextualSpacing/>
    </w:pPr>
  </w:style>
  <w:style w:type="character" w:customStyle="1" w:styleId="Heading1Char">
    <w:name w:val="Heading 1 Char"/>
    <w:basedOn w:val="DefaultParagraphFont"/>
    <w:link w:val="Heading1"/>
    <w:uiPriority w:val="9"/>
    <w:rsid w:val="00F26D36"/>
    <w:rPr>
      <w:rFonts w:asciiTheme="majorHAnsi" w:eastAsiaTheme="majorEastAsia" w:hAnsiTheme="majorHAnsi" w:cstheme="majorBidi"/>
      <w:b/>
      <w:bCs/>
      <w:color w:val="365F91" w:themeColor="accent1" w:themeShade="BF"/>
      <w:sz w:val="28"/>
      <w:szCs w:val="28"/>
    </w:rPr>
  </w:style>
  <w:style w:type="paragraph" w:styleId="FootnoteText">
    <w:name w:val="footnote text"/>
    <w:basedOn w:val="Normal"/>
    <w:link w:val="FootnoteTextChar"/>
    <w:uiPriority w:val="99"/>
    <w:semiHidden/>
    <w:unhideWhenUsed/>
    <w:rsid w:val="003E600E"/>
    <w:rPr>
      <w:sz w:val="20"/>
      <w:szCs w:val="20"/>
    </w:rPr>
  </w:style>
  <w:style w:type="character" w:customStyle="1" w:styleId="FootnoteTextChar">
    <w:name w:val="Footnote Text Char"/>
    <w:basedOn w:val="DefaultParagraphFont"/>
    <w:link w:val="FootnoteText"/>
    <w:uiPriority w:val="99"/>
    <w:semiHidden/>
    <w:rsid w:val="003E600E"/>
    <w:rPr>
      <w:rFonts w:ascii="Calibri" w:hAnsi="Calibri" w:cs="Times New Roman"/>
      <w:sz w:val="20"/>
      <w:szCs w:val="20"/>
    </w:rPr>
  </w:style>
  <w:style w:type="character" w:styleId="FootnoteReference">
    <w:name w:val="footnote reference"/>
    <w:basedOn w:val="DefaultParagraphFont"/>
    <w:uiPriority w:val="99"/>
    <w:semiHidden/>
    <w:unhideWhenUsed/>
    <w:rsid w:val="003E600E"/>
    <w:rPr>
      <w:vertAlign w:val="superscript"/>
    </w:rPr>
  </w:style>
  <w:style w:type="character" w:styleId="Hyperlink">
    <w:name w:val="Hyperlink"/>
    <w:basedOn w:val="DefaultParagraphFont"/>
    <w:uiPriority w:val="99"/>
    <w:unhideWhenUsed/>
    <w:rsid w:val="003E600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jpe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gif"/><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image" Target="media/image20.jpe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3C39EC-6004-45D4-9397-C19012CD9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3036</Words>
  <Characters>17306</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20302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Lone</dc:creator>
  <cp:lastModifiedBy>Darko Petrovic</cp:lastModifiedBy>
  <cp:revision>5</cp:revision>
  <dcterms:created xsi:type="dcterms:W3CDTF">2016-08-13T18:21:00Z</dcterms:created>
  <dcterms:modified xsi:type="dcterms:W3CDTF">2016-08-14T08:32:00Z</dcterms:modified>
</cp:coreProperties>
</file>