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6459FF" w:rsidRDefault="009E44D0" w:rsidP="00BB002C">
      <w:pPr>
        <w:pStyle w:val="a2"/>
      </w:pPr>
      <w:r w:rsidRPr="009E44D0">
        <w:rPr>
          <w:rFonts w:hint="eastAsia"/>
        </w:rPr>
        <w:t>ПРОЦЕС</w:t>
      </w:r>
      <w:r w:rsidRPr="009E44D0">
        <w:t xml:space="preserve"> </w:t>
      </w:r>
      <w:r w:rsidRPr="009E44D0">
        <w:rPr>
          <w:rFonts w:hint="eastAsia"/>
        </w:rPr>
        <w:t>ПРИПРЕМЕ</w:t>
      </w:r>
      <w:r w:rsidRPr="009E44D0">
        <w:t xml:space="preserve"> </w:t>
      </w:r>
      <w:r w:rsidRPr="009E44D0">
        <w:rPr>
          <w:rFonts w:hint="eastAsia"/>
        </w:rPr>
        <w:t>И</w:t>
      </w:r>
      <w:r w:rsidRPr="009E44D0">
        <w:t xml:space="preserve"> </w:t>
      </w:r>
      <w:r w:rsidRPr="009E44D0">
        <w:rPr>
          <w:rFonts w:hint="eastAsia"/>
        </w:rPr>
        <w:t>ДОНОШЕЊА</w:t>
      </w:r>
      <w:r w:rsidRPr="009E44D0">
        <w:t xml:space="preserve"> </w:t>
      </w:r>
      <w:r w:rsidRPr="009E44D0">
        <w:rPr>
          <w:rFonts w:hint="eastAsia"/>
        </w:rPr>
        <w:t>СТРАТЕГИЈЕ</w:t>
      </w:r>
      <w:r w:rsidRPr="009E44D0">
        <w:t xml:space="preserve"> </w:t>
      </w:r>
      <w:r w:rsidRPr="009E44D0">
        <w:rPr>
          <w:rFonts w:hint="eastAsia"/>
        </w:rPr>
        <w:t>БЕЗБЕДНОСТИ</w:t>
      </w:r>
      <w:r w:rsidRPr="009E44D0">
        <w:t xml:space="preserve"> </w:t>
      </w:r>
      <w:r w:rsidRPr="009E44D0">
        <w:rPr>
          <w:rFonts w:hint="eastAsia"/>
        </w:rPr>
        <w:t>САОБРАЋАЈА–</w:t>
      </w:r>
      <w:r w:rsidRPr="009E44D0">
        <w:t xml:space="preserve"> </w:t>
      </w:r>
      <w:r w:rsidRPr="009E44D0">
        <w:rPr>
          <w:rFonts w:hint="eastAsia"/>
        </w:rPr>
        <w:t>СТУДИЈА</w:t>
      </w:r>
      <w:r w:rsidRPr="009E44D0">
        <w:t xml:space="preserve"> </w:t>
      </w:r>
      <w:r w:rsidRPr="009E44D0">
        <w:rPr>
          <w:rFonts w:hint="eastAsia"/>
        </w:rPr>
        <w:t>СЛУЧАЈА</w:t>
      </w:r>
      <w:r w:rsidRPr="009E44D0">
        <w:t xml:space="preserve"> </w:t>
      </w:r>
      <w:r w:rsidRPr="009E44D0">
        <w:rPr>
          <w:rFonts w:hint="eastAsia"/>
        </w:rPr>
        <w:t>ЗА</w:t>
      </w:r>
      <w:r w:rsidRPr="009E44D0">
        <w:t xml:space="preserve"> </w:t>
      </w:r>
      <w:r w:rsidRPr="009E44D0">
        <w:rPr>
          <w:rFonts w:hint="eastAsia"/>
        </w:rPr>
        <w:t>ГРАД</w:t>
      </w:r>
      <w:r w:rsidRPr="009E44D0">
        <w:t xml:space="preserve"> </w:t>
      </w:r>
      <w:r w:rsidRPr="009E44D0">
        <w:rPr>
          <w:rFonts w:hint="eastAsia"/>
        </w:rPr>
        <w:t>БЕОГРАД</w:t>
      </w:r>
    </w:p>
    <w:p w:rsidR="001A19AB" w:rsidRPr="006459FF" w:rsidRDefault="009E44D0" w:rsidP="00E80CBE">
      <w:pPr>
        <w:pStyle w:val="a2"/>
      </w:pPr>
      <w:r w:rsidRPr="009E44D0">
        <w:t>THE PROCESS OF PREPARING AND ADOPTING A ROAD SAFETY STRATEGY</w:t>
      </w:r>
      <w:r w:rsidR="000B7771" w:rsidRPr="006459FF">
        <w:t xml:space="preserve"> </w:t>
      </w:r>
    </w:p>
    <w:p w:rsidR="009E44D0" w:rsidRPr="00951037" w:rsidRDefault="009E44D0" w:rsidP="009E44D0">
      <w:pPr>
        <w:pStyle w:val="a3"/>
        <w:rPr>
          <w:lang w:val="sr-Cyrl-RS"/>
        </w:rPr>
      </w:pPr>
      <w:r>
        <w:rPr>
          <w:lang w:val="sr-Cyrl-RS"/>
        </w:rPr>
        <w:t>Крсто Липовац</w:t>
      </w:r>
      <w:r w:rsidRPr="00951037">
        <w:rPr>
          <w:rStyle w:val="FootnoteReference"/>
          <w:lang w:val="sr-Cyrl-RS"/>
        </w:rPr>
        <w:footnoteReference w:id="1"/>
      </w:r>
      <w:r>
        <w:rPr>
          <w:lang w:val="sr-Cyrl-RS"/>
        </w:rPr>
        <w:t>,</w:t>
      </w:r>
      <w:r w:rsidRPr="00EF66F8">
        <w:rPr>
          <w:lang w:val="sr-Cyrl-RS"/>
        </w:rPr>
        <w:t xml:space="preserve"> </w:t>
      </w:r>
      <w:r>
        <w:rPr>
          <w:lang w:val="sr-Cyrl-RS"/>
        </w:rPr>
        <w:t>Филип Филиповић</w:t>
      </w:r>
      <w:r w:rsidRPr="00951037">
        <w:rPr>
          <w:rStyle w:val="FootnoteReference"/>
          <w:lang w:val="sr-Cyrl-RS"/>
        </w:rPr>
        <w:footnoteReference w:id="2"/>
      </w:r>
      <w:r>
        <w:rPr>
          <w:lang w:val="sr-Cyrl-RS"/>
        </w:rPr>
        <w:t>, Славиша Гајић</w:t>
      </w:r>
      <w:r>
        <w:rPr>
          <w:rStyle w:val="FootnoteReference"/>
          <w:lang w:val="sr-Cyrl-RS"/>
        </w:rPr>
        <w:footnoteReference w:id="3"/>
      </w:r>
    </w:p>
    <w:p w:rsidR="004A4828" w:rsidRPr="006459FF" w:rsidRDefault="004A4828" w:rsidP="004A4828">
      <w:pPr>
        <w:pStyle w:val="Subtitle"/>
        <w:rPr>
          <w:rFonts w:ascii="Times New Roman" w:hAnsi="Times New Roman"/>
          <w:sz w:val="20"/>
          <w:szCs w:val="20"/>
        </w:rPr>
      </w:pPr>
    </w:p>
    <w:p w:rsidR="009E44D0" w:rsidRPr="0012047B" w:rsidRDefault="00A26BDF" w:rsidP="009E44D0">
      <w:pPr>
        <w:pStyle w:val="-0"/>
        <w:rPr>
          <w:lang w:val="sr-Latn-RS"/>
        </w:rPr>
      </w:pPr>
      <w:r w:rsidRPr="006459FF">
        <w:rPr>
          <w:b/>
        </w:rPr>
        <w:t xml:space="preserve">Резиме:  </w:t>
      </w:r>
      <w:r w:rsidR="009E44D0">
        <w:rPr>
          <w:lang w:val="sr-Cyrl-RS"/>
        </w:rPr>
        <w:t>Стратегија безбедности саобраћаја није документ, већ процес.</w:t>
      </w:r>
      <w:r w:rsidR="009E44D0">
        <w:rPr>
          <w:lang w:val="sr-Latn-RS"/>
        </w:rPr>
        <w:t xml:space="preserve"> </w:t>
      </w:r>
      <w:r w:rsidR="009E44D0">
        <w:rPr>
          <w:lang w:val="sr-Cyrl-RS"/>
        </w:rPr>
        <w:t>Од</w:t>
      </w:r>
      <w:r w:rsidR="009E44D0">
        <w:rPr>
          <w:lang w:val="sr-Latn-RS"/>
        </w:rPr>
        <w:t xml:space="preserve"> </w:t>
      </w:r>
      <w:r w:rsidR="009E44D0">
        <w:rPr>
          <w:lang w:val="sr-Cyrl-RS"/>
        </w:rPr>
        <w:t xml:space="preserve">степена </w:t>
      </w:r>
      <w:proofErr w:type="spellStart"/>
      <w:r w:rsidR="009E44D0">
        <w:rPr>
          <w:lang w:val="sr-Cyrl-RS"/>
        </w:rPr>
        <w:t>прихваћености</w:t>
      </w:r>
      <w:proofErr w:type="spellEnd"/>
      <w:r w:rsidR="009E44D0">
        <w:rPr>
          <w:lang w:val="sr-Cyrl-RS"/>
        </w:rPr>
        <w:t xml:space="preserve"> ове идеје зависи квалитет израде стратегије, реално сагледавање постојећег стања и разумевање проблема безбедности саобраћаја, одмереност </w:t>
      </w:r>
      <w:proofErr w:type="spellStart"/>
      <w:r w:rsidR="009E44D0">
        <w:rPr>
          <w:lang w:val="sr-Cyrl-RS"/>
        </w:rPr>
        <w:t>квантификованих</w:t>
      </w:r>
      <w:proofErr w:type="spellEnd"/>
      <w:r w:rsidR="009E44D0">
        <w:rPr>
          <w:lang w:val="sr-Cyrl-RS"/>
        </w:rPr>
        <w:t xml:space="preserve"> циљева</w:t>
      </w:r>
      <w:r w:rsidR="009E44D0">
        <w:rPr>
          <w:lang w:val="en-US"/>
        </w:rPr>
        <w:t xml:space="preserve">, </w:t>
      </w:r>
      <w:r w:rsidR="009E44D0">
        <w:rPr>
          <w:lang w:val="sr-Cyrl-RS"/>
        </w:rPr>
        <w:t>реалност мера, усаглашавања</w:t>
      </w:r>
      <w:r w:rsidR="009E44D0">
        <w:rPr>
          <w:lang w:val="sr-Latn-RS"/>
        </w:rPr>
        <w:t xml:space="preserve"> </w:t>
      </w:r>
      <w:r w:rsidR="009E44D0">
        <w:rPr>
          <w:lang w:val="sr-Cyrl-RS"/>
        </w:rPr>
        <w:t xml:space="preserve">и доношења документа стратегије, као и успешност спровођења. Успешна пракса у безбедности саобраћаја указује на значај постојања стратешког управљања безбедношћу саобраћаја, заснованог на подацима и науци, а које има јавно исказану јасну и искрену политичку подршку – печат демократски изабране власти. Процес припреме и доношења стратешких докумената – политике безбедности саобраћаја, стратегије и акционих планова јесте демонстрација успешног управљања системом безбедности саобраћаја. У овом процесу, од кључног је значаја да најважнији субјекти буду укључени већ у првим фазама припреме стратешких докумената. Стратешки документи ће бити квалитетнији и њихово спровођење успешније, ако су носиоци најважнијих овлашћења учествују у </w:t>
      </w:r>
      <w:proofErr w:type="spellStart"/>
      <w:r w:rsidR="009E44D0">
        <w:rPr>
          <w:lang w:val="sr-Cyrl-RS"/>
        </w:rPr>
        <w:t>краирању</w:t>
      </w:r>
      <w:proofErr w:type="spellEnd"/>
      <w:r w:rsidR="009E44D0">
        <w:rPr>
          <w:lang w:val="sr-Cyrl-RS"/>
        </w:rPr>
        <w:t xml:space="preserve"> најважнијих елемената стратегије безбедности саобраћаја.  </w:t>
      </w:r>
      <w:r w:rsidR="009E44D0" w:rsidRPr="00F16FBB">
        <w:rPr>
          <w:rFonts w:hint="eastAsia"/>
          <w:lang w:val="sr-Cyrl-RS"/>
        </w:rPr>
        <w:t>Град</w:t>
      </w:r>
      <w:r w:rsidR="009E44D0" w:rsidRPr="00F16FBB">
        <w:rPr>
          <w:lang w:val="sr-Cyrl-RS"/>
        </w:rPr>
        <w:t xml:space="preserve"> </w:t>
      </w:r>
      <w:r w:rsidR="009E44D0" w:rsidRPr="00F16FBB">
        <w:rPr>
          <w:rFonts w:hint="eastAsia"/>
          <w:lang w:val="sr-Cyrl-RS"/>
        </w:rPr>
        <w:t>Београд</w:t>
      </w:r>
      <w:r w:rsidR="009E44D0" w:rsidRPr="00F16FBB">
        <w:rPr>
          <w:lang w:val="sr-Cyrl-RS"/>
        </w:rPr>
        <w:t xml:space="preserve"> </w:t>
      </w:r>
      <w:r w:rsidR="009E44D0" w:rsidRPr="00F16FBB">
        <w:rPr>
          <w:rFonts w:hint="eastAsia"/>
          <w:lang w:val="sr-Cyrl-RS"/>
        </w:rPr>
        <w:t>је</w:t>
      </w:r>
      <w:r w:rsidR="009E44D0" w:rsidRPr="00F16FBB">
        <w:rPr>
          <w:lang w:val="sr-Cyrl-RS"/>
        </w:rPr>
        <w:t xml:space="preserve"> </w:t>
      </w:r>
      <w:r w:rsidR="009E44D0" w:rsidRPr="00F16FBB">
        <w:rPr>
          <w:rFonts w:hint="eastAsia"/>
          <w:lang w:val="sr-Cyrl-RS"/>
        </w:rPr>
        <w:t>препознао</w:t>
      </w:r>
      <w:r w:rsidR="009E44D0" w:rsidRPr="00F16FBB">
        <w:rPr>
          <w:lang w:val="sr-Cyrl-RS"/>
        </w:rPr>
        <w:t xml:space="preserve"> </w:t>
      </w:r>
      <w:r w:rsidR="009E44D0" w:rsidRPr="00F16FBB">
        <w:rPr>
          <w:rFonts w:hint="eastAsia"/>
          <w:lang w:val="sr-Cyrl-RS"/>
        </w:rPr>
        <w:t>значај</w:t>
      </w:r>
      <w:r w:rsidR="009E44D0" w:rsidRPr="00F16FBB">
        <w:rPr>
          <w:lang w:val="sr-Cyrl-RS"/>
        </w:rPr>
        <w:t xml:space="preserve"> </w:t>
      </w:r>
      <w:r w:rsidR="009E44D0" w:rsidRPr="00F16FBB">
        <w:rPr>
          <w:rFonts w:hint="eastAsia"/>
          <w:lang w:val="sr-Cyrl-RS"/>
        </w:rPr>
        <w:t>и</w:t>
      </w:r>
      <w:r w:rsidR="009E44D0" w:rsidRPr="00F16FBB">
        <w:rPr>
          <w:lang w:val="sr-Cyrl-RS"/>
        </w:rPr>
        <w:t xml:space="preserve"> </w:t>
      </w:r>
      <w:r w:rsidR="009E44D0" w:rsidRPr="00F16FBB">
        <w:rPr>
          <w:rFonts w:hint="eastAsia"/>
          <w:lang w:val="sr-Cyrl-RS"/>
        </w:rPr>
        <w:t>могућности</w:t>
      </w:r>
      <w:r w:rsidR="009E44D0" w:rsidRPr="00F16FBB">
        <w:rPr>
          <w:lang w:val="sr-Cyrl-RS"/>
        </w:rPr>
        <w:t xml:space="preserve"> </w:t>
      </w:r>
      <w:r w:rsidR="009E44D0" w:rsidRPr="00F16FBB">
        <w:rPr>
          <w:rFonts w:hint="eastAsia"/>
          <w:lang w:val="sr-Cyrl-RS"/>
        </w:rPr>
        <w:t>стратешког</w:t>
      </w:r>
      <w:r w:rsidR="009E44D0" w:rsidRPr="00F16FBB">
        <w:rPr>
          <w:lang w:val="sr-Cyrl-RS"/>
        </w:rPr>
        <w:t xml:space="preserve"> </w:t>
      </w:r>
      <w:r w:rsidR="009E44D0" w:rsidRPr="00F16FBB">
        <w:rPr>
          <w:rFonts w:hint="eastAsia"/>
          <w:lang w:val="sr-Cyrl-RS"/>
        </w:rPr>
        <w:t>управљања</w:t>
      </w:r>
      <w:r w:rsidR="009E44D0" w:rsidRPr="00F16FBB">
        <w:rPr>
          <w:lang w:val="sr-Cyrl-RS"/>
        </w:rPr>
        <w:t xml:space="preserve"> </w:t>
      </w:r>
      <w:r w:rsidR="009E44D0" w:rsidRPr="00F16FBB">
        <w:rPr>
          <w:rFonts w:hint="eastAsia"/>
          <w:lang w:val="sr-Cyrl-RS"/>
        </w:rPr>
        <w:t>безбедношћу</w:t>
      </w:r>
      <w:r w:rsidR="009E44D0" w:rsidRPr="00F16FBB">
        <w:rPr>
          <w:lang w:val="sr-Cyrl-RS"/>
        </w:rPr>
        <w:t xml:space="preserve"> </w:t>
      </w:r>
      <w:r w:rsidR="009E44D0" w:rsidRPr="00F16FBB">
        <w:rPr>
          <w:rFonts w:hint="eastAsia"/>
          <w:lang w:val="sr-Cyrl-RS"/>
        </w:rPr>
        <w:t>саобраћаја</w:t>
      </w:r>
      <w:r w:rsidR="009E44D0" w:rsidRPr="00F16FBB">
        <w:rPr>
          <w:lang w:val="sr-Cyrl-RS"/>
        </w:rPr>
        <w:t xml:space="preserve"> </w:t>
      </w:r>
      <w:r w:rsidR="009E44D0" w:rsidRPr="00F16FBB">
        <w:rPr>
          <w:rFonts w:hint="eastAsia"/>
          <w:lang w:val="sr-Cyrl-RS"/>
        </w:rPr>
        <w:t>и</w:t>
      </w:r>
      <w:r w:rsidR="009E44D0" w:rsidRPr="00F16FBB">
        <w:rPr>
          <w:lang w:val="sr-Cyrl-RS"/>
        </w:rPr>
        <w:t xml:space="preserve"> </w:t>
      </w:r>
      <w:r w:rsidR="009E44D0">
        <w:rPr>
          <w:lang w:val="sr-Cyrl-RS"/>
        </w:rPr>
        <w:t xml:space="preserve">покренуо процес </w:t>
      </w:r>
      <w:r w:rsidR="009E44D0" w:rsidRPr="00F16FBB">
        <w:rPr>
          <w:rFonts w:hint="eastAsia"/>
          <w:lang w:val="sr-Cyrl-RS"/>
        </w:rPr>
        <w:t>израд</w:t>
      </w:r>
      <w:r w:rsidR="009E44D0">
        <w:rPr>
          <w:lang w:val="sr-Cyrl-RS"/>
        </w:rPr>
        <w:t>е</w:t>
      </w:r>
      <w:r w:rsidR="009E44D0" w:rsidRPr="00F16FBB">
        <w:rPr>
          <w:lang w:val="sr-Cyrl-RS"/>
        </w:rPr>
        <w:t xml:space="preserve"> </w:t>
      </w:r>
      <w:r w:rsidR="009E44D0" w:rsidRPr="00F16FBB">
        <w:rPr>
          <w:rFonts w:hint="eastAsia"/>
          <w:lang w:val="sr-Cyrl-RS"/>
        </w:rPr>
        <w:t>студије</w:t>
      </w:r>
      <w:r w:rsidR="009E44D0" w:rsidRPr="00F16FBB">
        <w:rPr>
          <w:lang w:val="sr-Cyrl-RS"/>
        </w:rPr>
        <w:t xml:space="preserve"> </w:t>
      </w:r>
      <w:r w:rsidR="009E44D0" w:rsidRPr="00F16FBB">
        <w:rPr>
          <w:rFonts w:hint="eastAsia"/>
          <w:lang w:val="sr-Cyrl-RS"/>
        </w:rPr>
        <w:t>чији</w:t>
      </w:r>
      <w:r w:rsidR="009E44D0" w:rsidRPr="00F16FBB">
        <w:rPr>
          <w:lang w:val="sr-Cyrl-RS"/>
        </w:rPr>
        <w:t xml:space="preserve"> </w:t>
      </w:r>
      <w:r w:rsidR="009E44D0" w:rsidRPr="00F16FBB">
        <w:rPr>
          <w:rFonts w:hint="eastAsia"/>
          <w:lang w:val="sr-Cyrl-RS"/>
        </w:rPr>
        <w:t>је</w:t>
      </w:r>
      <w:r w:rsidR="009E44D0" w:rsidRPr="00F16FBB">
        <w:rPr>
          <w:lang w:val="sr-Cyrl-RS"/>
        </w:rPr>
        <w:t xml:space="preserve"> </w:t>
      </w:r>
      <w:r w:rsidR="009E44D0" w:rsidRPr="00F16FBB">
        <w:rPr>
          <w:rFonts w:hint="eastAsia"/>
          <w:lang w:val="sr-Cyrl-RS"/>
        </w:rPr>
        <w:t>циљ</w:t>
      </w:r>
      <w:r w:rsidR="009E44D0" w:rsidRPr="00F16FBB">
        <w:rPr>
          <w:lang w:val="sr-Cyrl-RS"/>
        </w:rPr>
        <w:t xml:space="preserve"> </w:t>
      </w:r>
      <w:r w:rsidR="009E44D0" w:rsidRPr="00F16FBB">
        <w:rPr>
          <w:rFonts w:hint="eastAsia"/>
          <w:lang w:val="sr-Cyrl-RS"/>
        </w:rPr>
        <w:t>припрема</w:t>
      </w:r>
      <w:r w:rsidR="009E44D0" w:rsidRPr="00F16FBB">
        <w:rPr>
          <w:lang w:val="sr-Cyrl-RS"/>
        </w:rPr>
        <w:t xml:space="preserve"> </w:t>
      </w:r>
      <w:r w:rsidR="009E44D0" w:rsidRPr="00F16FBB">
        <w:rPr>
          <w:rFonts w:hint="eastAsia"/>
          <w:lang w:val="sr-Cyrl-RS"/>
        </w:rPr>
        <w:t>предлога</w:t>
      </w:r>
      <w:r w:rsidR="009E44D0" w:rsidRPr="00F16FBB">
        <w:rPr>
          <w:lang w:val="sr-Cyrl-RS"/>
        </w:rPr>
        <w:t xml:space="preserve"> </w:t>
      </w:r>
      <w:r w:rsidR="009E44D0" w:rsidRPr="00F16FBB">
        <w:rPr>
          <w:rFonts w:hint="eastAsia"/>
          <w:lang w:val="sr-Cyrl-RS"/>
        </w:rPr>
        <w:t>Стратегије</w:t>
      </w:r>
      <w:r w:rsidR="009E44D0" w:rsidRPr="00F16FBB">
        <w:rPr>
          <w:lang w:val="sr-Cyrl-RS"/>
        </w:rPr>
        <w:t xml:space="preserve"> </w:t>
      </w:r>
      <w:r w:rsidR="009E44D0" w:rsidRPr="00F16FBB">
        <w:rPr>
          <w:rFonts w:hint="eastAsia"/>
          <w:lang w:val="sr-Cyrl-RS"/>
        </w:rPr>
        <w:t>безбедности</w:t>
      </w:r>
      <w:r w:rsidR="009E44D0" w:rsidRPr="00F16FBB">
        <w:rPr>
          <w:lang w:val="sr-Cyrl-RS"/>
        </w:rPr>
        <w:t xml:space="preserve"> </w:t>
      </w:r>
      <w:r w:rsidR="009E44D0" w:rsidRPr="00F16FBB">
        <w:rPr>
          <w:rFonts w:hint="eastAsia"/>
          <w:lang w:val="sr-Cyrl-RS"/>
        </w:rPr>
        <w:t>саобраћаја</w:t>
      </w:r>
      <w:r w:rsidR="009E44D0" w:rsidRPr="00F16FBB">
        <w:rPr>
          <w:lang w:val="sr-Cyrl-RS"/>
        </w:rPr>
        <w:t xml:space="preserve"> </w:t>
      </w:r>
      <w:r w:rsidR="009E44D0" w:rsidRPr="00F16FBB">
        <w:rPr>
          <w:rFonts w:hint="eastAsia"/>
          <w:lang w:val="sr-Cyrl-RS"/>
        </w:rPr>
        <w:t>на</w:t>
      </w:r>
      <w:r w:rsidR="009E44D0" w:rsidRPr="00F16FBB">
        <w:rPr>
          <w:lang w:val="sr-Cyrl-RS"/>
        </w:rPr>
        <w:t xml:space="preserve"> </w:t>
      </w:r>
      <w:r w:rsidR="009E44D0" w:rsidRPr="00F16FBB">
        <w:rPr>
          <w:rFonts w:hint="eastAsia"/>
          <w:lang w:val="sr-Cyrl-RS"/>
        </w:rPr>
        <w:t>путевима</w:t>
      </w:r>
      <w:r w:rsidR="009E44D0" w:rsidRPr="00F16FBB">
        <w:rPr>
          <w:lang w:val="sr-Cyrl-RS"/>
        </w:rPr>
        <w:t xml:space="preserve"> </w:t>
      </w:r>
      <w:r w:rsidR="009E44D0" w:rsidRPr="00F16FBB">
        <w:rPr>
          <w:rFonts w:hint="eastAsia"/>
          <w:lang w:val="sr-Cyrl-RS"/>
        </w:rPr>
        <w:t>и</w:t>
      </w:r>
      <w:r w:rsidR="009E44D0" w:rsidRPr="00F16FBB">
        <w:rPr>
          <w:lang w:val="sr-Cyrl-RS"/>
        </w:rPr>
        <w:t xml:space="preserve"> </w:t>
      </w:r>
      <w:r w:rsidR="009E44D0" w:rsidRPr="00F16FBB">
        <w:rPr>
          <w:rFonts w:hint="eastAsia"/>
          <w:lang w:val="sr-Cyrl-RS"/>
        </w:rPr>
        <w:t>улицама</w:t>
      </w:r>
      <w:r w:rsidR="009E44D0" w:rsidRPr="00F16FBB">
        <w:rPr>
          <w:lang w:val="sr-Cyrl-RS"/>
        </w:rPr>
        <w:t xml:space="preserve"> </w:t>
      </w:r>
      <w:r w:rsidR="009E44D0" w:rsidRPr="00F16FBB">
        <w:rPr>
          <w:rFonts w:hint="eastAsia"/>
          <w:lang w:val="sr-Cyrl-RS"/>
        </w:rPr>
        <w:t>града</w:t>
      </w:r>
      <w:r w:rsidR="009E44D0" w:rsidRPr="00F16FBB">
        <w:rPr>
          <w:lang w:val="sr-Cyrl-RS"/>
        </w:rPr>
        <w:t xml:space="preserve"> </w:t>
      </w:r>
      <w:r w:rsidR="009E44D0" w:rsidRPr="00F16FBB">
        <w:rPr>
          <w:rFonts w:hint="eastAsia"/>
          <w:lang w:val="sr-Cyrl-RS"/>
        </w:rPr>
        <w:t>Београда</w:t>
      </w:r>
      <w:r w:rsidR="009E44D0" w:rsidRPr="00F16FBB">
        <w:rPr>
          <w:lang w:val="sr-Cyrl-RS"/>
        </w:rPr>
        <w:t xml:space="preserve">, </w:t>
      </w:r>
      <w:r w:rsidR="009E44D0" w:rsidRPr="00F16FBB">
        <w:rPr>
          <w:rFonts w:hint="eastAsia"/>
          <w:lang w:val="sr-Cyrl-RS"/>
        </w:rPr>
        <w:t>у</w:t>
      </w:r>
      <w:r w:rsidR="009E44D0" w:rsidRPr="00F16FBB">
        <w:rPr>
          <w:lang w:val="sr-Cyrl-RS"/>
        </w:rPr>
        <w:t xml:space="preserve"> </w:t>
      </w:r>
      <w:r w:rsidR="009E44D0" w:rsidRPr="00F16FBB">
        <w:rPr>
          <w:rFonts w:hint="eastAsia"/>
          <w:lang w:val="sr-Cyrl-RS"/>
        </w:rPr>
        <w:t>периоду</w:t>
      </w:r>
      <w:r w:rsidR="009E44D0" w:rsidRPr="00F16FBB">
        <w:rPr>
          <w:lang w:val="sr-Cyrl-RS"/>
        </w:rPr>
        <w:t xml:space="preserve"> 2017-2020.</w:t>
      </w:r>
      <w:r w:rsidR="009E44D0">
        <w:rPr>
          <w:lang w:val="sr-Cyrl-RS"/>
        </w:rPr>
        <w:t xml:space="preserve">  </w:t>
      </w:r>
      <w:proofErr w:type="spellStart"/>
      <w:r w:rsidR="009E44D0" w:rsidRPr="00F16FBB">
        <w:rPr>
          <w:rFonts w:hint="eastAsia"/>
          <w:lang w:val="sr-Cyrl-RS"/>
        </w:rPr>
        <w:t>Стратегиј</w:t>
      </w:r>
      <w:proofErr w:type="spellEnd"/>
      <w:r w:rsidR="009E44D0">
        <w:rPr>
          <w:rFonts w:hint="eastAsia"/>
          <w:lang w:val="en-US"/>
        </w:rPr>
        <w:t>а</w:t>
      </w:r>
      <w:r w:rsidR="009E44D0">
        <w:rPr>
          <w:lang w:val="sr-Cyrl-RS"/>
        </w:rPr>
        <w:t xml:space="preserve"> је </w:t>
      </w:r>
      <w:r w:rsidR="009E44D0" w:rsidRPr="00F16FBB">
        <w:rPr>
          <w:rFonts w:hint="eastAsia"/>
          <w:lang w:val="sr-Cyrl-RS"/>
        </w:rPr>
        <w:t>базира</w:t>
      </w:r>
      <w:proofErr w:type="spellStart"/>
      <w:r w:rsidR="009E44D0">
        <w:rPr>
          <w:rFonts w:hint="eastAsia"/>
          <w:lang w:val="en-US"/>
        </w:rPr>
        <w:t>на</w:t>
      </w:r>
      <w:proofErr w:type="spellEnd"/>
      <w:r w:rsidR="009E44D0" w:rsidRPr="00F16FBB">
        <w:rPr>
          <w:lang w:val="sr-Cyrl-RS"/>
        </w:rPr>
        <w:t xml:space="preserve"> </w:t>
      </w:r>
      <w:r w:rsidR="009E44D0" w:rsidRPr="00F16FBB">
        <w:rPr>
          <w:rFonts w:hint="eastAsia"/>
          <w:lang w:val="sr-Cyrl-RS"/>
        </w:rPr>
        <w:t>на</w:t>
      </w:r>
      <w:r w:rsidR="009E44D0" w:rsidRPr="00F16FBB">
        <w:rPr>
          <w:lang w:val="sr-Cyrl-RS"/>
        </w:rPr>
        <w:t xml:space="preserve"> </w:t>
      </w:r>
      <w:r w:rsidR="009E44D0" w:rsidRPr="00F16FBB">
        <w:rPr>
          <w:rFonts w:hint="eastAsia"/>
          <w:lang w:val="sr-Cyrl-RS"/>
        </w:rPr>
        <w:t>подацима</w:t>
      </w:r>
      <w:r w:rsidR="009E44D0">
        <w:rPr>
          <w:lang w:val="sr-Cyrl-RS"/>
        </w:rPr>
        <w:t xml:space="preserve"> и науци</w:t>
      </w:r>
      <w:r w:rsidR="009E44D0" w:rsidRPr="00F16FBB">
        <w:rPr>
          <w:lang w:val="sr-Cyrl-RS"/>
        </w:rPr>
        <w:t xml:space="preserve">, </w:t>
      </w:r>
      <w:r w:rsidR="009E44D0" w:rsidRPr="00F16FBB">
        <w:rPr>
          <w:rFonts w:hint="eastAsia"/>
          <w:lang w:val="sr-Cyrl-RS"/>
        </w:rPr>
        <w:t>односно</w:t>
      </w:r>
      <w:r w:rsidR="009E44D0" w:rsidRPr="00F16FBB">
        <w:rPr>
          <w:lang w:val="sr-Cyrl-RS"/>
        </w:rPr>
        <w:t xml:space="preserve"> </w:t>
      </w:r>
      <w:r w:rsidR="009E44D0" w:rsidRPr="00F16FBB">
        <w:rPr>
          <w:rFonts w:hint="eastAsia"/>
          <w:lang w:val="sr-Cyrl-RS"/>
        </w:rPr>
        <w:t>врло</w:t>
      </w:r>
      <w:r w:rsidR="009E44D0" w:rsidRPr="00F16FBB">
        <w:rPr>
          <w:lang w:val="sr-Cyrl-RS"/>
        </w:rPr>
        <w:t xml:space="preserve"> </w:t>
      </w:r>
      <w:r w:rsidR="009E44D0" w:rsidRPr="00F16FBB">
        <w:rPr>
          <w:rFonts w:hint="eastAsia"/>
          <w:lang w:val="sr-Cyrl-RS"/>
        </w:rPr>
        <w:t>обимним</w:t>
      </w:r>
      <w:r w:rsidR="009E44D0" w:rsidRPr="00F16FBB">
        <w:rPr>
          <w:lang w:val="sr-Cyrl-RS"/>
        </w:rPr>
        <w:t xml:space="preserve"> </w:t>
      </w:r>
      <w:r w:rsidR="009E44D0" w:rsidRPr="00F16FBB">
        <w:rPr>
          <w:rFonts w:hint="eastAsia"/>
          <w:lang w:val="sr-Cyrl-RS"/>
        </w:rPr>
        <w:t>истраживањима</w:t>
      </w:r>
      <w:r w:rsidR="009E44D0">
        <w:rPr>
          <w:lang w:val="sr-Cyrl-RS"/>
        </w:rPr>
        <w:t xml:space="preserve">, </w:t>
      </w:r>
      <w:proofErr w:type="spellStart"/>
      <w:r w:rsidR="009E44D0">
        <w:rPr>
          <w:rFonts w:hint="eastAsia"/>
          <w:lang w:val="en-US"/>
        </w:rPr>
        <w:t>прегледу</w:t>
      </w:r>
      <w:proofErr w:type="spellEnd"/>
      <w:r w:rsidR="009E44D0">
        <w:rPr>
          <w:rFonts w:hint="eastAsia"/>
          <w:lang w:val="en-US"/>
        </w:rPr>
        <w:t xml:space="preserve"> </w:t>
      </w:r>
      <w:proofErr w:type="spellStart"/>
      <w:r w:rsidR="009E44D0">
        <w:rPr>
          <w:rFonts w:hint="eastAsia"/>
          <w:lang w:val="en-US"/>
        </w:rPr>
        <w:t>стратешких</w:t>
      </w:r>
      <w:proofErr w:type="spellEnd"/>
      <w:r w:rsidR="009E44D0">
        <w:rPr>
          <w:rFonts w:hint="eastAsia"/>
          <w:lang w:val="en-US"/>
        </w:rPr>
        <w:t xml:space="preserve"> </w:t>
      </w:r>
      <w:proofErr w:type="spellStart"/>
      <w:r w:rsidR="009E44D0">
        <w:rPr>
          <w:rFonts w:hint="eastAsia"/>
          <w:lang w:val="en-US"/>
        </w:rPr>
        <w:t>докумената</w:t>
      </w:r>
      <w:proofErr w:type="spellEnd"/>
      <w:r w:rsidR="009E44D0">
        <w:rPr>
          <w:lang w:val="sr-Cyrl-RS"/>
        </w:rPr>
        <w:t xml:space="preserve"> </w:t>
      </w:r>
      <w:r w:rsidR="009E44D0" w:rsidRPr="00A3041F">
        <w:rPr>
          <w:lang w:val="sr-Cyrl-RS"/>
        </w:rPr>
        <w:t xml:space="preserve"> </w:t>
      </w:r>
      <w:r w:rsidR="009E44D0" w:rsidRPr="00A3041F">
        <w:rPr>
          <w:rFonts w:hint="eastAsia"/>
          <w:lang w:val="sr-Cyrl-RS"/>
        </w:rPr>
        <w:t>у</w:t>
      </w:r>
      <w:r w:rsidR="009E44D0">
        <w:rPr>
          <w:lang w:val="sr-Cyrl-RS"/>
        </w:rPr>
        <w:t xml:space="preserve"> свету,</w:t>
      </w:r>
      <w:r w:rsidR="009E44D0" w:rsidRPr="00A3041F">
        <w:rPr>
          <w:lang w:val="sr-Cyrl-RS"/>
        </w:rPr>
        <w:t xml:space="preserve"> </w:t>
      </w:r>
      <w:r w:rsidR="009E44D0" w:rsidRPr="00A3041F">
        <w:rPr>
          <w:rFonts w:hint="eastAsia"/>
          <w:lang w:val="sr-Cyrl-RS"/>
        </w:rPr>
        <w:t>Србији</w:t>
      </w:r>
      <w:r w:rsidR="009E44D0" w:rsidRPr="00A3041F">
        <w:rPr>
          <w:lang w:val="sr-Cyrl-RS"/>
        </w:rPr>
        <w:t xml:space="preserve"> </w:t>
      </w:r>
      <w:r w:rsidR="009E44D0" w:rsidRPr="00A3041F">
        <w:rPr>
          <w:rFonts w:hint="eastAsia"/>
          <w:lang w:val="sr-Cyrl-RS"/>
        </w:rPr>
        <w:t>и</w:t>
      </w:r>
      <w:r w:rsidR="009E44D0" w:rsidRPr="00A3041F">
        <w:rPr>
          <w:lang w:val="sr-Cyrl-RS"/>
        </w:rPr>
        <w:t xml:space="preserve"> </w:t>
      </w:r>
      <w:r w:rsidR="009E44D0" w:rsidRPr="00A3041F">
        <w:rPr>
          <w:rFonts w:hint="eastAsia"/>
          <w:lang w:val="sr-Cyrl-RS"/>
        </w:rPr>
        <w:t>Београду</w:t>
      </w:r>
      <w:r w:rsidR="009E44D0" w:rsidRPr="00A3041F">
        <w:rPr>
          <w:lang w:val="sr-Cyrl-RS"/>
        </w:rPr>
        <w:t xml:space="preserve">. </w:t>
      </w:r>
      <w:r w:rsidR="009E44D0" w:rsidRPr="00A3041F">
        <w:rPr>
          <w:rFonts w:hint="eastAsia"/>
          <w:lang w:val="sr-Cyrl-RS"/>
        </w:rPr>
        <w:t>Урађена</w:t>
      </w:r>
      <w:r w:rsidR="009E44D0" w:rsidRPr="00A3041F">
        <w:rPr>
          <w:lang w:val="sr-Cyrl-RS"/>
        </w:rPr>
        <w:t xml:space="preserve"> </w:t>
      </w:r>
      <w:r w:rsidR="009E44D0" w:rsidRPr="00A3041F">
        <w:rPr>
          <w:rFonts w:hint="eastAsia"/>
          <w:lang w:val="sr-Cyrl-RS"/>
        </w:rPr>
        <w:t>је</w:t>
      </w:r>
      <w:r w:rsidR="009E44D0" w:rsidRPr="00A3041F">
        <w:rPr>
          <w:lang w:val="sr-Cyrl-RS"/>
        </w:rPr>
        <w:t xml:space="preserve"> </w:t>
      </w:r>
      <w:r w:rsidR="009E44D0" w:rsidRPr="00A3041F">
        <w:rPr>
          <w:rFonts w:hint="eastAsia"/>
          <w:lang w:val="sr-Cyrl-RS"/>
        </w:rPr>
        <w:t>детаљна</w:t>
      </w:r>
      <w:r w:rsidR="009E44D0" w:rsidRPr="00A3041F">
        <w:rPr>
          <w:lang w:val="sr-Cyrl-RS"/>
        </w:rPr>
        <w:t xml:space="preserve"> </w:t>
      </w:r>
      <w:r w:rsidR="009E44D0" w:rsidRPr="00A3041F">
        <w:rPr>
          <w:rFonts w:hint="eastAsia"/>
          <w:lang w:val="sr-Cyrl-RS"/>
        </w:rPr>
        <w:t>анализа</w:t>
      </w:r>
      <w:r w:rsidR="009E44D0" w:rsidRPr="00A3041F">
        <w:rPr>
          <w:lang w:val="sr-Cyrl-RS"/>
        </w:rPr>
        <w:t xml:space="preserve"> </w:t>
      </w:r>
      <w:r w:rsidR="009E44D0" w:rsidRPr="00A3041F">
        <w:rPr>
          <w:rFonts w:hint="eastAsia"/>
          <w:lang w:val="sr-Cyrl-RS"/>
        </w:rPr>
        <w:t>правног</w:t>
      </w:r>
      <w:r w:rsidR="009E44D0" w:rsidRPr="00A3041F">
        <w:rPr>
          <w:lang w:val="sr-Cyrl-RS"/>
        </w:rPr>
        <w:t xml:space="preserve"> </w:t>
      </w:r>
      <w:r w:rsidR="009E44D0" w:rsidRPr="00A3041F">
        <w:rPr>
          <w:rFonts w:hint="eastAsia"/>
          <w:lang w:val="sr-Cyrl-RS"/>
        </w:rPr>
        <w:t>оквира</w:t>
      </w:r>
      <w:r w:rsidR="009E44D0" w:rsidRPr="00A3041F">
        <w:rPr>
          <w:lang w:val="sr-Cyrl-RS"/>
        </w:rPr>
        <w:t xml:space="preserve">, </w:t>
      </w:r>
      <w:r w:rsidR="009E44D0" w:rsidRPr="00A3041F">
        <w:rPr>
          <w:rFonts w:hint="eastAsia"/>
          <w:lang w:val="sr-Cyrl-RS"/>
        </w:rPr>
        <w:t>анализа</w:t>
      </w:r>
      <w:r w:rsidR="009E44D0" w:rsidRPr="00A3041F">
        <w:rPr>
          <w:lang w:val="sr-Cyrl-RS"/>
        </w:rPr>
        <w:t xml:space="preserve"> </w:t>
      </w:r>
      <w:r w:rsidR="009E44D0" w:rsidRPr="00A3041F">
        <w:rPr>
          <w:rFonts w:hint="eastAsia"/>
          <w:lang w:val="sr-Cyrl-RS"/>
        </w:rPr>
        <w:t>институционалних</w:t>
      </w:r>
      <w:r w:rsidR="009E44D0" w:rsidRPr="00A3041F">
        <w:rPr>
          <w:lang w:val="sr-Cyrl-RS"/>
        </w:rPr>
        <w:t xml:space="preserve"> </w:t>
      </w:r>
      <w:r w:rsidR="009E44D0" w:rsidRPr="00A3041F">
        <w:rPr>
          <w:rFonts w:hint="eastAsia"/>
          <w:lang w:val="sr-Cyrl-RS"/>
        </w:rPr>
        <w:t>капацитета</w:t>
      </w:r>
      <w:r w:rsidR="009E44D0" w:rsidRPr="00A3041F">
        <w:rPr>
          <w:lang w:val="sr-Cyrl-RS"/>
        </w:rPr>
        <w:t xml:space="preserve">, </w:t>
      </w:r>
      <w:proofErr w:type="spellStart"/>
      <w:r w:rsidR="009E44D0" w:rsidRPr="00A3041F">
        <w:rPr>
          <w:rFonts w:hint="eastAsia"/>
          <w:lang w:val="sr-Cyrl-RS"/>
        </w:rPr>
        <w:t>истраживањ</w:t>
      </w:r>
      <w:proofErr w:type="spellEnd"/>
      <w:r w:rsidR="009E44D0">
        <w:rPr>
          <w:rFonts w:hint="eastAsia"/>
          <w:lang w:val="en-US"/>
        </w:rPr>
        <w:t>а</w:t>
      </w:r>
      <w:r w:rsidR="009E44D0" w:rsidRPr="00A3041F">
        <w:rPr>
          <w:lang w:val="sr-Cyrl-RS"/>
        </w:rPr>
        <w:t xml:space="preserve"> </w:t>
      </w:r>
      <w:r w:rsidR="009E44D0" w:rsidRPr="00A3041F">
        <w:rPr>
          <w:rFonts w:hint="eastAsia"/>
          <w:lang w:val="sr-Cyrl-RS"/>
        </w:rPr>
        <w:t>и</w:t>
      </w:r>
      <w:r w:rsidR="009E44D0" w:rsidRPr="00A3041F">
        <w:rPr>
          <w:lang w:val="sr-Cyrl-RS"/>
        </w:rPr>
        <w:t xml:space="preserve"> </w:t>
      </w:r>
      <w:r w:rsidR="009E44D0" w:rsidRPr="00A3041F">
        <w:rPr>
          <w:rFonts w:hint="eastAsia"/>
          <w:lang w:val="sr-Cyrl-RS"/>
        </w:rPr>
        <w:t>анализа</w:t>
      </w:r>
      <w:r w:rsidR="009E44D0" w:rsidRPr="00A3041F">
        <w:rPr>
          <w:lang w:val="sr-Cyrl-RS"/>
        </w:rPr>
        <w:t xml:space="preserve"> </w:t>
      </w:r>
      <w:r w:rsidR="009E44D0" w:rsidRPr="00A3041F">
        <w:rPr>
          <w:rFonts w:hint="eastAsia"/>
          <w:lang w:val="sr-Cyrl-RS"/>
        </w:rPr>
        <w:t>ставова</w:t>
      </w:r>
      <w:r w:rsidR="009E44D0" w:rsidRPr="00A3041F">
        <w:rPr>
          <w:lang w:val="sr-Cyrl-RS"/>
        </w:rPr>
        <w:t xml:space="preserve"> </w:t>
      </w:r>
      <w:r w:rsidR="009E44D0" w:rsidRPr="00A3041F">
        <w:rPr>
          <w:rFonts w:hint="eastAsia"/>
          <w:lang w:val="sr-Cyrl-RS"/>
        </w:rPr>
        <w:t>и</w:t>
      </w:r>
      <w:r w:rsidR="009E44D0" w:rsidRPr="00A3041F">
        <w:rPr>
          <w:lang w:val="sr-Cyrl-RS"/>
        </w:rPr>
        <w:t xml:space="preserve"> </w:t>
      </w:r>
      <w:r w:rsidR="009E44D0" w:rsidRPr="00A3041F">
        <w:rPr>
          <w:rFonts w:hint="eastAsia"/>
          <w:lang w:val="sr-Cyrl-RS"/>
        </w:rPr>
        <w:t>понашања</w:t>
      </w:r>
      <w:r w:rsidR="009E44D0" w:rsidRPr="00A3041F">
        <w:rPr>
          <w:lang w:val="sr-Cyrl-RS"/>
        </w:rPr>
        <w:t xml:space="preserve"> </w:t>
      </w:r>
      <w:r w:rsidR="009E44D0" w:rsidRPr="00A3041F">
        <w:rPr>
          <w:rFonts w:hint="eastAsia"/>
          <w:lang w:val="sr-Cyrl-RS"/>
        </w:rPr>
        <w:t>значајних</w:t>
      </w:r>
      <w:r w:rsidR="009E44D0" w:rsidRPr="00A3041F">
        <w:rPr>
          <w:lang w:val="sr-Cyrl-RS"/>
        </w:rPr>
        <w:t xml:space="preserve"> </w:t>
      </w:r>
      <w:r w:rsidR="009E44D0" w:rsidRPr="00A3041F">
        <w:rPr>
          <w:rFonts w:hint="eastAsia"/>
          <w:lang w:val="sr-Cyrl-RS"/>
        </w:rPr>
        <w:t>за</w:t>
      </w:r>
      <w:r w:rsidR="009E44D0" w:rsidRPr="00A3041F">
        <w:rPr>
          <w:lang w:val="sr-Cyrl-RS"/>
        </w:rPr>
        <w:t xml:space="preserve"> </w:t>
      </w:r>
      <w:r w:rsidR="009E44D0" w:rsidRPr="00A3041F">
        <w:rPr>
          <w:rFonts w:hint="eastAsia"/>
          <w:lang w:val="sr-Cyrl-RS"/>
        </w:rPr>
        <w:t>безбедност</w:t>
      </w:r>
      <w:r w:rsidR="009E44D0" w:rsidRPr="00A3041F">
        <w:rPr>
          <w:lang w:val="sr-Cyrl-RS"/>
        </w:rPr>
        <w:t xml:space="preserve"> </w:t>
      </w:r>
      <w:r w:rsidR="009E44D0" w:rsidRPr="00A3041F">
        <w:rPr>
          <w:rFonts w:hint="eastAsia"/>
          <w:lang w:val="sr-Cyrl-RS"/>
        </w:rPr>
        <w:t>саобраћаја</w:t>
      </w:r>
      <w:r w:rsidR="009E44D0" w:rsidRPr="00A3041F">
        <w:rPr>
          <w:lang w:val="sr-Cyrl-RS"/>
        </w:rPr>
        <w:t xml:space="preserve">, </w:t>
      </w:r>
      <w:r w:rsidR="009E44D0" w:rsidRPr="00A3041F">
        <w:rPr>
          <w:rFonts w:hint="eastAsia"/>
          <w:lang w:val="sr-Cyrl-RS"/>
        </w:rPr>
        <w:t>истраживање</w:t>
      </w:r>
      <w:r w:rsidR="009E44D0" w:rsidRPr="00A3041F">
        <w:rPr>
          <w:lang w:val="sr-Cyrl-RS"/>
        </w:rPr>
        <w:t xml:space="preserve"> </w:t>
      </w:r>
      <w:r w:rsidR="009E44D0" w:rsidRPr="00A3041F">
        <w:rPr>
          <w:rFonts w:hint="eastAsia"/>
          <w:lang w:val="sr-Cyrl-RS"/>
        </w:rPr>
        <w:t>и</w:t>
      </w:r>
      <w:r w:rsidR="009E44D0" w:rsidRPr="00A3041F">
        <w:rPr>
          <w:lang w:val="sr-Cyrl-RS"/>
        </w:rPr>
        <w:t xml:space="preserve"> </w:t>
      </w:r>
      <w:r w:rsidR="009E44D0" w:rsidRPr="00A3041F">
        <w:rPr>
          <w:rFonts w:hint="eastAsia"/>
          <w:lang w:val="sr-Cyrl-RS"/>
        </w:rPr>
        <w:t>анализа</w:t>
      </w:r>
      <w:r w:rsidR="009E44D0" w:rsidRPr="00A3041F">
        <w:rPr>
          <w:lang w:val="sr-Cyrl-RS"/>
        </w:rPr>
        <w:t xml:space="preserve"> </w:t>
      </w:r>
      <w:r w:rsidR="009E44D0" w:rsidRPr="00A3041F">
        <w:rPr>
          <w:rFonts w:hint="eastAsia"/>
          <w:lang w:val="sr-Cyrl-RS"/>
        </w:rPr>
        <w:t>индикатора</w:t>
      </w:r>
      <w:r w:rsidR="009E44D0" w:rsidRPr="00A3041F">
        <w:rPr>
          <w:lang w:val="sr-Cyrl-RS"/>
        </w:rPr>
        <w:t xml:space="preserve"> </w:t>
      </w:r>
      <w:r w:rsidR="009E44D0" w:rsidRPr="00A3041F">
        <w:rPr>
          <w:rFonts w:hint="eastAsia"/>
          <w:lang w:val="sr-Cyrl-RS"/>
        </w:rPr>
        <w:t>безбедности</w:t>
      </w:r>
      <w:r w:rsidR="009E44D0" w:rsidRPr="00A3041F">
        <w:rPr>
          <w:lang w:val="sr-Cyrl-RS"/>
        </w:rPr>
        <w:t xml:space="preserve"> </w:t>
      </w:r>
      <w:r w:rsidR="009E44D0" w:rsidRPr="00A3041F">
        <w:rPr>
          <w:rFonts w:hint="eastAsia"/>
          <w:lang w:val="sr-Cyrl-RS"/>
        </w:rPr>
        <w:t>саобраћаја</w:t>
      </w:r>
      <w:r w:rsidR="009E44D0" w:rsidRPr="00A3041F">
        <w:rPr>
          <w:lang w:val="sr-Cyrl-RS"/>
        </w:rPr>
        <w:t xml:space="preserve"> </w:t>
      </w:r>
      <w:r w:rsidR="009E44D0" w:rsidRPr="00A3041F">
        <w:rPr>
          <w:rFonts w:hint="eastAsia"/>
          <w:lang w:val="sr-Cyrl-RS"/>
        </w:rPr>
        <w:t>и</w:t>
      </w:r>
      <w:r w:rsidR="009E44D0" w:rsidRPr="00A3041F">
        <w:rPr>
          <w:lang w:val="sr-Cyrl-RS"/>
        </w:rPr>
        <w:t xml:space="preserve"> </w:t>
      </w:r>
      <w:r w:rsidR="009E44D0" w:rsidRPr="00A3041F">
        <w:rPr>
          <w:rFonts w:hint="eastAsia"/>
          <w:lang w:val="sr-Cyrl-RS"/>
        </w:rPr>
        <w:t>анализа</w:t>
      </w:r>
      <w:r w:rsidR="009E44D0" w:rsidRPr="00A3041F">
        <w:rPr>
          <w:lang w:val="sr-Cyrl-RS"/>
        </w:rPr>
        <w:t xml:space="preserve"> </w:t>
      </w:r>
      <w:r w:rsidR="009E44D0" w:rsidRPr="00A3041F">
        <w:rPr>
          <w:rFonts w:hint="eastAsia"/>
          <w:lang w:val="sr-Cyrl-RS"/>
        </w:rPr>
        <w:t>саобраћајних</w:t>
      </w:r>
      <w:r w:rsidR="009E44D0" w:rsidRPr="00A3041F">
        <w:rPr>
          <w:lang w:val="sr-Cyrl-RS"/>
        </w:rPr>
        <w:t xml:space="preserve"> </w:t>
      </w:r>
      <w:r w:rsidR="009E44D0" w:rsidRPr="00A3041F">
        <w:rPr>
          <w:rFonts w:hint="eastAsia"/>
          <w:lang w:val="sr-Cyrl-RS"/>
        </w:rPr>
        <w:t>незгода</w:t>
      </w:r>
      <w:r w:rsidR="009E44D0" w:rsidRPr="00A3041F">
        <w:rPr>
          <w:lang w:val="sr-Cyrl-RS"/>
        </w:rPr>
        <w:t xml:space="preserve"> </w:t>
      </w:r>
      <w:r w:rsidR="009E44D0" w:rsidRPr="00A3041F">
        <w:rPr>
          <w:rFonts w:hint="eastAsia"/>
          <w:lang w:val="sr-Cyrl-RS"/>
        </w:rPr>
        <w:t>и</w:t>
      </w:r>
      <w:r w:rsidR="009E44D0" w:rsidRPr="00A3041F">
        <w:rPr>
          <w:lang w:val="sr-Cyrl-RS"/>
        </w:rPr>
        <w:t xml:space="preserve"> </w:t>
      </w:r>
      <w:r w:rsidR="009E44D0" w:rsidRPr="00A3041F">
        <w:rPr>
          <w:rFonts w:hint="eastAsia"/>
          <w:lang w:val="sr-Cyrl-RS"/>
        </w:rPr>
        <w:t>њихових</w:t>
      </w:r>
      <w:r w:rsidR="009E44D0" w:rsidRPr="00A3041F">
        <w:rPr>
          <w:lang w:val="sr-Cyrl-RS"/>
        </w:rPr>
        <w:t xml:space="preserve"> </w:t>
      </w:r>
      <w:r w:rsidR="009E44D0" w:rsidRPr="00A3041F">
        <w:rPr>
          <w:rFonts w:hint="eastAsia"/>
          <w:lang w:val="sr-Cyrl-RS"/>
        </w:rPr>
        <w:t>последица</w:t>
      </w:r>
      <w:r w:rsidR="009E44D0">
        <w:rPr>
          <w:lang w:val="sr-Cyrl-RS"/>
        </w:rPr>
        <w:t>. У свим активностима активно су учествовали представници најважнијих субјеката, што би требало да буде гаранција да је стање добро сагледано, проблеми добро дефинисани, циљеви добро одмерени, предложене оптималне контрамере и да ће сви бити посвећени достизању зацртаних циљева. Ово може бити добар пример за све друге локалне заједнице.</w:t>
      </w:r>
    </w:p>
    <w:p w:rsidR="001A19AB" w:rsidRPr="006459FF" w:rsidRDefault="00A26BDF" w:rsidP="00A26BDF">
      <w:pPr>
        <w:pStyle w:val="-0"/>
        <w:rPr>
          <w:b/>
        </w:rPr>
      </w:pPr>
      <w:r w:rsidRPr="006459FF">
        <w:rPr>
          <w:b/>
        </w:rPr>
        <w:t xml:space="preserve">Кључне речи: </w:t>
      </w:r>
      <w:r w:rsidR="009E44D0">
        <w:rPr>
          <w:lang w:val="sr-Cyrl-RS"/>
        </w:rPr>
        <w:t>стратегија, Град Београд, безбедност саобраћаја, процес</w:t>
      </w:r>
    </w:p>
    <w:p w:rsidR="004A4828" w:rsidRPr="001E1716" w:rsidRDefault="006459FF" w:rsidP="00A26BDF">
      <w:pPr>
        <w:pStyle w:val="-0"/>
        <w:rPr>
          <w:i/>
          <w:iCs/>
          <w:sz w:val="20"/>
          <w:szCs w:val="20"/>
          <w:lang w:val="en-GB"/>
        </w:rPr>
      </w:pPr>
      <w:r w:rsidRPr="001E1716">
        <w:rPr>
          <w:b/>
          <w:lang w:val="en-GB"/>
        </w:rPr>
        <w:t xml:space="preserve">Abstract: </w:t>
      </w:r>
      <w:r w:rsidR="009E44D0" w:rsidRPr="000F411A">
        <w:rPr>
          <w:lang w:val="en-GB"/>
        </w:rPr>
        <w:t xml:space="preserve">Road Safety Strategy is not a document, but a process. The degree of acceptance of this idea depends on the quality of the strategy, the real understanding of the current situation and understanding the problems of traffic safety, the determination of quantified objectives, the reality of measures, harmonization and adoption of the strategy document, and the implementation success. Successful </w:t>
      </w:r>
      <w:r w:rsidR="009E44D0">
        <w:rPr>
          <w:lang w:val="en-GB"/>
        </w:rPr>
        <w:t>road</w:t>
      </w:r>
      <w:r w:rsidR="009E44D0" w:rsidRPr="000F411A">
        <w:rPr>
          <w:lang w:val="en-GB"/>
        </w:rPr>
        <w:t xml:space="preserve"> safety practices point to the significance of the existence of a strategic traffic safety management based on data and science, which has publicly expressed clear and sincere political support - the seal of democratically elected authorities. The process of preparing and adopting strategic documents - traffic safety policy, strategies and action plans is demonstration of successful management of the traffic safety system. In this process, it is crucial that the most important entities are included in the first stages of the preparation of strategic documents. Strategic documents will be better and their implementation will be more successful if the holders of the most important competencies participate in the destruction of the most important elements of the </w:t>
      </w:r>
      <w:r w:rsidR="009E44D0">
        <w:rPr>
          <w:lang w:val="en-GB"/>
        </w:rPr>
        <w:t>road</w:t>
      </w:r>
      <w:r w:rsidR="009E44D0" w:rsidRPr="000F411A">
        <w:rPr>
          <w:lang w:val="en-GB"/>
        </w:rPr>
        <w:t xml:space="preserve"> safety strategy. The City of Belgrade recognized the importance and capabilities of strategic </w:t>
      </w:r>
      <w:r w:rsidR="009E44D0">
        <w:rPr>
          <w:lang w:val="en-GB"/>
        </w:rPr>
        <w:t>road</w:t>
      </w:r>
      <w:r w:rsidR="009E44D0" w:rsidRPr="000F411A">
        <w:rPr>
          <w:lang w:val="en-GB"/>
        </w:rPr>
        <w:t xml:space="preserve"> safety management and launched the process of developing a study aimed at preparing a proposal for a Road Safety Strategy on the roads and streets of the city of Belgrade in the period 2017-2020. The strategy is based on data and science, </w:t>
      </w:r>
      <w:proofErr w:type="spellStart"/>
      <w:r w:rsidR="009E44D0" w:rsidRPr="000F411A">
        <w:rPr>
          <w:lang w:val="en-GB"/>
        </w:rPr>
        <w:t>ie</w:t>
      </w:r>
      <w:proofErr w:type="spellEnd"/>
      <w:r w:rsidR="009E44D0" w:rsidRPr="000F411A">
        <w:rPr>
          <w:lang w:val="en-GB"/>
        </w:rPr>
        <w:t xml:space="preserve"> very extensive research, review of strategic documents in the world, Serbia and Belgrade. A detailed analysis of the legal framework, analysis of institutional capacities, research and analysis of attitudes and </w:t>
      </w:r>
      <w:proofErr w:type="spellStart"/>
      <w:r w:rsidR="009E44D0" w:rsidRPr="000F411A">
        <w:rPr>
          <w:lang w:val="en-GB"/>
        </w:rPr>
        <w:t>behavior</w:t>
      </w:r>
      <w:proofErr w:type="spellEnd"/>
      <w:r w:rsidR="009E44D0" w:rsidRPr="000F411A">
        <w:rPr>
          <w:lang w:val="en-GB"/>
        </w:rPr>
        <w:t xml:space="preserve"> relevant to traffic safety, research and analysis of traffic safety indicators and </w:t>
      </w:r>
      <w:proofErr w:type="spellStart"/>
      <w:r w:rsidR="009E44D0" w:rsidRPr="000F411A">
        <w:rPr>
          <w:lang w:val="en-GB"/>
        </w:rPr>
        <w:t>analyzes</w:t>
      </w:r>
      <w:proofErr w:type="spellEnd"/>
      <w:r w:rsidR="009E44D0" w:rsidRPr="000F411A">
        <w:rPr>
          <w:lang w:val="en-GB"/>
        </w:rPr>
        <w:t xml:space="preserve"> of traffic accidents and their consequences has been done. Representatives of the most important subjects were actively involved in all activities, which should be a guarantee that the situation is well understood, the problems well defined, the goals of well-measured, proposed optimal countermeasures, and that everyone will be committed to achieving the goals set. This can be a good example for all other local communities.</w:t>
      </w:r>
    </w:p>
    <w:p w:rsidR="009E44D0" w:rsidRDefault="006459FF" w:rsidP="009E44D0">
      <w:pPr>
        <w:pStyle w:val="-0"/>
      </w:pPr>
      <w:r w:rsidRPr="001E1716">
        <w:rPr>
          <w:b/>
          <w:lang w:val="en-GB"/>
        </w:rPr>
        <w:t xml:space="preserve">Keywords: </w:t>
      </w:r>
      <w:proofErr w:type="spellStart"/>
      <w:r w:rsidR="009E44D0" w:rsidRPr="002A7CA8">
        <w:rPr>
          <w:lang w:val="sr-Latn-RS"/>
        </w:rPr>
        <w:t>strategy</w:t>
      </w:r>
      <w:proofErr w:type="spellEnd"/>
      <w:r w:rsidR="009E44D0">
        <w:rPr>
          <w:lang w:val="sr-Latn-RS"/>
        </w:rPr>
        <w:t xml:space="preserve">, </w:t>
      </w:r>
      <w:proofErr w:type="spellStart"/>
      <w:r w:rsidR="009E44D0">
        <w:rPr>
          <w:lang w:val="sr-Latn-RS"/>
        </w:rPr>
        <w:t>City</w:t>
      </w:r>
      <w:proofErr w:type="spellEnd"/>
      <w:r w:rsidR="009E44D0">
        <w:rPr>
          <w:lang w:val="sr-Latn-RS"/>
        </w:rPr>
        <w:t xml:space="preserve"> of </w:t>
      </w:r>
      <w:proofErr w:type="spellStart"/>
      <w:r w:rsidR="009E44D0">
        <w:rPr>
          <w:lang w:val="sr-Latn-RS"/>
        </w:rPr>
        <w:t>Belgrade</w:t>
      </w:r>
      <w:proofErr w:type="spellEnd"/>
      <w:r w:rsidR="009E44D0">
        <w:rPr>
          <w:lang w:val="sr-Latn-RS"/>
        </w:rPr>
        <w:t xml:space="preserve">, road safety, </w:t>
      </w:r>
      <w:proofErr w:type="spellStart"/>
      <w:r w:rsidR="009E44D0">
        <w:rPr>
          <w:lang w:val="sr-Latn-RS"/>
        </w:rPr>
        <w:t>process</w:t>
      </w:r>
      <w:proofErr w:type="spellEnd"/>
      <w:r w:rsidR="009E44D0" w:rsidRPr="006459FF">
        <w:t xml:space="preserve"> </w:t>
      </w:r>
    </w:p>
    <w:p w:rsidR="009E44D0" w:rsidRDefault="009E44D0" w:rsidP="009E44D0">
      <w:pPr>
        <w:pStyle w:val="-0"/>
      </w:pPr>
    </w:p>
    <w:p w:rsidR="009E44D0" w:rsidRDefault="009E44D0" w:rsidP="00F12F0B">
      <w:pPr>
        <w:pStyle w:val="Heading1"/>
        <w:numPr>
          <w:ilvl w:val="0"/>
          <w:numId w:val="2"/>
        </w:numPr>
        <w:rPr>
          <w:lang w:val="sr-Cyrl-RS"/>
        </w:rPr>
      </w:pPr>
      <w:r>
        <w:rPr>
          <w:caps w:val="0"/>
          <w:lang w:val="sr-Cyrl-RS"/>
        </w:rPr>
        <w:lastRenderedPageBreak/>
        <w:t>УВОД</w:t>
      </w:r>
    </w:p>
    <w:p w:rsidR="009E44D0" w:rsidRPr="00EB7B45" w:rsidRDefault="009E44D0" w:rsidP="009E44D0">
      <w:pPr>
        <w:pStyle w:val="a4"/>
      </w:pPr>
      <w:r w:rsidRPr="00EB7B45">
        <w:t>До раних 70-тих година, број настрадалих на путевима је непрекидно растао и достигао неочекиване размере у земљама са високим приходима. Седамдесетих година прошлог века, људи су, први пут, почели да реагују против смртних страдања у саобраћају (IFRC, 2007).</w:t>
      </w:r>
    </w:p>
    <w:p w:rsidR="009E44D0" w:rsidRDefault="009E44D0" w:rsidP="009E44D0">
      <w:pPr>
        <w:pStyle w:val="a4"/>
      </w:pPr>
      <w:r w:rsidRPr="00EB7B45">
        <w:t xml:space="preserve">Било је потребно више од 10 година да земље са високим приходима реагују и прихвате став да је могуће смањивати број настрадалих у незгодама, уз неометан развој саобраћаја, у корист друштвено-економском развоју. Такође је требало десетак година да стручњаци разумеју да већина жртава саобраћајних незгода страда због </w:t>
      </w:r>
      <w:r w:rsidRPr="00300A44">
        <w:rPr>
          <w:b/>
        </w:rPr>
        <w:t>четири главна фактора ризика</w:t>
      </w:r>
      <w:r w:rsidRPr="00EB7B45">
        <w:t>: неупотребе сигурносних појасева, прекорачења брзине, вожње под дејством алкохола и неупотребе заштитних кацига.</w:t>
      </w:r>
    </w:p>
    <w:p w:rsidR="009E44D0" w:rsidRDefault="009E44D0" w:rsidP="009E44D0">
      <w:pPr>
        <w:pStyle w:val="a4"/>
      </w:pPr>
      <w:r>
        <w:t xml:space="preserve">Страдање у саобраћају је, данас, прихваћено као </w:t>
      </w:r>
      <w:r w:rsidRPr="006761E7">
        <w:rPr>
          <w:b/>
        </w:rPr>
        <w:t>глобални проблем</w:t>
      </w:r>
      <w:r>
        <w:t xml:space="preserve"> и предузимају се активности да се успешне праксе из најразвијенијих земаља прилагоде и пренесу у неразвијене и земље у развоју (тзв. </w:t>
      </w:r>
      <w:r w:rsidRPr="00FB0F69">
        <w:rPr>
          <w:noProof/>
        </w:rPr>
        <w:t>Глобално у</w:t>
      </w:r>
      <w:r>
        <w:rPr>
          <w:noProof/>
        </w:rPr>
        <w:t>прављање безбедношћу саобраћаја)</w:t>
      </w:r>
      <w:r>
        <w:t xml:space="preserve">. Наиме, искуства из најразвијенијих земаља су доказала да су страдања у саобраћају предвидива и да се могу спречити. Дакле, најразвијеније земље су развиле и примењују </w:t>
      </w:r>
      <w:r w:rsidRPr="006761E7">
        <w:rPr>
          <w:i/>
        </w:rPr>
        <w:t>''вакцину''</w:t>
      </w:r>
      <w:r>
        <w:t xml:space="preserve"> за ову </w:t>
      </w:r>
      <w:r w:rsidRPr="006761E7">
        <w:rPr>
          <w:i/>
        </w:rPr>
        <w:t>''болест''</w:t>
      </w:r>
      <w:r>
        <w:t xml:space="preserve">. </w:t>
      </w:r>
    </w:p>
    <w:p w:rsidR="009E44D0" w:rsidRPr="009E44D0" w:rsidRDefault="009E44D0" w:rsidP="009E44D0">
      <w:pPr>
        <w:pStyle w:val="a4"/>
      </w:pPr>
      <w:r>
        <w:t xml:space="preserve">Најважнији заједнички именилац за све успешне праксе у безбедности саобраћаја је </w:t>
      </w:r>
      <w:r w:rsidRPr="006C5964">
        <w:rPr>
          <w:b/>
        </w:rPr>
        <w:t>стратешко управљање безбедношћу саобраћаја</w:t>
      </w:r>
      <w:r>
        <w:t xml:space="preserve"> које се темељи на науци, а има јасну, искрену и јавно исказану политичку подршку. Припрема и доношење стратешких докумената – политике, стратегије и акционих планова, је </w:t>
      </w:r>
      <w:r w:rsidRPr="009E44D0">
        <w:t>одличан начин да се ово демонстрира. Наиме, у припреми предлога стратешких докумената доминантно учествује наука, али их усвајају и дају има политички печат, званичне и демократски изабране институције – скупштина, влада, извршна тела локалних самоуправа, председник, премијер, градоначелник и сл.</w:t>
      </w:r>
    </w:p>
    <w:p w:rsidR="009E44D0" w:rsidRPr="00B46076" w:rsidRDefault="009E44D0" w:rsidP="009E44D0">
      <w:pPr>
        <w:pStyle w:val="a4"/>
      </w:pPr>
      <w:r w:rsidRPr="00B46076">
        <w:t xml:space="preserve">У Београду се догађа око 35% свих незгода у Србији, око 18,2% свих погинулих (584 погинула у Београду, у односу на 3.204 погинулих у Србији, у периоду од 2011. до 2015. године), 21% тешко повређених и око 30% лакше повређених у Србији.  </w:t>
      </w:r>
    </w:p>
    <w:p w:rsidR="009E44D0" w:rsidRPr="00B46076" w:rsidRDefault="009E44D0" w:rsidP="009E44D0">
      <w:pPr>
        <w:pStyle w:val="a4"/>
      </w:pPr>
      <w:r w:rsidRPr="00B46076">
        <w:t xml:space="preserve">Проблем угрожености у саобраћају је веома сложен и у његовом решавању морају координирано да учествују бројни субјекти. Страдање у саобраћају је најпре </w:t>
      </w:r>
      <w:r w:rsidRPr="00B46076">
        <w:rPr>
          <w:b/>
        </w:rPr>
        <w:t>јавни здравствени проблем</w:t>
      </w:r>
      <w:r w:rsidRPr="00B46076">
        <w:t xml:space="preserve">, а затим друштвени, етички, хумани и </w:t>
      </w:r>
      <w:r w:rsidRPr="00B46076">
        <w:rPr>
          <w:b/>
        </w:rPr>
        <w:t>економски проблем заједнице</w:t>
      </w:r>
      <w:r w:rsidRPr="00B46076">
        <w:t xml:space="preserve">, јер у саобраћају велики број људи гине и бива повређен, а неки од њих остају трајни инвалиди. Такве последице значајно нарушавају здравље људи, разарају породице, стварају социјалне и хумане проблеме и, коначно, производе огромне друштвено-економске трошкове које плаћа привреда и друштво у целини. Зато је неопходно стратешки управљати безбедношћу саобраћаја и остварити трајно и одрживо смањивање страдања у саобраћају. Предуслов за то је:  </w:t>
      </w:r>
    </w:p>
    <w:p w:rsidR="009E44D0" w:rsidRPr="005D183B" w:rsidRDefault="009E44D0" w:rsidP="005D183B">
      <w:pPr>
        <w:pStyle w:val="a"/>
      </w:pPr>
      <w:r w:rsidRPr="005D183B">
        <w:t>Јачање заштитног система (Унапређење капацитета и интегритета институција и појединаца, унапређење вертикалне и хоризонталне координације);</w:t>
      </w:r>
    </w:p>
    <w:p w:rsidR="009E44D0" w:rsidRPr="005D183B" w:rsidRDefault="009E44D0" w:rsidP="005D183B">
      <w:pPr>
        <w:pStyle w:val="a"/>
      </w:pPr>
      <w:r w:rsidRPr="005D183B">
        <w:t>Унапређивање знања, ставова и свести о безбедности саобраћаја;</w:t>
      </w:r>
    </w:p>
    <w:p w:rsidR="009E44D0" w:rsidRPr="005D183B" w:rsidRDefault="009E44D0" w:rsidP="005D183B">
      <w:pPr>
        <w:pStyle w:val="a"/>
      </w:pPr>
      <w:r w:rsidRPr="005D183B">
        <w:t>Унапређивање индикатора безбедности саобраћаја, који се односе на понашање у саобраћају;</w:t>
      </w:r>
    </w:p>
    <w:p w:rsidR="009E44D0" w:rsidRPr="005D183B" w:rsidRDefault="009E44D0" w:rsidP="005D183B">
      <w:pPr>
        <w:pStyle w:val="a"/>
      </w:pPr>
      <w:r w:rsidRPr="005D183B">
        <w:t>Анализа и праћење трендова у смањењу броја незгода, погинулих и повређених лица.</w:t>
      </w:r>
    </w:p>
    <w:p w:rsidR="009E44D0" w:rsidRPr="00F90EA5" w:rsidRDefault="009E44D0" w:rsidP="00F90EA5">
      <w:pPr>
        <w:pStyle w:val="a4"/>
        <w:rPr>
          <w:lang w:val="sr-Cyrl-RS"/>
        </w:rPr>
      </w:pPr>
      <w:r>
        <w:t xml:space="preserve">Град Београд је препознао значај и могућности стратешког управљања безбедношћу саобраћаја и наручио израду студије чији је циљ припрема предлога Стратегије безбедности саобраћаја на путевима и улицама града Београда 2017-2020. Овај предлог треба да буде у складу са свим међународним документима, најбољом праксом, прописима Републике Србије и града Београда, државним стратешким и планским документима. С обзиром на велика очекивања и сложен процес припреме, предвиђено је да се предлог Стратегије базира на подацима. Зато су, у оквиру припреме предлога Стратегије, реализована свеобухватна истраживања безбедности саобраћаја у свету, у Србији и у Београду, детаљна анализа правног и планског оквира, анализа стратешких докумената (глобалних, европских, српских државних и београдских), анализа капацитета и интегритета појединаца и важних институција у Београду, истраживање и анализа ставова и понашања значајних за безбедност саобраћаја, истраживање и анализа индикатора безбедности саобраћаја и анализа саобраћајних незгода и њихових последица. </w:t>
      </w:r>
      <w:r w:rsidR="00F90EA5">
        <w:rPr>
          <w:lang w:val="sr-Cyrl-RS"/>
        </w:rPr>
        <w:t>Студија „И</w:t>
      </w:r>
      <w:r w:rsidR="00F90EA5" w:rsidRPr="00F90EA5">
        <w:rPr>
          <w:rFonts w:hint="eastAsia"/>
          <w:lang w:val="sr-Cyrl-RS"/>
        </w:rPr>
        <w:t>зрада</w:t>
      </w:r>
      <w:r w:rsidR="00F90EA5" w:rsidRPr="00F90EA5">
        <w:rPr>
          <w:lang w:val="sr-Cyrl-RS"/>
        </w:rPr>
        <w:t xml:space="preserve"> </w:t>
      </w:r>
      <w:r w:rsidR="00F90EA5" w:rsidRPr="00F90EA5">
        <w:rPr>
          <w:rFonts w:hint="eastAsia"/>
          <w:lang w:val="sr-Cyrl-RS"/>
        </w:rPr>
        <w:t>стратегије</w:t>
      </w:r>
      <w:r w:rsidR="00F90EA5" w:rsidRPr="00F90EA5">
        <w:rPr>
          <w:lang w:val="sr-Cyrl-RS"/>
        </w:rPr>
        <w:t xml:space="preserve"> </w:t>
      </w:r>
      <w:r w:rsidR="00F90EA5" w:rsidRPr="00F90EA5">
        <w:rPr>
          <w:rFonts w:hint="eastAsia"/>
          <w:lang w:val="sr-Cyrl-RS"/>
        </w:rPr>
        <w:t>безбедности</w:t>
      </w:r>
      <w:r w:rsidR="00F90EA5" w:rsidRPr="00F90EA5">
        <w:rPr>
          <w:lang w:val="sr-Cyrl-RS"/>
        </w:rPr>
        <w:t xml:space="preserve"> </w:t>
      </w:r>
      <w:r w:rsidR="00F90EA5" w:rsidRPr="00F90EA5">
        <w:rPr>
          <w:rFonts w:hint="eastAsia"/>
          <w:lang w:val="sr-Cyrl-RS"/>
        </w:rPr>
        <w:t>саобраћаја</w:t>
      </w:r>
      <w:r w:rsidR="00F90EA5" w:rsidRPr="00F90EA5">
        <w:rPr>
          <w:lang w:val="sr-Cyrl-RS"/>
        </w:rPr>
        <w:t xml:space="preserve"> </w:t>
      </w:r>
      <w:r w:rsidR="00F90EA5">
        <w:rPr>
          <w:rFonts w:hint="eastAsia"/>
          <w:lang w:val="sr-Cyrl-RS"/>
        </w:rPr>
        <w:t>Г</w:t>
      </w:r>
      <w:r w:rsidR="00F90EA5" w:rsidRPr="00F90EA5">
        <w:rPr>
          <w:rFonts w:hint="eastAsia"/>
          <w:lang w:val="sr-Cyrl-RS"/>
        </w:rPr>
        <w:t>рада</w:t>
      </w:r>
      <w:r w:rsidR="00F90EA5" w:rsidRPr="00F90EA5">
        <w:rPr>
          <w:lang w:val="sr-Cyrl-RS"/>
        </w:rPr>
        <w:t xml:space="preserve"> </w:t>
      </w:r>
      <w:r w:rsidR="00F90EA5">
        <w:rPr>
          <w:rFonts w:hint="eastAsia"/>
          <w:lang w:val="sr-Cyrl-RS"/>
        </w:rPr>
        <w:t>Б</w:t>
      </w:r>
      <w:r w:rsidR="00F90EA5" w:rsidRPr="00F90EA5">
        <w:rPr>
          <w:rFonts w:hint="eastAsia"/>
          <w:lang w:val="sr-Cyrl-RS"/>
        </w:rPr>
        <w:t>еограда</w:t>
      </w:r>
      <w:r w:rsidR="00F90EA5" w:rsidRPr="00F90EA5">
        <w:rPr>
          <w:lang w:val="sr-Cyrl-RS"/>
        </w:rPr>
        <w:t xml:space="preserve"> </w:t>
      </w:r>
      <w:r w:rsidR="00F90EA5">
        <w:rPr>
          <w:lang w:val="sr-Cyrl-RS"/>
        </w:rPr>
        <w:t>с</w:t>
      </w:r>
      <w:r w:rsidR="00F90EA5" w:rsidRPr="00F90EA5">
        <w:rPr>
          <w:rFonts w:hint="eastAsia"/>
          <w:lang w:val="sr-Cyrl-RS"/>
        </w:rPr>
        <w:t>а</w:t>
      </w:r>
      <w:r w:rsidR="00F90EA5" w:rsidRPr="00F90EA5">
        <w:rPr>
          <w:lang w:val="sr-Cyrl-RS"/>
        </w:rPr>
        <w:t xml:space="preserve"> </w:t>
      </w:r>
      <w:r w:rsidR="00F90EA5" w:rsidRPr="00F90EA5">
        <w:rPr>
          <w:rFonts w:hint="eastAsia"/>
          <w:lang w:val="sr-Cyrl-RS"/>
        </w:rPr>
        <w:lastRenderedPageBreak/>
        <w:t>акционим</w:t>
      </w:r>
      <w:r w:rsidR="00F90EA5" w:rsidRPr="00F90EA5">
        <w:rPr>
          <w:lang w:val="sr-Cyrl-RS"/>
        </w:rPr>
        <w:t xml:space="preserve"> </w:t>
      </w:r>
      <w:r w:rsidR="00F90EA5" w:rsidRPr="00F90EA5">
        <w:rPr>
          <w:rFonts w:hint="eastAsia"/>
          <w:lang w:val="sr-Cyrl-RS"/>
        </w:rPr>
        <w:t>плановима</w:t>
      </w:r>
      <w:r w:rsidR="00F90EA5" w:rsidRPr="00F90EA5">
        <w:rPr>
          <w:lang w:val="sr-Cyrl-RS"/>
        </w:rPr>
        <w:t xml:space="preserve"> </w:t>
      </w:r>
      <w:r w:rsidR="00F90EA5" w:rsidRPr="00F90EA5">
        <w:rPr>
          <w:rFonts w:hint="eastAsia"/>
          <w:lang w:val="sr-Cyrl-RS"/>
        </w:rPr>
        <w:t>за</w:t>
      </w:r>
      <w:r w:rsidR="00F90EA5" w:rsidRPr="00F90EA5">
        <w:rPr>
          <w:lang w:val="sr-Cyrl-RS"/>
        </w:rPr>
        <w:t xml:space="preserve"> </w:t>
      </w:r>
      <w:r w:rsidR="00F90EA5" w:rsidRPr="00F90EA5">
        <w:rPr>
          <w:rFonts w:hint="eastAsia"/>
          <w:lang w:val="sr-Cyrl-RS"/>
        </w:rPr>
        <w:t>период</w:t>
      </w:r>
      <w:r w:rsidR="00F90EA5" w:rsidRPr="00F90EA5">
        <w:rPr>
          <w:lang w:val="sr-Cyrl-RS"/>
        </w:rPr>
        <w:t xml:space="preserve"> 2017-2020 </w:t>
      </w:r>
      <w:r w:rsidR="00F90EA5" w:rsidRPr="00F90EA5">
        <w:rPr>
          <w:rFonts w:hint="eastAsia"/>
          <w:lang w:val="sr-Cyrl-RS"/>
        </w:rPr>
        <w:t>године</w:t>
      </w:r>
      <w:r w:rsidR="00F90EA5">
        <w:rPr>
          <w:lang w:val="sr-Cyrl-RS"/>
        </w:rPr>
        <w:t>“, сачињена је из 21 поглавља, а истраживање се може поделити у три фазе.</w:t>
      </w:r>
    </w:p>
    <w:p w:rsidR="009E44D0" w:rsidRDefault="009E44D0" w:rsidP="009E44D0">
      <w:pPr>
        <w:pStyle w:val="a4"/>
      </w:pPr>
      <w:r>
        <w:t xml:space="preserve">У првој фази су прикупљени и анализирани релевантни подаци и значајни документи, у циљу разумевања глобалних тенденција и искустава, односно ради разумевања стања у Србији и у Београду. На основу свеобухватне анализе, у другој фази су припремани и усаглашавани метод и најважнији елементи Стратегије и Акционих планова. У трећој фази су јавно представљени и унапређени предлози Стратегије и Акционих планова безбедности саобраћаја. </w:t>
      </w:r>
    </w:p>
    <w:p w:rsidR="009E44D0" w:rsidRPr="005A4151" w:rsidRDefault="009E44D0" w:rsidP="009E44D0">
      <w:pPr>
        <w:pStyle w:val="a4"/>
        <w:rPr>
          <w:lang w:val="sr-Latn-RS"/>
        </w:rPr>
      </w:pPr>
      <w:r>
        <w:t xml:space="preserve">Резултати истраживања су систематизовани у оквиру 21 поглавља студије. Студију прати и </w:t>
      </w:r>
      <w:r w:rsidRPr="00D077E1">
        <w:rPr>
          <w:b/>
        </w:rPr>
        <w:t>5 (пет) прилога</w:t>
      </w:r>
      <w:r>
        <w:t xml:space="preserve">: </w:t>
      </w:r>
    </w:p>
    <w:p w:rsidR="009E44D0" w:rsidRPr="005D183B" w:rsidRDefault="009E44D0" w:rsidP="00F12F0B">
      <w:pPr>
        <w:pStyle w:val="a"/>
        <w:numPr>
          <w:ilvl w:val="0"/>
          <w:numId w:val="22"/>
        </w:numPr>
      </w:pPr>
      <w:r w:rsidRPr="005D183B">
        <w:t xml:space="preserve">Стратегија безбедности саобраћаја за Београд, у периоду од 2017. до 2020. године </w:t>
      </w:r>
    </w:p>
    <w:p w:rsidR="009E44D0" w:rsidRPr="005D183B" w:rsidRDefault="009E44D0" w:rsidP="00F12F0B">
      <w:pPr>
        <w:pStyle w:val="a"/>
        <w:numPr>
          <w:ilvl w:val="0"/>
          <w:numId w:val="22"/>
        </w:numPr>
      </w:pPr>
      <w:r w:rsidRPr="005D183B">
        <w:t>Стратегија смањивања страдања деце у саобраћају у периоду од 2017. до 2020. године, за Београд,</w:t>
      </w:r>
    </w:p>
    <w:p w:rsidR="009E44D0" w:rsidRPr="005D183B" w:rsidRDefault="009E44D0" w:rsidP="00F12F0B">
      <w:pPr>
        <w:pStyle w:val="a"/>
        <w:numPr>
          <w:ilvl w:val="0"/>
          <w:numId w:val="22"/>
        </w:numPr>
      </w:pPr>
      <w:r w:rsidRPr="005D183B">
        <w:t>Стратегија смањивања страдања мотоциклиста у периоду од 2017. до 2020. године, за Београд,</w:t>
      </w:r>
    </w:p>
    <w:p w:rsidR="009E44D0" w:rsidRPr="005D183B" w:rsidRDefault="009E44D0" w:rsidP="00F12F0B">
      <w:pPr>
        <w:pStyle w:val="a"/>
        <w:numPr>
          <w:ilvl w:val="0"/>
          <w:numId w:val="22"/>
        </w:numPr>
      </w:pPr>
      <w:r w:rsidRPr="005D183B">
        <w:t>Акциони планови за превенцију саобраћајних незгода и њихових последица на територији 17 градских општина, са детаљним предлогом мера, у периоду од 2017. до 2020. године, за Београд,</w:t>
      </w:r>
    </w:p>
    <w:p w:rsidR="009E44D0" w:rsidRPr="005D183B" w:rsidRDefault="009E44D0" w:rsidP="00F12F0B">
      <w:pPr>
        <w:pStyle w:val="a"/>
        <w:numPr>
          <w:ilvl w:val="0"/>
          <w:numId w:val="22"/>
        </w:numPr>
      </w:pPr>
      <w:r w:rsidRPr="005D183B">
        <w:t xml:space="preserve">План коришћења средстава намењених безбедности саобраћаја у Београду. </w:t>
      </w:r>
    </w:p>
    <w:p w:rsidR="009E44D0" w:rsidRDefault="009E44D0" w:rsidP="00F12F0B">
      <w:pPr>
        <w:pStyle w:val="Heading1"/>
        <w:numPr>
          <w:ilvl w:val="0"/>
          <w:numId w:val="2"/>
        </w:numPr>
        <w:rPr>
          <w:lang w:val="sr-Latn-RS"/>
        </w:rPr>
      </w:pPr>
      <w:r>
        <w:rPr>
          <w:caps w:val="0"/>
          <w:lang w:val="sr-Cyrl-RS"/>
        </w:rPr>
        <w:t>ЗНАЧАЈ</w:t>
      </w:r>
      <w:r w:rsidR="001C1790">
        <w:rPr>
          <w:caps w:val="0"/>
          <w:lang w:val="sr-Cyrl-RS"/>
        </w:rPr>
        <w:t xml:space="preserve"> И ОСНОВ ЗА ДОНОШЕЊЕ</w:t>
      </w:r>
      <w:r>
        <w:rPr>
          <w:caps w:val="0"/>
          <w:lang w:val="sr-Cyrl-RS"/>
        </w:rPr>
        <w:t xml:space="preserve"> СТРАТЕГИЈЕ БЕЗБЕДНОСТИ САОБРАЋАЈА</w:t>
      </w:r>
    </w:p>
    <w:p w:rsidR="009E44D0" w:rsidRPr="009A3A70" w:rsidRDefault="009E44D0" w:rsidP="009E44D0">
      <w:pPr>
        <w:pStyle w:val="a4"/>
      </w:pPr>
      <w:r w:rsidRPr="009A3A70">
        <w:t>Доследно спровођење принципа стратешког управљања безбедношћу саобраћаја на свим нивоима, кључан је фактор постизања ефеката у смањивању броја саобраћајних незгода и њихових последица. Стратешко управљање захтева квалитетно праћење постојећег стања, дефинисање жељеног стања и координирано спровођење управљачких мера у циљу приближавања постојећег стања жељеном стању</w:t>
      </w:r>
      <w:r>
        <w:rPr>
          <w:lang w:val="sr-Cyrl-RS"/>
        </w:rPr>
        <w:t xml:space="preserve"> </w:t>
      </w:r>
      <w:sdt>
        <w:sdtPr>
          <w:rPr>
            <w:lang w:val="sr-Cyrl-RS"/>
          </w:rPr>
          <w:id w:val="-156847830"/>
          <w:citation/>
        </w:sdtPr>
        <w:sdtEndPr/>
        <w:sdtContent>
          <w:r>
            <w:rPr>
              <w:lang w:val="sr-Cyrl-RS"/>
            </w:rPr>
            <w:fldChar w:fldCharType="begin"/>
          </w:r>
          <w:r>
            <w:rPr>
              <w:lang w:val="sr-Cyrl-RS"/>
            </w:rPr>
            <w:instrText xml:space="preserve"> CITATION Лип14 \l 10266 </w:instrText>
          </w:r>
          <w:r>
            <w:rPr>
              <w:lang w:val="sr-Cyrl-RS"/>
            </w:rPr>
            <w:fldChar w:fldCharType="separate"/>
          </w:r>
          <w:r w:rsidR="001A6821" w:rsidRPr="001A6821">
            <w:rPr>
              <w:noProof/>
              <w:lang w:val="sr-Cyrl-RS"/>
            </w:rPr>
            <w:t>(Липовац, et al., 2014)</w:t>
          </w:r>
          <w:r>
            <w:rPr>
              <w:lang w:val="sr-Cyrl-RS"/>
            </w:rPr>
            <w:fldChar w:fldCharType="end"/>
          </w:r>
        </w:sdtContent>
      </w:sdt>
      <w:r w:rsidRPr="009A3A70">
        <w:t>. Безбедност саобраћаја је компликована и комплексна област која обухвата велики број дисциплина, па је за решавање проблема неопходан свеобухватан и систематичан приступ</w:t>
      </w:r>
      <w:sdt>
        <w:sdtPr>
          <w:id w:val="-1797441065"/>
          <w:citation/>
        </w:sdtPr>
        <w:sdtEndPr/>
        <w:sdtContent>
          <w:r w:rsidRPr="009A3A70">
            <w:fldChar w:fldCharType="begin"/>
          </w:r>
          <w:r>
            <w:instrText xml:space="preserve">CITATION YuQ13 \l 9242 </w:instrText>
          </w:r>
          <w:r w:rsidRPr="009A3A70">
            <w:fldChar w:fldCharType="separate"/>
          </w:r>
          <w:r w:rsidR="001A6821">
            <w:rPr>
              <w:noProof/>
            </w:rPr>
            <w:t xml:space="preserve"> (Yu, et al., 2013)</w:t>
          </w:r>
          <w:r w:rsidRPr="009A3A70">
            <w:fldChar w:fldCharType="end"/>
          </w:r>
        </w:sdtContent>
      </w:sdt>
      <w:r w:rsidRPr="009A3A70">
        <w:t>. У том смислу стратегија безбедности саобраћаја представља најзначајнији документ, будући да представља осмишљен и координисан скуп мера, усмерених на све елементе безбедности саобраћаја.</w:t>
      </w:r>
    </w:p>
    <w:p w:rsidR="009E44D0" w:rsidRPr="009A3A70" w:rsidRDefault="009E44D0" w:rsidP="009E44D0">
      <w:pPr>
        <w:pStyle w:val="a4"/>
      </w:pPr>
      <w:r w:rsidRPr="009A3A70">
        <w:t>Стратешко планирање заузима већи део транспортног планирања на свим админстративним нивоима, од урбаног, и регионалног до националног и међународног нивоа</w:t>
      </w:r>
      <w:r>
        <w:rPr>
          <w:lang w:val="sr-Latn-RS"/>
        </w:rPr>
        <w:t xml:space="preserve"> </w:t>
      </w:r>
      <w:sdt>
        <w:sdtPr>
          <w:rPr>
            <w:lang w:val="sr-Latn-RS"/>
          </w:rPr>
          <w:id w:val="-1235465684"/>
          <w:citation/>
        </w:sdtPr>
        <w:sdtEndPr/>
        <w:sdtContent>
          <w:r>
            <w:rPr>
              <w:lang w:val="sr-Latn-RS"/>
            </w:rPr>
            <w:fldChar w:fldCharType="begin"/>
          </w:r>
          <w:r>
            <w:rPr>
              <w:lang w:val="sr-Latn-RS"/>
            </w:rPr>
            <w:instrText xml:space="preserve">CITATION Köl08 \l 9242 </w:instrText>
          </w:r>
          <w:r>
            <w:rPr>
              <w:lang w:val="sr-Latn-RS"/>
            </w:rPr>
            <w:fldChar w:fldCharType="separate"/>
          </w:r>
          <w:r w:rsidR="001A6821" w:rsidRPr="001A6821">
            <w:rPr>
              <w:noProof/>
              <w:lang w:val="sr-Latn-RS"/>
            </w:rPr>
            <w:t>(Kölbl, et al., 2008)</w:t>
          </w:r>
          <w:r>
            <w:rPr>
              <w:lang w:val="sr-Latn-RS"/>
            </w:rPr>
            <w:fldChar w:fldCharType="end"/>
          </w:r>
        </w:sdtContent>
      </w:sdt>
      <w:r>
        <w:t>.</w:t>
      </w:r>
      <w:r w:rsidRPr="009A3A70">
        <w:t xml:space="preserve"> Ефикасна стратегија безбедности саобраћаја представља највиши ниво управљања безбедношћу саобраћаја</w:t>
      </w:r>
      <w:r>
        <w:rPr>
          <w:lang w:val="sr-Latn-RS"/>
        </w:rPr>
        <w:t xml:space="preserve"> </w:t>
      </w:r>
      <w:sdt>
        <w:sdtPr>
          <w:rPr>
            <w:lang w:val="sr-Latn-RS"/>
          </w:rPr>
          <w:id w:val="-1722514304"/>
          <w:citation/>
        </w:sdtPr>
        <w:sdtEndPr/>
        <w:sdtContent>
          <w:r>
            <w:rPr>
              <w:lang w:val="sr-Latn-RS"/>
            </w:rPr>
            <w:fldChar w:fldCharType="begin"/>
          </w:r>
          <w:r>
            <w:rPr>
              <w:lang w:val="sr-Latn-RS"/>
            </w:rPr>
            <w:instrText xml:space="preserve">CITATION Vuj13 \l 9242 </w:instrText>
          </w:r>
          <w:r>
            <w:rPr>
              <w:lang w:val="sr-Latn-RS"/>
            </w:rPr>
            <w:fldChar w:fldCharType="separate"/>
          </w:r>
          <w:r w:rsidR="001A6821" w:rsidRPr="001A6821">
            <w:rPr>
              <w:noProof/>
              <w:lang w:val="sr-Latn-RS"/>
            </w:rPr>
            <w:t>(Vujanic, et al., 2013)</w:t>
          </w:r>
          <w:r>
            <w:rPr>
              <w:lang w:val="sr-Latn-RS"/>
            </w:rPr>
            <w:fldChar w:fldCharType="end"/>
          </w:r>
        </w:sdtContent>
      </w:sdt>
      <w:r>
        <w:rPr>
          <w:lang w:val="sr-Latn-RS"/>
        </w:rPr>
        <w:t>.</w:t>
      </w:r>
      <w:r w:rsidRPr="009A3A70">
        <w:t xml:space="preserve"> Сматра се да, уколико има стратегију безбедности саобраћаја, друштво поседује високу свест о безбедности саобраћаја, што је један од основних предуслова за унапређење ове области</w:t>
      </w:r>
      <w:r>
        <w:rPr>
          <w:lang w:val="sr-Cyrl-RS"/>
        </w:rPr>
        <w:t xml:space="preserve"> </w:t>
      </w:r>
      <w:sdt>
        <w:sdtPr>
          <w:rPr>
            <w:lang w:val="sr-Cyrl-RS"/>
          </w:rPr>
          <w:id w:val="2075399962"/>
          <w:citation/>
        </w:sdtPr>
        <w:sdtEndPr/>
        <w:sdtContent>
          <w:r>
            <w:rPr>
              <w:lang w:val="sr-Cyrl-RS"/>
            </w:rPr>
            <w:fldChar w:fldCharType="begin"/>
          </w:r>
          <w:r>
            <w:rPr>
              <w:lang w:val="sr-Cyrl-RS"/>
            </w:rPr>
            <w:instrText xml:space="preserve"> CITATION Вуј11 \l 10266 </w:instrText>
          </w:r>
          <w:r>
            <w:rPr>
              <w:lang w:val="sr-Cyrl-RS"/>
            </w:rPr>
            <w:fldChar w:fldCharType="separate"/>
          </w:r>
          <w:r w:rsidR="001A6821" w:rsidRPr="001A6821">
            <w:rPr>
              <w:noProof/>
              <w:lang w:val="sr-Cyrl-RS"/>
            </w:rPr>
            <w:t>(Вујанић, et al., 2011)</w:t>
          </w:r>
          <w:r>
            <w:rPr>
              <w:lang w:val="sr-Cyrl-RS"/>
            </w:rPr>
            <w:fldChar w:fldCharType="end"/>
          </w:r>
        </w:sdtContent>
      </w:sdt>
      <w:r w:rsidRPr="009A3A70">
        <w:t xml:space="preserve">. </w:t>
      </w:r>
    </w:p>
    <w:p w:rsidR="009E44D0" w:rsidRPr="00B10FE5" w:rsidRDefault="009E44D0" w:rsidP="009E44D0">
      <w:pPr>
        <w:pStyle w:val="a4"/>
        <w:rPr>
          <w:lang w:val="sr-Latn-RS"/>
        </w:rPr>
      </w:pPr>
      <w:r w:rsidRPr="009A3A70">
        <w:t xml:space="preserve">Приликом доношења стратешких докумената, посебно је важно да у процесу израде, усвајања, имплементације и праћења ефекта, буде укључен велики број заинтересованих страна. На тај начин, не само да се обезбеђује већа свест о важности проблема безбедности саобраћаја, већ се осигурава спровођење мера и радњи које се налазе у стратешким документима. Међутим, најзначајнија подршка, јесте подршка највишег руководства власти и надлежних органа, како би управљање било успешно </w:t>
      </w:r>
      <w:sdt>
        <w:sdtPr>
          <w:id w:val="2130114865"/>
          <w:citation/>
        </w:sdtPr>
        <w:sdtEndPr/>
        <w:sdtContent>
          <w:r>
            <w:fldChar w:fldCharType="begin"/>
          </w:r>
          <w:r>
            <w:rPr>
              <w:lang w:val="sr-Latn-RS"/>
            </w:rPr>
            <w:instrText xml:space="preserve"> CITATION Elv08 \l 9242 </w:instrText>
          </w:r>
          <w:r>
            <w:fldChar w:fldCharType="separate"/>
          </w:r>
          <w:r w:rsidR="001A6821" w:rsidRPr="001A6821">
            <w:rPr>
              <w:noProof/>
              <w:lang w:val="sr-Latn-RS"/>
            </w:rPr>
            <w:t>(Elvik, 2008)</w:t>
          </w:r>
          <w:r>
            <w:fldChar w:fldCharType="end"/>
          </w:r>
        </w:sdtContent>
      </w:sdt>
      <w:r>
        <w:rPr>
          <w:lang w:val="sr-Latn-RS"/>
        </w:rPr>
        <w:t>.</w:t>
      </w:r>
    </w:p>
    <w:p w:rsidR="009E44D0" w:rsidRPr="009A3A70" w:rsidRDefault="009E44D0" w:rsidP="009E44D0">
      <w:pPr>
        <w:pStyle w:val="a4"/>
      </w:pPr>
      <w:r w:rsidRPr="009A3A70">
        <w:t xml:space="preserve">Законом о безбедности саобраћаја на путевима из 2009. године, створени су услови за стратешко управљање безбедношћу саобраћаја у Србији, и то на републичком, покрајинском и локалном нивоу. Створене су боље институционалне претпоставке (тела за безбедност саобраћаја на националном и локалним нивоима, Агенција за безбедност саобраћаја) и уведена обавеза доношења националне и локалних стратегија безбедности саобраћаја. </w:t>
      </w:r>
    </w:p>
    <w:p w:rsidR="009E44D0" w:rsidRPr="009A3A70" w:rsidRDefault="009E44D0" w:rsidP="009E44D0">
      <w:pPr>
        <w:pStyle w:val="a4"/>
      </w:pPr>
      <w:r w:rsidRPr="009A3A70">
        <w:lastRenderedPageBreak/>
        <w:t xml:space="preserve">У члану 11, </w:t>
      </w:r>
      <w:proofErr w:type="spellStart"/>
      <w:r w:rsidRPr="009A3A70">
        <w:t>ЗоБС</w:t>
      </w:r>
      <w:proofErr w:type="spellEnd"/>
      <w:r w:rsidRPr="009A3A70">
        <w:t>-а</w:t>
      </w:r>
      <w:r w:rsidRPr="009A3A70">
        <w:rPr>
          <w:rStyle w:val="FootnoteReference"/>
        </w:rPr>
        <w:footnoteReference w:id="4"/>
      </w:r>
      <w:r w:rsidRPr="009A3A70">
        <w:t xml:space="preserve"> одређено је да је Влада Републике Србије доносилац националне стратегије безбедности саобраћаја, који су најважнији садржаји ове стратегије (постојеће стање, дугорочни и краткорочни циљеви, смернице, кључне области рада и рокови), на који период се односи стратегија (најмање 5 година) и до када се мора донети (до краја јуна у последњој години важења претходне стратегије). Законским дефинисањем стратешких документа усклађен је ниво управљања безбедношћу саобраћаја са праксом најразвијенијих земаља, а посебно са искуствима земаља Европске Уније. Од великог значаја на глобалном нивоу јесте доношење и спровођење међународних докумената безбедности саобраћаја </w:t>
      </w:r>
      <w:r w:rsidRPr="009A3A70">
        <w:rPr>
          <w:noProof/>
        </w:rPr>
        <w:t xml:space="preserve"> (Липовац, 2010)</w:t>
      </w:r>
      <w:r w:rsidRPr="009A3A70">
        <w:t xml:space="preserve">. </w:t>
      </w:r>
    </w:p>
    <w:p w:rsidR="009E44D0" w:rsidRPr="009A3A70" w:rsidRDefault="009E44D0" w:rsidP="009E44D0">
      <w:pPr>
        <w:pStyle w:val="a4"/>
      </w:pPr>
      <w:r w:rsidRPr="009A3A70">
        <w:t>Стратегија безбедности саобраћаја Европске Уније и други документи Европске комисије представљају посебно важне документе којима се државе чланице обавезују на системско деловање у области безбедности саобраћаја. О значају ових документа говори и чињеница да ЕУ разматра увођење успешног стратешког управљања безбедношћу саобраћаја као један од услова за улазак у ЕУ. Дакле, државе кандидати за чланство у ЕУ би пре формалног уласка у ЕУ биле у обавези да донесу националну стратегију безбедности саобраћаја у складу са стратешким документима и циљевима ЕУ.</w:t>
      </w:r>
    </w:p>
    <w:p w:rsidR="009E44D0" w:rsidRPr="009A3A70" w:rsidRDefault="009E44D0" w:rsidP="009E44D0">
      <w:pPr>
        <w:pStyle w:val="a4"/>
      </w:pPr>
      <w:r w:rsidRPr="009A3A70">
        <w:t xml:space="preserve">Поред доношења стратегије, Влада има задатак да обезбеди њено спровођење и разраду и </w:t>
      </w:r>
      <w:proofErr w:type="spellStart"/>
      <w:r w:rsidRPr="009A3A70">
        <w:t>донeсe</w:t>
      </w:r>
      <w:proofErr w:type="spellEnd"/>
      <w:r w:rsidRPr="009A3A70">
        <w:t xml:space="preserve"> Национални план безбедности саобраћаја за период од најмање 1 године</w:t>
      </w:r>
      <w:r w:rsidRPr="009A3A70">
        <w:rPr>
          <w:rStyle w:val="FootnoteReference"/>
        </w:rPr>
        <w:footnoteReference w:id="5"/>
      </w:r>
      <w:r w:rsidRPr="009A3A70">
        <w:t>. Национални план садржи задатке, мере, одговорност, рокове и финансијска средства, а има за циљ да разради и конкретизује Стратегију безбедности саобраћаја. Национални планови са Стратегијом чине целину. Влада непрекидно прати спровођење Стратегије и, на основу сагледавања резултата и могућности, доноси Национални план и тако обезбеђује достизање дефинисаних циљева. Национални планови се доносе на период од најмање једне године, али када се систем управљања стабилизује, овај период може бити и две године.</w:t>
      </w:r>
    </w:p>
    <w:p w:rsidR="009E44D0" w:rsidRPr="009A3A70" w:rsidRDefault="009E44D0" w:rsidP="009E44D0">
      <w:pPr>
        <w:pStyle w:val="a4"/>
      </w:pPr>
      <w:proofErr w:type="spellStart"/>
      <w:r>
        <w:rPr>
          <w:rStyle w:val="Char1"/>
        </w:rPr>
        <w:t>ЗоБС</w:t>
      </w:r>
      <w:proofErr w:type="spellEnd"/>
      <w:r w:rsidRPr="009A3A70">
        <w:rPr>
          <w:rStyle w:val="Char1"/>
        </w:rPr>
        <w:t xml:space="preserve"> по први пут, предвиђа обавезу локалне самоуправе да донесе своју стратегију</w:t>
      </w:r>
      <w:r w:rsidRPr="009A3A70">
        <w:t xml:space="preserve"> </w:t>
      </w:r>
      <w:r w:rsidRPr="009A3A70">
        <w:rPr>
          <w:spacing w:val="2"/>
        </w:rPr>
        <w:t>б</w:t>
      </w:r>
      <w:r w:rsidRPr="009A3A70">
        <w:rPr>
          <w:spacing w:val="-7"/>
        </w:rPr>
        <w:t>е</w:t>
      </w:r>
      <w:r w:rsidRPr="009A3A70">
        <w:rPr>
          <w:spacing w:val="-1"/>
        </w:rPr>
        <w:t>з</w:t>
      </w:r>
      <w:r w:rsidRPr="009A3A70">
        <w:rPr>
          <w:spacing w:val="2"/>
        </w:rPr>
        <w:t>б</w:t>
      </w:r>
      <w:r w:rsidRPr="009A3A70">
        <w:rPr>
          <w:spacing w:val="-2"/>
        </w:rPr>
        <w:t>ед</w:t>
      </w:r>
      <w:r w:rsidRPr="009A3A70">
        <w:rPr>
          <w:spacing w:val="1"/>
        </w:rPr>
        <w:t>н</w:t>
      </w:r>
      <w:r w:rsidRPr="009A3A70">
        <w:t>о</w:t>
      </w:r>
      <w:r w:rsidRPr="009A3A70">
        <w:rPr>
          <w:spacing w:val="-2"/>
        </w:rPr>
        <w:t>с</w:t>
      </w:r>
      <w:r w:rsidRPr="009A3A70">
        <w:rPr>
          <w:spacing w:val="-1"/>
        </w:rPr>
        <w:t>т</w:t>
      </w:r>
      <w:r w:rsidRPr="009A3A70">
        <w:t>и</w:t>
      </w:r>
      <w:r w:rsidRPr="009A3A70">
        <w:rPr>
          <w:spacing w:val="4"/>
        </w:rPr>
        <w:t xml:space="preserve"> </w:t>
      </w:r>
      <w:r w:rsidRPr="009A3A70">
        <w:rPr>
          <w:spacing w:val="-2"/>
        </w:rPr>
        <w:t>с</w:t>
      </w:r>
      <w:r w:rsidRPr="009A3A70">
        <w:rPr>
          <w:spacing w:val="2"/>
        </w:rPr>
        <w:t>а</w:t>
      </w:r>
      <w:r w:rsidRPr="009A3A70">
        <w:rPr>
          <w:spacing w:val="-5"/>
        </w:rPr>
        <w:t>о</w:t>
      </w:r>
      <w:r w:rsidRPr="009A3A70">
        <w:rPr>
          <w:spacing w:val="-2"/>
        </w:rPr>
        <w:t>б</w:t>
      </w:r>
      <w:r w:rsidRPr="009A3A70">
        <w:t>р</w:t>
      </w:r>
      <w:r w:rsidRPr="009A3A70">
        <w:rPr>
          <w:spacing w:val="2"/>
        </w:rPr>
        <w:t>а</w:t>
      </w:r>
      <w:r w:rsidRPr="009A3A70">
        <w:rPr>
          <w:spacing w:val="-5"/>
        </w:rPr>
        <w:t>ћ</w:t>
      </w:r>
      <w:r w:rsidRPr="009A3A70">
        <w:rPr>
          <w:spacing w:val="2"/>
        </w:rPr>
        <w:t>а</w:t>
      </w:r>
      <w:r w:rsidRPr="009A3A70">
        <w:rPr>
          <w:spacing w:val="-4"/>
        </w:rPr>
        <w:t>ј</w:t>
      </w:r>
      <w:r w:rsidRPr="009A3A70">
        <w:t>а</w:t>
      </w:r>
      <w:r w:rsidRPr="009A3A70">
        <w:rPr>
          <w:spacing w:val="5"/>
        </w:rPr>
        <w:t xml:space="preserve"> </w:t>
      </w:r>
      <w:r w:rsidRPr="009A3A70">
        <w:t>и</w:t>
      </w:r>
      <w:r w:rsidRPr="009A3A70">
        <w:rPr>
          <w:spacing w:val="-1"/>
        </w:rPr>
        <w:t xml:space="preserve"> </w:t>
      </w:r>
      <w:r w:rsidRPr="009A3A70">
        <w:t>г</w:t>
      </w:r>
      <w:r w:rsidRPr="009A3A70">
        <w:rPr>
          <w:spacing w:val="-5"/>
        </w:rPr>
        <w:t>о</w:t>
      </w:r>
      <w:r w:rsidRPr="009A3A70">
        <w:rPr>
          <w:spacing w:val="-2"/>
        </w:rPr>
        <w:t>д</w:t>
      </w:r>
      <w:r w:rsidRPr="009A3A70">
        <w:rPr>
          <w:spacing w:val="1"/>
        </w:rPr>
        <w:t>и</w:t>
      </w:r>
      <w:r w:rsidRPr="009A3A70">
        <w:rPr>
          <w:spacing w:val="-2"/>
        </w:rPr>
        <w:t>шњ</w:t>
      </w:r>
      <w:r w:rsidRPr="009A3A70">
        <w:t>и</w:t>
      </w:r>
      <w:r w:rsidRPr="009A3A70">
        <w:rPr>
          <w:spacing w:val="4"/>
        </w:rPr>
        <w:t xml:space="preserve"> </w:t>
      </w:r>
      <w:r w:rsidRPr="009A3A70">
        <w:rPr>
          <w:spacing w:val="1"/>
        </w:rPr>
        <w:t>п</w:t>
      </w:r>
      <w:r w:rsidRPr="009A3A70">
        <w:rPr>
          <w:spacing w:val="-5"/>
        </w:rPr>
        <w:t>л</w:t>
      </w:r>
      <w:r w:rsidRPr="009A3A70">
        <w:rPr>
          <w:spacing w:val="2"/>
        </w:rPr>
        <w:t>а</w:t>
      </w:r>
      <w:r w:rsidRPr="009A3A70">
        <w:t>н</w:t>
      </w:r>
      <w:r w:rsidRPr="009A3A70">
        <w:rPr>
          <w:spacing w:val="-1"/>
        </w:rPr>
        <w:t xml:space="preserve"> </w:t>
      </w:r>
      <w:r w:rsidRPr="009A3A70">
        <w:rPr>
          <w:spacing w:val="-2"/>
        </w:rPr>
        <w:t>б</w:t>
      </w:r>
      <w:r w:rsidRPr="009A3A70">
        <w:rPr>
          <w:spacing w:val="-7"/>
        </w:rPr>
        <w:t>е</w:t>
      </w:r>
      <w:r w:rsidRPr="009A3A70">
        <w:rPr>
          <w:spacing w:val="-1"/>
        </w:rPr>
        <w:t>з</w:t>
      </w:r>
      <w:r w:rsidRPr="009A3A70">
        <w:rPr>
          <w:spacing w:val="2"/>
        </w:rPr>
        <w:t>б</w:t>
      </w:r>
      <w:r w:rsidRPr="009A3A70">
        <w:rPr>
          <w:spacing w:val="-2"/>
        </w:rPr>
        <w:t>ед</w:t>
      </w:r>
      <w:r w:rsidRPr="009A3A70">
        <w:rPr>
          <w:spacing w:val="1"/>
        </w:rPr>
        <w:t>н</w:t>
      </w:r>
      <w:r w:rsidRPr="009A3A70">
        <w:t>о</w:t>
      </w:r>
      <w:r w:rsidRPr="009A3A70">
        <w:rPr>
          <w:spacing w:val="-2"/>
        </w:rPr>
        <w:t>с</w:t>
      </w:r>
      <w:r w:rsidRPr="009A3A70">
        <w:rPr>
          <w:spacing w:val="4"/>
        </w:rPr>
        <w:t>т</w:t>
      </w:r>
      <w:r w:rsidRPr="009A3A70">
        <w:t>и</w:t>
      </w:r>
      <w:r w:rsidRPr="009A3A70">
        <w:rPr>
          <w:spacing w:val="4"/>
        </w:rPr>
        <w:t xml:space="preserve"> </w:t>
      </w:r>
      <w:r w:rsidRPr="009A3A70">
        <w:rPr>
          <w:spacing w:val="-2"/>
        </w:rPr>
        <w:t>с</w:t>
      </w:r>
      <w:r w:rsidRPr="009A3A70">
        <w:rPr>
          <w:spacing w:val="2"/>
        </w:rPr>
        <w:t>а</w:t>
      </w:r>
      <w:r w:rsidRPr="009A3A70">
        <w:rPr>
          <w:spacing w:val="-5"/>
        </w:rPr>
        <w:t>о</w:t>
      </w:r>
      <w:r w:rsidRPr="009A3A70">
        <w:rPr>
          <w:spacing w:val="-2"/>
        </w:rPr>
        <w:t>б</w:t>
      </w:r>
      <w:r w:rsidRPr="009A3A70">
        <w:t>р</w:t>
      </w:r>
      <w:r w:rsidRPr="009A3A70">
        <w:rPr>
          <w:spacing w:val="2"/>
        </w:rPr>
        <w:t>а</w:t>
      </w:r>
      <w:r w:rsidRPr="009A3A70">
        <w:rPr>
          <w:spacing w:val="-5"/>
        </w:rPr>
        <w:t>ћ</w:t>
      </w:r>
      <w:r w:rsidRPr="009A3A70">
        <w:rPr>
          <w:spacing w:val="2"/>
        </w:rPr>
        <w:t>а</w:t>
      </w:r>
      <w:r w:rsidRPr="009A3A70">
        <w:rPr>
          <w:spacing w:val="-4"/>
        </w:rPr>
        <w:t>ј</w:t>
      </w:r>
      <w:r w:rsidRPr="009A3A70">
        <w:rPr>
          <w:spacing w:val="2"/>
        </w:rPr>
        <w:t>а</w:t>
      </w:r>
      <w:r w:rsidRPr="009A3A70">
        <w:t>.</w:t>
      </w:r>
    </w:p>
    <w:p w:rsidR="009E44D0" w:rsidRPr="009A3A70" w:rsidRDefault="009E44D0" w:rsidP="009E44D0">
      <w:pPr>
        <w:pStyle w:val="a4"/>
        <w:rPr>
          <w:i/>
        </w:rPr>
      </w:pPr>
      <w:r w:rsidRPr="009A3A70">
        <w:rPr>
          <w:i/>
        </w:rPr>
        <w:t>''С</w:t>
      </w:r>
      <w:r w:rsidRPr="009A3A70">
        <w:rPr>
          <w:i/>
          <w:spacing w:val="1"/>
        </w:rPr>
        <w:t>к</w:t>
      </w:r>
      <w:r w:rsidRPr="009A3A70">
        <w:rPr>
          <w:i/>
          <w:spacing w:val="-4"/>
        </w:rPr>
        <w:t>у</w:t>
      </w:r>
      <w:r w:rsidRPr="009A3A70">
        <w:rPr>
          <w:i/>
        </w:rPr>
        <w:t>п</w:t>
      </w:r>
      <w:r w:rsidRPr="009A3A70">
        <w:rPr>
          <w:i/>
          <w:spacing w:val="1"/>
        </w:rPr>
        <w:t>ш</w:t>
      </w:r>
      <w:r w:rsidRPr="009A3A70">
        <w:rPr>
          <w:i/>
          <w:spacing w:val="-2"/>
        </w:rPr>
        <w:t>т</w:t>
      </w:r>
      <w:r w:rsidRPr="009A3A70">
        <w:rPr>
          <w:i/>
          <w:spacing w:val="-5"/>
        </w:rPr>
        <w:t>и</w:t>
      </w:r>
      <w:r w:rsidRPr="009A3A70">
        <w:rPr>
          <w:i/>
        </w:rPr>
        <w:t>не</w:t>
      </w:r>
      <w:r w:rsidRPr="009A3A70">
        <w:rPr>
          <w:i/>
          <w:spacing w:val="40"/>
        </w:rPr>
        <w:t xml:space="preserve"> </w:t>
      </w:r>
      <w:r w:rsidRPr="009A3A70">
        <w:rPr>
          <w:i/>
          <w:spacing w:val="1"/>
        </w:rPr>
        <w:t>је</w:t>
      </w:r>
      <w:r w:rsidRPr="009A3A70">
        <w:rPr>
          <w:i/>
          <w:spacing w:val="-1"/>
        </w:rPr>
        <w:t>д</w:t>
      </w:r>
      <w:r w:rsidRPr="009A3A70">
        <w:rPr>
          <w:i/>
          <w:spacing w:val="-5"/>
        </w:rPr>
        <w:t>и</w:t>
      </w:r>
      <w:r w:rsidRPr="009A3A70">
        <w:rPr>
          <w:i/>
        </w:rPr>
        <w:t>ница</w:t>
      </w:r>
      <w:r w:rsidRPr="009A3A70">
        <w:rPr>
          <w:i/>
          <w:spacing w:val="39"/>
        </w:rPr>
        <w:t xml:space="preserve"> </w:t>
      </w:r>
      <w:r w:rsidRPr="009A3A70">
        <w:rPr>
          <w:i/>
          <w:spacing w:val="-2"/>
        </w:rPr>
        <w:t>т</w:t>
      </w:r>
      <w:r w:rsidRPr="009A3A70">
        <w:rPr>
          <w:i/>
          <w:spacing w:val="1"/>
        </w:rPr>
        <w:t>е</w:t>
      </w:r>
      <w:r w:rsidRPr="009A3A70">
        <w:rPr>
          <w:i/>
        </w:rPr>
        <w:t>ри</w:t>
      </w:r>
      <w:r w:rsidRPr="009A3A70">
        <w:rPr>
          <w:i/>
          <w:spacing w:val="-7"/>
        </w:rPr>
        <w:t>т</w:t>
      </w:r>
      <w:r w:rsidRPr="009A3A70">
        <w:rPr>
          <w:i/>
        </w:rPr>
        <w:t>ори</w:t>
      </w:r>
      <w:r w:rsidRPr="009A3A70">
        <w:rPr>
          <w:i/>
          <w:spacing w:val="-4"/>
        </w:rPr>
        <w:t>ј</w:t>
      </w:r>
      <w:r w:rsidRPr="009A3A70">
        <w:rPr>
          <w:i/>
        </w:rPr>
        <w:t>а</w:t>
      </w:r>
      <w:r w:rsidRPr="009A3A70">
        <w:rPr>
          <w:i/>
          <w:spacing w:val="-2"/>
        </w:rPr>
        <w:t>л</w:t>
      </w:r>
      <w:r w:rsidRPr="009A3A70">
        <w:rPr>
          <w:i/>
        </w:rPr>
        <w:t>не</w:t>
      </w:r>
      <w:r w:rsidRPr="009A3A70">
        <w:rPr>
          <w:i/>
          <w:spacing w:val="40"/>
        </w:rPr>
        <w:t xml:space="preserve"> </w:t>
      </w:r>
      <w:r w:rsidRPr="009A3A70">
        <w:rPr>
          <w:i/>
        </w:rPr>
        <w:t>а</w:t>
      </w:r>
      <w:r w:rsidRPr="009A3A70">
        <w:rPr>
          <w:i/>
          <w:spacing w:val="1"/>
        </w:rPr>
        <w:t>у</w:t>
      </w:r>
      <w:r w:rsidRPr="009A3A70">
        <w:rPr>
          <w:i/>
          <w:spacing w:val="-2"/>
        </w:rPr>
        <w:t>т</w:t>
      </w:r>
      <w:r w:rsidRPr="009A3A70">
        <w:rPr>
          <w:i/>
          <w:spacing w:val="-5"/>
        </w:rPr>
        <w:t>о</w:t>
      </w:r>
      <w:r w:rsidRPr="009A3A70">
        <w:rPr>
          <w:i/>
        </w:rPr>
        <w:t>ном</w:t>
      </w:r>
      <w:r w:rsidRPr="009A3A70">
        <w:rPr>
          <w:i/>
          <w:spacing w:val="-5"/>
        </w:rPr>
        <w:t>и</w:t>
      </w:r>
      <w:r w:rsidRPr="009A3A70">
        <w:rPr>
          <w:i/>
          <w:spacing w:val="1"/>
        </w:rPr>
        <w:t>ј</w:t>
      </w:r>
      <w:r w:rsidRPr="009A3A70">
        <w:rPr>
          <w:i/>
          <w:spacing w:val="-4"/>
        </w:rPr>
        <w:t>е</w:t>
      </w:r>
      <w:r w:rsidRPr="009A3A70">
        <w:rPr>
          <w:i/>
        </w:rPr>
        <w:t>,</w:t>
      </w:r>
      <w:r w:rsidRPr="009A3A70">
        <w:rPr>
          <w:i/>
          <w:spacing w:val="41"/>
        </w:rPr>
        <w:t xml:space="preserve"> </w:t>
      </w:r>
      <w:r w:rsidRPr="009A3A70">
        <w:rPr>
          <w:i/>
          <w:spacing w:val="-5"/>
        </w:rPr>
        <w:t>о</w:t>
      </w:r>
      <w:r w:rsidRPr="009A3A70">
        <w:rPr>
          <w:i/>
          <w:spacing w:val="-1"/>
        </w:rPr>
        <w:t>д</w:t>
      </w:r>
      <w:r w:rsidRPr="009A3A70">
        <w:rPr>
          <w:i/>
        </w:rPr>
        <w:t>но</w:t>
      </w:r>
      <w:r w:rsidRPr="009A3A70">
        <w:rPr>
          <w:i/>
          <w:spacing w:val="1"/>
        </w:rPr>
        <w:t>с</w:t>
      </w:r>
      <w:r w:rsidRPr="009A3A70">
        <w:rPr>
          <w:i/>
        </w:rPr>
        <w:t>но</w:t>
      </w:r>
      <w:r w:rsidRPr="009A3A70">
        <w:rPr>
          <w:i/>
          <w:spacing w:val="39"/>
        </w:rPr>
        <w:t xml:space="preserve"> </w:t>
      </w:r>
      <w:r w:rsidRPr="009A3A70">
        <w:rPr>
          <w:i/>
          <w:spacing w:val="-4"/>
        </w:rPr>
        <w:t>ј</w:t>
      </w:r>
      <w:r w:rsidRPr="009A3A70">
        <w:rPr>
          <w:i/>
          <w:spacing w:val="1"/>
        </w:rPr>
        <w:t>е</w:t>
      </w:r>
      <w:r w:rsidRPr="009A3A70">
        <w:rPr>
          <w:i/>
          <w:spacing w:val="-1"/>
        </w:rPr>
        <w:t>д</w:t>
      </w:r>
      <w:r w:rsidRPr="009A3A70">
        <w:rPr>
          <w:i/>
        </w:rPr>
        <w:t>ин</w:t>
      </w:r>
      <w:r w:rsidRPr="009A3A70">
        <w:rPr>
          <w:i/>
          <w:spacing w:val="-5"/>
        </w:rPr>
        <w:t>и</w:t>
      </w:r>
      <w:r w:rsidRPr="009A3A70">
        <w:rPr>
          <w:i/>
        </w:rPr>
        <w:t>ца</w:t>
      </w:r>
      <w:r w:rsidRPr="009A3A70">
        <w:rPr>
          <w:i/>
          <w:spacing w:val="43"/>
        </w:rPr>
        <w:t xml:space="preserve"> </w:t>
      </w:r>
      <w:r w:rsidRPr="009A3A70">
        <w:rPr>
          <w:i/>
          <w:spacing w:val="-2"/>
        </w:rPr>
        <w:t>л</w:t>
      </w:r>
      <w:r w:rsidRPr="009A3A70">
        <w:rPr>
          <w:i/>
          <w:spacing w:val="-5"/>
        </w:rPr>
        <w:t>о</w:t>
      </w:r>
      <w:r w:rsidRPr="009A3A70">
        <w:rPr>
          <w:i/>
          <w:spacing w:val="1"/>
        </w:rPr>
        <w:t>к</w:t>
      </w:r>
      <w:r w:rsidRPr="009A3A70">
        <w:rPr>
          <w:i/>
        </w:rPr>
        <w:t>а</w:t>
      </w:r>
      <w:r w:rsidRPr="009A3A70">
        <w:rPr>
          <w:i/>
          <w:spacing w:val="-2"/>
        </w:rPr>
        <w:t>л</w:t>
      </w:r>
      <w:r w:rsidRPr="009A3A70">
        <w:rPr>
          <w:i/>
        </w:rPr>
        <w:t>не</w:t>
      </w:r>
      <w:r w:rsidRPr="009A3A70">
        <w:rPr>
          <w:i/>
          <w:spacing w:val="40"/>
        </w:rPr>
        <w:t xml:space="preserve"> </w:t>
      </w:r>
      <w:r w:rsidRPr="009A3A70">
        <w:rPr>
          <w:i/>
          <w:spacing w:val="-4"/>
        </w:rPr>
        <w:t>с</w:t>
      </w:r>
      <w:r w:rsidRPr="009A3A70">
        <w:rPr>
          <w:i/>
        </w:rPr>
        <w:t>ам</w:t>
      </w:r>
      <w:r w:rsidRPr="009A3A70">
        <w:rPr>
          <w:i/>
          <w:spacing w:val="-5"/>
        </w:rPr>
        <w:t>о</w:t>
      </w:r>
      <w:r w:rsidRPr="009A3A70">
        <w:rPr>
          <w:i/>
          <w:spacing w:val="1"/>
        </w:rPr>
        <w:t>у</w:t>
      </w:r>
      <w:r w:rsidRPr="009A3A70">
        <w:rPr>
          <w:i/>
        </w:rPr>
        <w:t>пра</w:t>
      </w:r>
      <w:r w:rsidRPr="009A3A70">
        <w:rPr>
          <w:i/>
          <w:spacing w:val="-6"/>
        </w:rPr>
        <w:t>в</w:t>
      </w:r>
      <w:r w:rsidRPr="009A3A70">
        <w:rPr>
          <w:i/>
          <w:spacing w:val="1"/>
        </w:rPr>
        <w:t>е</w:t>
      </w:r>
      <w:r w:rsidRPr="009A3A70">
        <w:rPr>
          <w:i/>
        </w:rPr>
        <w:t>,</w:t>
      </w:r>
      <w:r w:rsidRPr="009A3A70">
        <w:rPr>
          <w:i/>
          <w:spacing w:val="41"/>
        </w:rPr>
        <w:t xml:space="preserve"> </w:t>
      </w:r>
      <w:r w:rsidRPr="009A3A70">
        <w:rPr>
          <w:i/>
          <w:spacing w:val="-1"/>
        </w:rPr>
        <w:t>д</w:t>
      </w:r>
      <w:r w:rsidRPr="009A3A70">
        <w:rPr>
          <w:i/>
        </w:rPr>
        <w:t>он</w:t>
      </w:r>
      <w:r w:rsidRPr="009A3A70">
        <w:rPr>
          <w:i/>
          <w:spacing w:val="-5"/>
        </w:rPr>
        <w:t>о</w:t>
      </w:r>
      <w:r w:rsidRPr="009A3A70">
        <w:rPr>
          <w:i/>
          <w:spacing w:val="1"/>
        </w:rPr>
        <w:t>с</w:t>
      </w:r>
      <w:r w:rsidRPr="009A3A70">
        <w:rPr>
          <w:i/>
        </w:rPr>
        <w:t xml:space="preserve">е </w:t>
      </w:r>
      <w:r w:rsidRPr="009A3A70">
        <w:rPr>
          <w:i/>
          <w:spacing w:val="1"/>
        </w:rPr>
        <w:t>с</w:t>
      </w:r>
      <w:r w:rsidRPr="009A3A70">
        <w:rPr>
          <w:i/>
          <w:spacing w:val="-2"/>
        </w:rPr>
        <w:t>т</w:t>
      </w:r>
      <w:r w:rsidRPr="009A3A70">
        <w:rPr>
          <w:i/>
        </w:rPr>
        <w:t>ра</w:t>
      </w:r>
      <w:r w:rsidRPr="009A3A70">
        <w:rPr>
          <w:i/>
          <w:spacing w:val="-2"/>
        </w:rPr>
        <w:t>т</w:t>
      </w:r>
      <w:r w:rsidRPr="009A3A70">
        <w:rPr>
          <w:i/>
          <w:spacing w:val="1"/>
        </w:rPr>
        <w:t>е</w:t>
      </w:r>
      <w:r w:rsidRPr="009A3A70">
        <w:rPr>
          <w:i/>
          <w:spacing w:val="-2"/>
        </w:rPr>
        <w:t>г</w:t>
      </w:r>
      <w:r w:rsidRPr="009A3A70">
        <w:rPr>
          <w:i/>
          <w:spacing w:val="-5"/>
        </w:rPr>
        <w:t>и</w:t>
      </w:r>
      <w:r w:rsidRPr="009A3A70">
        <w:rPr>
          <w:i/>
          <w:spacing w:val="1"/>
        </w:rPr>
        <w:t>ј</w:t>
      </w:r>
      <w:r w:rsidRPr="009A3A70">
        <w:rPr>
          <w:i/>
        </w:rPr>
        <w:t>у</w:t>
      </w:r>
      <w:r w:rsidRPr="009A3A70">
        <w:rPr>
          <w:i/>
          <w:spacing w:val="16"/>
        </w:rPr>
        <w:t xml:space="preserve"> </w:t>
      </w:r>
      <w:r w:rsidRPr="009A3A70">
        <w:rPr>
          <w:i/>
        </w:rPr>
        <w:t>и</w:t>
      </w:r>
      <w:r w:rsidRPr="009A3A70">
        <w:rPr>
          <w:i/>
          <w:spacing w:val="15"/>
        </w:rPr>
        <w:t xml:space="preserve"> </w:t>
      </w:r>
      <w:r w:rsidRPr="009A3A70">
        <w:rPr>
          <w:i/>
          <w:spacing w:val="-2"/>
        </w:rPr>
        <w:t>г</w:t>
      </w:r>
      <w:r w:rsidRPr="009A3A70">
        <w:rPr>
          <w:i/>
        </w:rPr>
        <w:t>о</w:t>
      </w:r>
      <w:r w:rsidRPr="009A3A70">
        <w:rPr>
          <w:i/>
          <w:spacing w:val="-1"/>
        </w:rPr>
        <w:t>д</w:t>
      </w:r>
      <w:r w:rsidRPr="009A3A70">
        <w:rPr>
          <w:i/>
          <w:spacing w:val="-5"/>
        </w:rPr>
        <w:t>и</w:t>
      </w:r>
      <w:r w:rsidRPr="009A3A70">
        <w:rPr>
          <w:i/>
          <w:spacing w:val="1"/>
        </w:rPr>
        <w:t>ш</w:t>
      </w:r>
      <w:r w:rsidRPr="009A3A70">
        <w:rPr>
          <w:i/>
          <w:spacing w:val="-5"/>
        </w:rPr>
        <w:t>њ</w:t>
      </w:r>
      <w:r w:rsidRPr="009A3A70">
        <w:rPr>
          <w:i/>
        </w:rPr>
        <w:t>и</w:t>
      </w:r>
      <w:r w:rsidRPr="009A3A70">
        <w:rPr>
          <w:i/>
          <w:spacing w:val="15"/>
        </w:rPr>
        <w:t xml:space="preserve"> </w:t>
      </w:r>
      <w:r w:rsidRPr="009A3A70">
        <w:rPr>
          <w:i/>
        </w:rPr>
        <w:t>п</w:t>
      </w:r>
      <w:r w:rsidRPr="009A3A70">
        <w:rPr>
          <w:i/>
          <w:spacing w:val="-2"/>
        </w:rPr>
        <w:t>л</w:t>
      </w:r>
      <w:r w:rsidRPr="009A3A70">
        <w:rPr>
          <w:i/>
        </w:rPr>
        <w:t>ан</w:t>
      </w:r>
      <w:r w:rsidRPr="009A3A70">
        <w:rPr>
          <w:i/>
          <w:spacing w:val="15"/>
        </w:rPr>
        <w:t xml:space="preserve"> </w:t>
      </w:r>
      <w:r w:rsidRPr="009A3A70">
        <w:rPr>
          <w:i/>
          <w:spacing w:val="-6"/>
        </w:rPr>
        <w:t>б</w:t>
      </w:r>
      <w:r w:rsidRPr="009A3A70">
        <w:rPr>
          <w:i/>
          <w:spacing w:val="1"/>
        </w:rPr>
        <w:t>е</w:t>
      </w:r>
      <w:r w:rsidRPr="009A3A70">
        <w:rPr>
          <w:i/>
          <w:spacing w:val="-2"/>
        </w:rPr>
        <w:t>з</w:t>
      </w:r>
      <w:r w:rsidRPr="009A3A70">
        <w:rPr>
          <w:i/>
          <w:spacing w:val="-1"/>
        </w:rPr>
        <w:t>б</w:t>
      </w:r>
      <w:r w:rsidRPr="009A3A70">
        <w:rPr>
          <w:i/>
          <w:spacing w:val="1"/>
        </w:rPr>
        <w:t>е</w:t>
      </w:r>
      <w:r w:rsidRPr="009A3A70">
        <w:rPr>
          <w:i/>
          <w:spacing w:val="-1"/>
        </w:rPr>
        <w:t>д</w:t>
      </w:r>
      <w:r w:rsidRPr="009A3A70">
        <w:rPr>
          <w:i/>
          <w:spacing w:val="-4"/>
        </w:rPr>
        <w:t>н</w:t>
      </w:r>
      <w:r w:rsidRPr="009A3A70">
        <w:rPr>
          <w:i/>
        </w:rPr>
        <w:t>о</w:t>
      </w:r>
      <w:r w:rsidRPr="009A3A70">
        <w:rPr>
          <w:i/>
          <w:spacing w:val="1"/>
        </w:rPr>
        <w:t>с</w:t>
      </w:r>
      <w:r w:rsidRPr="009A3A70">
        <w:rPr>
          <w:i/>
          <w:spacing w:val="-2"/>
        </w:rPr>
        <w:t>т</w:t>
      </w:r>
      <w:r w:rsidRPr="009A3A70">
        <w:rPr>
          <w:i/>
        </w:rPr>
        <w:t>и</w:t>
      </w:r>
      <w:r w:rsidRPr="009A3A70">
        <w:rPr>
          <w:i/>
          <w:spacing w:val="10"/>
        </w:rPr>
        <w:t xml:space="preserve"> </w:t>
      </w:r>
      <w:r w:rsidRPr="009A3A70">
        <w:rPr>
          <w:i/>
          <w:spacing w:val="1"/>
        </w:rPr>
        <w:t>с</w:t>
      </w:r>
      <w:r w:rsidRPr="009A3A70">
        <w:rPr>
          <w:i/>
        </w:rPr>
        <w:t>ао</w:t>
      </w:r>
      <w:r w:rsidRPr="009A3A70">
        <w:rPr>
          <w:i/>
          <w:spacing w:val="-1"/>
        </w:rPr>
        <w:t>б</w:t>
      </w:r>
      <w:r w:rsidRPr="009A3A70">
        <w:rPr>
          <w:i/>
          <w:spacing w:val="-5"/>
        </w:rPr>
        <w:t>р</w:t>
      </w:r>
      <w:r w:rsidRPr="009A3A70">
        <w:rPr>
          <w:i/>
        </w:rPr>
        <w:t>аћа</w:t>
      </w:r>
      <w:r w:rsidRPr="009A3A70">
        <w:rPr>
          <w:i/>
          <w:spacing w:val="-4"/>
        </w:rPr>
        <w:t>ј</w:t>
      </w:r>
      <w:r w:rsidRPr="009A3A70">
        <w:rPr>
          <w:i/>
        </w:rPr>
        <w:t>а</w:t>
      </w:r>
      <w:r w:rsidRPr="009A3A70">
        <w:rPr>
          <w:i/>
          <w:spacing w:val="10"/>
        </w:rPr>
        <w:t xml:space="preserve"> </w:t>
      </w:r>
      <w:r w:rsidRPr="009A3A70">
        <w:rPr>
          <w:i/>
        </w:rPr>
        <w:t>на</w:t>
      </w:r>
      <w:r w:rsidRPr="009A3A70">
        <w:rPr>
          <w:i/>
          <w:spacing w:val="15"/>
        </w:rPr>
        <w:t xml:space="preserve"> </w:t>
      </w:r>
      <w:r w:rsidRPr="009A3A70">
        <w:rPr>
          <w:i/>
        </w:rPr>
        <w:t>п</w:t>
      </w:r>
      <w:r w:rsidRPr="009A3A70">
        <w:rPr>
          <w:i/>
          <w:spacing w:val="1"/>
        </w:rPr>
        <w:t>у</w:t>
      </w:r>
      <w:r w:rsidRPr="009A3A70">
        <w:rPr>
          <w:i/>
          <w:spacing w:val="-7"/>
        </w:rPr>
        <w:t>т</w:t>
      </w:r>
      <w:r w:rsidRPr="009A3A70">
        <w:rPr>
          <w:i/>
          <w:spacing w:val="1"/>
        </w:rPr>
        <w:t>е</w:t>
      </w:r>
      <w:r w:rsidRPr="009A3A70">
        <w:rPr>
          <w:i/>
          <w:spacing w:val="-1"/>
        </w:rPr>
        <w:t>в</w:t>
      </w:r>
      <w:r w:rsidRPr="009A3A70">
        <w:rPr>
          <w:i/>
        </w:rPr>
        <w:t>и</w:t>
      </w:r>
      <w:r w:rsidRPr="009A3A70">
        <w:rPr>
          <w:i/>
          <w:spacing w:val="-4"/>
        </w:rPr>
        <w:t>м</w:t>
      </w:r>
      <w:r w:rsidRPr="009A3A70">
        <w:rPr>
          <w:i/>
        </w:rPr>
        <w:t>а</w:t>
      </w:r>
      <w:r w:rsidRPr="009A3A70">
        <w:rPr>
          <w:i/>
          <w:spacing w:val="15"/>
        </w:rPr>
        <w:t xml:space="preserve"> </w:t>
      </w:r>
      <w:r w:rsidRPr="009A3A70">
        <w:rPr>
          <w:i/>
        </w:rPr>
        <w:t>на</w:t>
      </w:r>
      <w:r w:rsidRPr="009A3A70">
        <w:rPr>
          <w:i/>
          <w:spacing w:val="10"/>
        </w:rPr>
        <w:t xml:space="preserve"> </w:t>
      </w:r>
      <w:r w:rsidRPr="009A3A70">
        <w:rPr>
          <w:i/>
          <w:spacing w:val="1"/>
        </w:rPr>
        <w:t>с</w:t>
      </w:r>
      <w:r w:rsidRPr="009A3A70">
        <w:rPr>
          <w:i/>
          <w:spacing w:val="-1"/>
        </w:rPr>
        <w:t>в</w:t>
      </w:r>
      <w:r w:rsidRPr="009A3A70">
        <w:rPr>
          <w:i/>
        </w:rPr>
        <w:t>ом</w:t>
      </w:r>
      <w:r w:rsidRPr="009A3A70">
        <w:rPr>
          <w:i/>
          <w:spacing w:val="11"/>
        </w:rPr>
        <w:t xml:space="preserve"> </w:t>
      </w:r>
      <w:r w:rsidRPr="009A3A70">
        <w:rPr>
          <w:i/>
        </w:rPr>
        <w:t>по</w:t>
      </w:r>
      <w:r w:rsidRPr="009A3A70">
        <w:rPr>
          <w:i/>
          <w:spacing w:val="-1"/>
        </w:rPr>
        <w:t>д</w:t>
      </w:r>
      <w:r w:rsidRPr="009A3A70">
        <w:rPr>
          <w:i/>
        </w:rPr>
        <w:t>р</w:t>
      </w:r>
      <w:r w:rsidRPr="009A3A70">
        <w:rPr>
          <w:i/>
          <w:spacing w:val="-4"/>
        </w:rPr>
        <w:t>у</w:t>
      </w:r>
      <w:r w:rsidRPr="009A3A70">
        <w:rPr>
          <w:i/>
        </w:rPr>
        <w:t>ч</w:t>
      </w:r>
      <w:r w:rsidRPr="009A3A70">
        <w:rPr>
          <w:i/>
          <w:spacing w:val="1"/>
        </w:rPr>
        <w:t>ј</w:t>
      </w:r>
      <w:r w:rsidRPr="009A3A70">
        <w:rPr>
          <w:i/>
          <w:spacing w:val="-4"/>
        </w:rPr>
        <w:t>у</w:t>
      </w:r>
      <w:r w:rsidRPr="009A3A70">
        <w:rPr>
          <w:i/>
        </w:rPr>
        <w:t>,</w:t>
      </w:r>
      <w:r w:rsidRPr="009A3A70">
        <w:rPr>
          <w:i/>
          <w:spacing w:val="12"/>
        </w:rPr>
        <w:t xml:space="preserve"> </w:t>
      </w:r>
      <w:r w:rsidRPr="009A3A70">
        <w:rPr>
          <w:i/>
        </w:rPr>
        <w:t>у</w:t>
      </w:r>
      <w:r w:rsidRPr="009A3A70">
        <w:rPr>
          <w:i/>
          <w:spacing w:val="16"/>
        </w:rPr>
        <w:t xml:space="preserve"> </w:t>
      </w:r>
      <w:r w:rsidRPr="009A3A70">
        <w:rPr>
          <w:i/>
          <w:spacing w:val="-4"/>
        </w:rPr>
        <w:t>с</w:t>
      </w:r>
      <w:r w:rsidRPr="009A3A70">
        <w:rPr>
          <w:i/>
          <w:spacing w:val="1"/>
        </w:rPr>
        <w:t>к</w:t>
      </w:r>
      <w:r w:rsidRPr="009A3A70">
        <w:rPr>
          <w:i/>
          <w:spacing w:val="-2"/>
        </w:rPr>
        <w:t>л</w:t>
      </w:r>
      <w:r w:rsidRPr="009A3A70">
        <w:rPr>
          <w:i/>
        </w:rPr>
        <w:t>а</w:t>
      </w:r>
      <w:r w:rsidRPr="009A3A70">
        <w:rPr>
          <w:i/>
          <w:spacing w:val="-1"/>
        </w:rPr>
        <w:t>д</w:t>
      </w:r>
      <w:r w:rsidRPr="009A3A70">
        <w:rPr>
          <w:i/>
        </w:rPr>
        <w:t>у</w:t>
      </w:r>
      <w:r w:rsidRPr="009A3A70">
        <w:rPr>
          <w:i/>
          <w:spacing w:val="11"/>
        </w:rPr>
        <w:t xml:space="preserve"> </w:t>
      </w:r>
      <w:r w:rsidRPr="009A3A70">
        <w:rPr>
          <w:i/>
          <w:spacing w:val="1"/>
        </w:rPr>
        <w:t>с</w:t>
      </w:r>
      <w:r w:rsidRPr="009A3A70">
        <w:rPr>
          <w:i/>
        </w:rPr>
        <w:t xml:space="preserve">а </w:t>
      </w:r>
      <w:r w:rsidRPr="009A3A70">
        <w:rPr>
          <w:i/>
          <w:spacing w:val="-2"/>
        </w:rPr>
        <w:t>Н</w:t>
      </w:r>
      <w:r w:rsidRPr="009A3A70">
        <w:rPr>
          <w:i/>
        </w:rPr>
        <w:t>ациона</w:t>
      </w:r>
      <w:r w:rsidRPr="009A3A70">
        <w:rPr>
          <w:i/>
          <w:spacing w:val="-2"/>
        </w:rPr>
        <w:t>л</w:t>
      </w:r>
      <w:r w:rsidRPr="009A3A70">
        <w:rPr>
          <w:i/>
        </w:rPr>
        <w:t>н</w:t>
      </w:r>
      <w:r w:rsidRPr="009A3A70">
        <w:rPr>
          <w:i/>
          <w:spacing w:val="-5"/>
        </w:rPr>
        <w:t>о</w:t>
      </w:r>
      <w:r w:rsidRPr="009A3A70">
        <w:rPr>
          <w:i/>
        </w:rPr>
        <w:t>м</w:t>
      </w:r>
      <w:r w:rsidRPr="009A3A70">
        <w:rPr>
          <w:i/>
          <w:spacing w:val="-2"/>
        </w:rPr>
        <w:t xml:space="preserve"> </w:t>
      </w:r>
      <w:r w:rsidRPr="009A3A70">
        <w:rPr>
          <w:i/>
          <w:spacing w:val="1"/>
        </w:rPr>
        <w:t>с</w:t>
      </w:r>
      <w:r w:rsidRPr="009A3A70">
        <w:rPr>
          <w:i/>
          <w:spacing w:val="-2"/>
        </w:rPr>
        <w:t>т</w:t>
      </w:r>
      <w:r w:rsidRPr="009A3A70">
        <w:rPr>
          <w:i/>
        </w:rPr>
        <w:t>ра</w:t>
      </w:r>
      <w:r w:rsidRPr="009A3A70">
        <w:rPr>
          <w:i/>
          <w:spacing w:val="-7"/>
        </w:rPr>
        <w:t>т</w:t>
      </w:r>
      <w:r w:rsidRPr="009A3A70">
        <w:rPr>
          <w:i/>
          <w:spacing w:val="1"/>
        </w:rPr>
        <w:t>е</w:t>
      </w:r>
      <w:r w:rsidRPr="009A3A70">
        <w:rPr>
          <w:i/>
          <w:spacing w:val="-2"/>
        </w:rPr>
        <w:t>г</w:t>
      </w:r>
      <w:r w:rsidRPr="009A3A70">
        <w:rPr>
          <w:i/>
        </w:rPr>
        <w:t>и</w:t>
      </w:r>
      <w:r w:rsidRPr="009A3A70">
        <w:rPr>
          <w:i/>
          <w:spacing w:val="1"/>
        </w:rPr>
        <w:t>ј</w:t>
      </w:r>
      <w:r w:rsidRPr="009A3A70">
        <w:rPr>
          <w:i/>
          <w:spacing w:val="-5"/>
        </w:rPr>
        <w:t>о</w:t>
      </w:r>
      <w:r w:rsidRPr="009A3A70">
        <w:rPr>
          <w:i/>
        </w:rPr>
        <w:t>м</w:t>
      </w:r>
      <w:r w:rsidRPr="009A3A70">
        <w:rPr>
          <w:i/>
          <w:spacing w:val="3"/>
        </w:rPr>
        <w:t xml:space="preserve"> </w:t>
      </w:r>
      <w:r w:rsidRPr="009A3A70">
        <w:rPr>
          <w:i/>
        </w:rPr>
        <w:t>и</w:t>
      </w:r>
      <w:r w:rsidRPr="009A3A70">
        <w:rPr>
          <w:i/>
          <w:spacing w:val="-3"/>
        </w:rPr>
        <w:t xml:space="preserve"> </w:t>
      </w:r>
      <w:r w:rsidRPr="009A3A70">
        <w:rPr>
          <w:i/>
          <w:spacing w:val="-2"/>
        </w:rPr>
        <w:t>Н</w:t>
      </w:r>
      <w:r w:rsidRPr="009A3A70">
        <w:rPr>
          <w:i/>
        </w:rPr>
        <w:t>аци</w:t>
      </w:r>
      <w:r w:rsidRPr="009A3A70">
        <w:rPr>
          <w:i/>
          <w:spacing w:val="-5"/>
        </w:rPr>
        <w:t>о</w:t>
      </w:r>
      <w:r w:rsidRPr="009A3A70">
        <w:rPr>
          <w:i/>
        </w:rPr>
        <w:t>на</w:t>
      </w:r>
      <w:r w:rsidRPr="009A3A70">
        <w:rPr>
          <w:i/>
          <w:spacing w:val="-2"/>
        </w:rPr>
        <w:t>л</w:t>
      </w:r>
      <w:r w:rsidRPr="009A3A70">
        <w:rPr>
          <w:i/>
        </w:rPr>
        <w:t>н</w:t>
      </w:r>
      <w:r w:rsidRPr="009A3A70">
        <w:rPr>
          <w:i/>
          <w:spacing w:val="-5"/>
        </w:rPr>
        <w:t>и</w:t>
      </w:r>
      <w:r w:rsidRPr="009A3A70">
        <w:rPr>
          <w:i/>
        </w:rPr>
        <w:t>м</w:t>
      </w:r>
      <w:r w:rsidRPr="009A3A70">
        <w:rPr>
          <w:i/>
          <w:spacing w:val="3"/>
        </w:rPr>
        <w:t xml:space="preserve"> </w:t>
      </w:r>
      <w:r w:rsidRPr="009A3A70">
        <w:rPr>
          <w:i/>
        </w:rPr>
        <w:t>п</w:t>
      </w:r>
      <w:r w:rsidRPr="009A3A70">
        <w:rPr>
          <w:i/>
          <w:spacing w:val="-2"/>
        </w:rPr>
        <w:t>л</w:t>
      </w:r>
      <w:r w:rsidRPr="009A3A70">
        <w:rPr>
          <w:i/>
          <w:spacing w:val="-5"/>
        </w:rPr>
        <w:t>а</w:t>
      </w:r>
      <w:r w:rsidRPr="009A3A70">
        <w:rPr>
          <w:i/>
        </w:rPr>
        <w:t>но</w:t>
      </w:r>
      <w:r w:rsidRPr="009A3A70">
        <w:rPr>
          <w:i/>
          <w:spacing w:val="-4"/>
        </w:rPr>
        <w:t>м</w:t>
      </w:r>
      <w:r w:rsidRPr="009A3A70">
        <w:rPr>
          <w:i/>
          <w:spacing w:val="2"/>
        </w:rPr>
        <w:t>.</w:t>
      </w:r>
      <w:r w:rsidRPr="009A3A70">
        <w:rPr>
          <w:i/>
        </w:rPr>
        <w:t>''</w:t>
      </w:r>
    </w:p>
    <w:p w:rsidR="009E44D0" w:rsidRPr="009A3A70" w:rsidRDefault="009E44D0" w:rsidP="009E44D0">
      <w:pPr>
        <w:spacing w:before="4"/>
        <w:ind w:right="146"/>
        <w:jc w:val="right"/>
        <w:rPr>
          <w:rFonts w:ascii="Times New Roman" w:hAnsi="Times New Roman"/>
          <w:sz w:val="20"/>
          <w:szCs w:val="20"/>
          <w:lang w:val="sr-Cyrl-RS"/>
        </w:rPr>
      </w:pPr>
      <w:r w:rsidRPr="009A3A70">
        <w:rPr>
          <w:rFonts w:ascii="Times New Roman" w:hAnsi="Times New Roman"/>
          <w:b/>
          <w:bCs/>
          <w:sz w:val="20"/>
          <w:szCs w:val="20"/>
          <w:lang w:val="sr-Cyrl-RS"/>
        </w:rPr>
        <w:t>(</w:t>
      </w:r>
      <w:r w:rsidRPr="009A3A70">
        <w:rPr>
          <w:rFonts w:ascii="Times New Roman" w:hAnsi="Times New Roman"/>
          <w:b/>
          <w:bCs/>
          <w:spacing w:val="1"/>
          <w:sz w:val="20"/>
          <w:szCs w:val="20"/>
          <w:lang w:val="sr-Cyrl-RS"/>
        </w:rPr>
        <w:t>ч</w:t>
      </w:r>
      <w:r w:rsidRPr="009A3A70">
        <w:rPr>
          <w:rFonts w:ascii="Times New Roman" w:hAnsi="Times New Roman"/>
          <w:b/>
          <w:bCs/>
          <w:spacing w:val="-3"/>
          <w:sz w:val="20"/>
          <w:szCs w:val="20"/>
          <w:lang w:val="sr-Cyrl-RS"/>
        </w:rPr>
        <w:t>л</w:t>
      </w:r>
      <w:r w:rsidRPr="009A3A70">
        <w:rPr>
          <w:rFonts w:ascii="Times New Roman" w:hAnsi="Times New Roman"/>
          <w:b/>
          <w:bCs/>
          <w:sz w:val="20"/>
          <w:szCs w:val="20"/>
          <w:lang w:val="sr-Cyrl-RS"/>
        </w:rPr>
        <w:t xml:space="preserve">. 13, </w:t>
      </w:r>
      <w:proofErr w:type="spellStart"/>
      <w:r w:rsidRPr="009A3A70">
        <w:rPr>
          <w:rFonts w:ascii="Times New Roman" w:hAnsi="Times New Roman"/>
          <w:b/>
          <w:bCs/>
          <w:spacing w:val="-1"/>
          <w:sz w:val="20"/>
          <w:szCs w:val="20"/>
          <w:lang w:val="sr-Cyrl-RS"/>
        </w:rPr>
        <w:t>З</w:t>
      </w:r>
      <w:r w:rsidRPr="009A3A70">
        <w:rPr>
          <w:rFonts w:ascii="Times New Roman" w:hAnsi="Times New Roman"/>
          <w:b/>
          <w:bCs/>
          <w:spacing w:val="-5"/>
          <w:sz w:val="20"/>
          <w:szCs w:val="20"/>
          <w:lang w:val="sr-Cyrl-RS"/>
        </w:rPr>
        <w:t>о</w:t>
      </w:r>
      <w:r w:rsidRPr="009A3A70">
        <w:rPr>
          <w:rFonts w:ascii="Times New Roman" w:hAnsi="Times New Roman"/>
          <w:b/>
          <w:bCs/>
          <w:spacing w:val="5"/>
          <w:sz w:val="20"/>
          <w:szCs w:val="20"/>
          <w:lang w:val="sr-Cyrl-RS"/>
        </w:rPr>
        <w:t>Б</w:t>
      </w:r>
      <w:r w:rsidRPr="009A3A70">
        <w:rPr>
          <w:rFonts w:ascii="Times New Roman" w:hAnsi="Times New Roman"/>
          <w:b/>
          <w:bCs/>
          <w:spacing w:val="-2"/>
          <w:sz w:val="20"/>
          <w:szCs w:val="20"/>
          <w:lang w:val="sr-Cyrl-RS"/>
        </w:rPr>
        <w:t>С</w:t>
      </w:r>
      <w:proofErr w:type="spellEnd"/>
      <w:r w:rsidRPr="009A3A70">
        <w:rPr>
          <w:rFonts w:ascii="Times New Roman" w:hAnsi="Times New Roman"/>
          <w:b/>
          <w:bCs/>
          <w:sz w:val="20"/>
          <w:szCs w:val="20"/>
          <w:lang w:val="sr-Cyrl-RS"/>
        </w:rPr>
        <w:t>-а)</w:t>
      </w:r>
    </w:p>
    <w:p w:rsidR="009E44D0" w:rsidRPr="009A3A70" w:rsidRDefault="009E44D0" w:rsidP="009E44D0">
      <w:pPr>
        <w:pStyle w:val="a4"/>
      </w:pPr>
      <w:r w:rsidRPr="009A3A70">
        <w:t xml:space="preserve">Имајући у виду да је Стратегија начелни документ безбедности саобраћаја, градска и општинска већа задужена за послове саобраћаја би требало да имају улогу носиоца процеса припреме и усаглашавања предлога документа стратегије. Приликом израде стратегије. </w:t>
      </w:r>
    </w:p>
    <w:p w:rsidR="009E44D0" w:rsidRPr="009A3A70" w:rsidRDefault="009E44D0" w:rsidP="00BD593D">
      <w:pPr>
        <w:pStyle w:val="a4"/>
      </w:pPr>
      <w:r w:rsidRPr="009A3A70">
        <w:t>С</w:t>
      </w:r>
      <w:r w:rsidRPr="009A3A70">
        <w:rPr>
          <w:spacing w:val="47"/>
        </w:rPr>
        <w:t xml:space="preserve"> </w:t>
      </w:r>
      <w:r w:rsidRPr="009A3A70">
        <w:rPr>
          <w:spacing w:val="-5"/>
        </w:rPr>
        <w:t>о</w:t>
      </w:r>
      <w:r w:rsidRPr="009A3A70">
        <w:rPr>
          <w:spacing w:val="-2"/>
        </w:rPr>
        <w:t>б</w:t>
      </w:r>
      <w:r w:rsidRPr="009A3A70">
        <w:rPr>
          <w:spacing w:val="-1"/>
        </w:rPr>
        <w:t>з</w:t>
      </w:r>
      <w:r w:rsidRPr="009A3A70">
        <w:rPr>
          <w:spacing w:val="1"/>
        </w:rPr>
        <w:t>и</w:t>
      </w:r>
      <w:r w:rsidRPr="009A3A70">
        <w:rPr>
          <w:spacing w:val="4"/>
        </w:rPr>
        <w:t>р</w:t>
      </w:r>
      <w:r w:rsidRPr="009A3A70">
        <w:rPr>
          <w:spacing w:val="-5"/>
        </w:rPr>
        <w:t>о</w:t>
      </w:r>
      <w:r w:rsidRPr="009A3A70">
        <w:t>м</w:t>
      </w:r>
      <w:r w:rsidRPr="009A3A70">
        <w:rPr>
          <w:spacing w:val="45"/>
        </w:rPr>
        <w:t xml:space="preserve"> </w:t>
      </w:r>
      <w:r w:rsidRPr="009A3A70">
        <w:rPr>
          <w:spacing w:val="-2"/>
        </w:rPr>
        <w:t>д</w:t>
      </w:r>
      <w:r w:rsidRPr="009A3A70">
        <w:t>а</w:t>
      </w:r>
      <w:r w:rsidRPr="009A3A70">
        <w:rPr>
          <w:spacing w:val="53"/>
        </w:rPr>
        <w:t xml:space="preserve"> </w:t>
      </w:r>
      <w:r w:rsidRPr="009A3A70">
        <w:t>је</w:t>
      </w:r>
      <w:r w:rsidRPr="009A3A70">
        <w:rPr>
          <w:spacing w:val="43"/>
        </w:rPr>
        <w:t xml:space="preserve"> </w:t>
      </w:r>
      <w:r w:rsidRPr="009A3A70">
        <w:rPr>
          <w:spacing w:val="-5"/>
        </w:rPr>
        <w:t>о</w:t>
      </w:r>
      <w:r w:rsidRPr="009A3A70">
        <w:rPr>
          <w:spacing w:val="6"/>
        </w:rPr>
        <w:t>в</w:t>
      </w:r>
      <w:r w:rsidRPr="009A3A70">
        <w:t>о</w:t>
      </w:r>
      <w:r w:rsidRPr="009A3A70">
        <w:rPr>
          <w:spacing w:val="41"/>
        </w:rPr>
        <w:t xml:space="preserve"> </w:t>
      </w:r>
      <w:r w:rsidRPr="009A3A70">
        <w:rPr>
          <w:spacing w:val="1"/>
        </w:rPr>
        <w:t>н</w:t>
      </w:r>
      <w:r w:rsidRPr="009A3A70">
        <w:rPr>
          <w:spacing w:val="2"/>
        </w:rPr>
        <w:t>а</w:t>
      </w:r>
      <w:r w:rsidRPr="009A3A70">
        <w:rPr>
          <w:spacing w:val="-4"/>
        </w:rPr>
        <w:t>ј</w:t>
      </w:r>
      <w:r w:rsidRPr="009A3A70">
        <w:rPr>
          <w:spacing w:val="1"/>
        </w:rPr>
        <w:t>в</w:t>
      </w:r>
      <w:r w:rsidRPr="009A3A70">
        <w:rPr>
          <w:spacing w:val="2"/>
        </w:rPr>
        <w:t>а</w:t>
      </w:r>
      <w:r w:rsidRPr="009A3A70">
        <w:t>ж</w:t>
      </w:r>
      <w:r w:rsidRPr="009A3A70">
        <w:rPr>
          <w:spacing w:val="1"/>
        </w:rPr>
        <w:t>ни</w:t>
      </w:r>
      <w:r w:rsidRPr="009A3A70">
        <w:rPr>
          <w:spacing w:val="-4"/>
        </w:rPr>
        <w:t>ј</w:t>
      </w:r>
      <w:r w:rsidRPr="009A3A70">
        <w:t>и</w:t>
      </w:r>
      <w:r w:rsidRPr="009A3A70">
        <w:rPr>
          <w:spacing w:val="47"/>
        </w:rPr>
        <w:t xml:space="preserve"> </w:t>
      </w:r>
      <w:r w:rsidRPr="009A3A70">
        <w:rPr>
          <w:spacing w:val="-2"/>
        </w:rPr>
        <w:t>д</w:t>
      </w:r>
      <w:r w:rsidRPr="009A3A70">
        <w:rPr>
          <w:spacing w:val="-5"/>
        </w:rPr>
        <w:t>о</w:t>
      </w:r>
      <w:r w:rsidRPr="009A3A70">
        <w:rPr>
          <w:spacing w:val="3"/>
        </w:rPr>
        <w:t>к</w:t>
      </w:r>
      <w:r w:rsidRPr="009A3A70">
        <w:rPr>
          <w:spacing w:val="-5"/>
        </w:rPr>
        <w:t>у</w:t>
      </w:r>
      <w:r w:rsidRPr="009A3A70">
        <w:rPr>
          <w:spacing w:val="4"/>
        </w:rPr>
        <w:t>м</w:t>
      </w:r>
      <w:r w:rsidRPr="009A3A70">
        <w:rPr>
          <w:spacing w:val="-7"/>
        </w:rPr>
        <w:t>е</w:t>
      </w:r>
      <w:r w:rsidRPr="009A3A70">
        <w:rPr>
          <w:spacing w:val="1"/>
        </w:rPr>
        <w:t>н</w:t>
      </w:r>
      <w:r w:rsidRPr="009A3A70">
        <w:t>т</w:t>
      </w:r>
      <w:r w:rsidRPr="009A3A70">
        <w:rPr>
          <w:spacing w:val="45"/>
        </w:rPr>
        <w:t xml:space="preserve"> </w:t>
      </w:r>
      <w:r w:rsidRPr="009A3A70">
        <w:rPr>
          <w:spacing w:val="2"/>
        </w:rPr>
        <w:t>б</w:t>
      </w:r>
      <w:r w:rsidRPr="009A3A70">
        <w:rPr>
          <w:spacing w:val="-2"/>
        </w:rPr>
        <w:t>е</w:t>
      </w:r>
      <w:r w:rsidRPr="009A3A70">
        <w:rPr>
          <w:spacing w:val="-1"/>
        </w:rPr>
        <w:t>з</w:t>
      </w:r>
      <w:r w:rsidRPr="009A3A70">
        <w:rPr>
          <w:spacing w:val="2"/>
        </w:rPr>
        <w:t>б</w:t>
      </w:r>
      <w:r w:rsidRPr="009A3A70">
        <w:rPr>
          <w:spacing w:val="-2"/>
        </w:rPr>
        <w:t>е</w:t>
      </w:r>
      <w:r w:rsidRPr="009A3A70">
        <w:rPr>
          <w:spacing w:val="2"/>
        </w:rPr>
        <w:t>д</w:t>
      </w:r>
      <w:r w:rsidRPr="009A3A70">
        <w:rPr>
          <w:spacing w:val="1"/>
        </w:rPr>
        <w:t>н</w:t>
      </w:r>
      <w:r w:rsidRPr="009A3A70">
        <w:rPr>
          <w:spacing w:val="-5"/>
        </w:rPr>
        <w:t>о</w:t>
      </w:r>
      <w:r w:rsidRPr="009A3A70">
        <w:rPr>
          <w:spacing w:val="-2"/>
        </w:rPr>
        <w:t>с</w:t>
      </w:r>
      <w:r w:rsidRPr="009A3A70">
        <w:rPr>
          <w:spacing w:val="-1"/>
        </w:rPr>
        <w:t>т</w:t>
      </w:r>
      <w:r w:rsidRPr="009A3A70">
        <w:t>и</w:t>
      </w:r>
      <w:r w:rsidRPr="009A3A70">
        <w:rPr>
          <w:spacing w:val="47"/>
        </w:rPr>
        <w:t xml:space="preserve"> </w:t>
      </w:r>
      <w:r w:rsidRPr="009A3A70">
        <w:rPr>
          <w:spacing w:val="-2"/>
        </w:rPr>
        <w:t>с</w:t>
      </w:r>
      <w:r w:rsidRPr="009A3A70">
        <w:rPr>
          <w:spacing w:val="2"/>
        </w:rPr>
        <w:t>а</w:t>
      </w:r>
      <w:r w:rsidRPr="009A3A70">
        <w:t>о</w:t>
      </w:r>
      <w:r w:rsidRPr="009A3A70">
        <w:rPr>
          <w:spacing w:val="-2"/>
        </w:rPr>
        <w:t>б</w:t>
      </w:r>
      <w:r w:rsidRPr="009A3A70">
        <w:t>р</w:t>
      </w:r>
      <w:r w:rsidRPr="009A3A70">
        <w:rPr>
          <w:spacing w:val="2"/>
        </w:rPr>
        <w:t>а</w:t>
      </w:r>
      <w:r w:rsidRPr="009A3A70">
        <w:rPr>
          <w:spacing w:val="-5"/>
        </w:rPr>
        <w:t>ћ</w:t>
      </w:r>
      <w:r w:rsidRPr="009A3A70">
        <w:rPr>
          <w:spacing w:val="2"/>
        </w:rPr>
        <w:t>а</w:t>
      </w:r>
      <w:r w:rsidRPr="009A3A70">
        <w:rPr>
          <w:spacing w:val="-4"/>
        </w:rPr>
        <w:t>ј</w:t>
      </w:r>
      <w:r w:rsidRPr="009A3A70">
        <w:rPr>
          <w:spacing w:val="2"/>
        </w:rPr>
        <w:t>а</w:t>
      </w:r>
      <w:r w:rsidRPr="009A3A70">
        <w:t>,</w:t>
      </w:r>
      <w:r w:rsidRPr="009A3A70">
        <w:rPr>
          <w:spacing w:val="49"/>
        </w:rPr>
        <w:t xml:space="preserve"> </w:t>
      </w:r>
      <w:r w:rsidRPr="009A3A70">
        <w:t>гр</w:t>
      </w:r>
      <w:r w:rsidRPr="009A3A70">
        <w:rPr>
          <w:spacing w:val="2"/>
        </w:rPr>
        <w:t>а</w:t>
      </w:r>
      <w:r w:rsidRPr="009A3A70">
        <w:rPr>
          <w:spacing w:val="-2"/>
        </w:rPr>
        <w:t>дск</w:t>
      </w:r>
      <w:r w:rsidRPr="009A3A70">
        <w:rPr>
          <w:spacing w:val="-5"/>
        </w:rPr>
        <w:t>о</w:t>
      </w:r>
      <w:r w:rsidRPr="009A3A70">
        <w:rPr>
          <w:spacing w:val="5"/>
        </w:rPr>
        <w:t>/</w:t>
      </w:r>
      <w:r w:rsidRPr="009A3A70">
        <w:rPr>
          <w:spacing w:val="-5"/>
        </w:rPr>
        <w:t>о</w:t>
      </w:r>
      <w:r w:rsidRPr="009A3A70">
        <w:rPr>
          <w:spacing w:val="1"/>
        </w:rPr>
        <w:t>п</w:t>
      </w:r>
      <w:r w:rsidRPr="009A3A70">
        <w:rPr>
          <w:spacing w:val="-2"/>
        </w:rPr>
        <w:t>ш</w:t>
      </w:r>
      <w:r w:rsidRPr="009A3A70">
        <w:rPr>
          <w:spacing w:val="-1"/>
        </w:rPr>
        <w:t>т</w:t>
      </w:r>
      <w:r w:rsidRPr="009A3A70">
        <w:rPr>
          <w:spacing w:val="1"/>
        </w:rPr>
        <w:t>ин</w:t>
      </w:r>
      <w:r w:rsidRPr="009A3A70">
        <w:rPr>
          <w:spacing w:val="-2"/>
        </w:rPr>
        <w:t>ск</w:t>
      </w:r>
      <w:r w:rsidRPr="009A3A70">
        <w:t>о</w:t>
      </w:r>
      <w:r w:rsidRPr="009A3A70">
        <w:rPr>
          <w:spacing w:val="41"/>
        </w:rPr>
        <w:t xml:space="preserve"> </w:t>
      </w:r>
      <w:r w:rsidRPr="009A3A70">
        <w:rPr>
          <w:spacing w:val="6"/>
        </w:rPr>
        <w:t>в</w:t>
      </w:r>
      <w:r w:rsidRPr="009A3A70">
        <w:rPr>
          <w:spacing w:val="-2"/>
        </w:rPr>
        <w:t>е</w:t>
      </w:r>
      <w:r w:rsidRPr="009A3A70">
        <w:rPr>
          <w:spacing w:val="-5"/>
        </w:rPr>
        <w:t>ћ</w:t>
      </w:r>
      <w:r w:rsidRPr="009A3A70">
        <w:t xml:space="preserve">а </w:t>
      </w:r>
      <w:r w:rsidRPr="009A3A70">
        <w:rPr>
          <w:spacing w:val="-1"/>
        </w:rPr>
        <w:t>з</w:t>
      </w:r>
      <w:r w:rsidRPr="009A3A70">
        <w:rPr>
          <w:spacing w:val="2"/>
        </w:rPr>
        <w:t>а</w:t>
      </w:r>
      <w:r w:rsidRPr="009A3A70">
        <w:rPr>
          <w:spacing w:val="-2"/>
        </w:rPr>
        <w:t>д</w:t>
      </w:r>
      <w:r w:rsidRPr="009A3A70">
        <w:rPr>
          <w:spacing w:val="-5"/>
        </w:rPr>
        <w:t>у</w:t>
      </w:r>
      <w:r w:rsidRPr="009A3A70">
        <w:rPr>
          <w:spacing w:val="5"/>
        </w:rPr>
        <w:t>ж</w:t>
      </w:r>
      <w:r w:rsidRPr="009A3A70">
        <w:rPr>
          <w:spacing w:val="-7"/>
        </w:rPr>
        <w:t>е</w:t>
      </w:r>
      <w:r w:rsidRPr="009A3A70">
        <w:rPr>
          <w:spacing w:val="1"/>
        </w:rPr>
        <w:t>н</w:t>
      </w:r>
      <w:r w:rsidRPr="009A3A70">
        <w:t>о</w:t>
      </w:r>
      <w:r w:rsidRPr="009A3A70">
        <w:rPr>
          <w:spacing w:val="31"/>
        </w:rPr>
        <w:t xml:space="preserve"> </w:t>
      </w:r>
      <w:r w:rsidRPr="009A3A70">
        <w:rPr>
          <w:spacing w:val="-1"/>
        </w:rPr>
        <w:t>з</w:t>
      </w:r>
      <w:r w:rsidRPr="009A3A70">
        <w:t>а</w:t>
      </w:r>
      <w:r w:rsidRPr="009A3A70">
        <w:rPr>
          <w:spacing w:val="38"/>
        </w:rPr>
        <w:t xml:space="preserve"> </w:t>
      </w:r>
      <w:r w:rsidRPr="009A3A70">
        <w:rPr>
          <w:spacing w:val="1"/>
        </w:rPr>
        <w:t>п</w:t>
      </w:r>
      <w:r w:rsidRPr="009A3A70">
        <w:rPr>
          <w:spacing w:val="-5"/>
        </w:rPr>
        <w:t>о</w:t>
      </w:r>
      <w:r w:rsidRPr="009A3A70">
        <w:rPr>
          <w:spacing w:val="-2"/>
        </w:rPr>
        <w:t>с</w:t>
      </w:r>
      <w:r w:rsidRPr="009A3A70">
        <w:rPr>
          <w:spacing w:val="4"/>
        </w:rPr>
        <w:t>л</w:t>
      </w:r>
      <w:r w:rsidRPr="009A3A70">
        <w:rPr>
          <w:spacing w:val="-5"/>
        </w:rPr>
        <w:t>о</w:t>
      </w:r>
      <w:r w:rsidRPr="009A3A70">
        <w:rPr>
          <w:spacing w:val="6"/>
        </w:rPr>
        <w:t>в</w:t>
      </w:r>
      <w:r w:rsidRPr="009A3A70">
        <w:t>е</w:t>
      </w:r>
      <w:r w:rsidRPr="009A3A70">
        <w:rPr>
          <w:spacing w:val="29"/>
        </w:rPr>
        <w:t xml:space="preserve"> </w:t>
      </w:r>
      <w:r w:rsidRPr="009A3A70">
        <w:rPr>
          <w:spacing w:val="-2"/>
        </w:rPr>
        <w:t>с</w:t>
      </w:r>
      <w:r w:rsidRPr="009A3A70">
        <w:rPr>
          <w:spacing w:val="2"/>
        </w:rPr>
        <w:t>а</w:t>
      </w:r>
      <w:r w:rsidRPr="009A3A70">
        <w:rPr>
          <w:spacing w:val="-5"/>
        </w:rPr>
        <w:t>о</w:t>
      </w:r>
      <w:r w:rsidRPr="009A3A70">
        <w:rPr>
          <w:spacing w:val="-2"/>
        </w:rPr>
        <w:t>б</w:t>
      </w:r>
      <w:r w:rsidRPr="009A3A70">
        <w:t>р</w:t>
      </w:r>
      <w:r w:rsidRPr="009A3A70">
        <w:rPr>
          <w:spacing w:val="2"/>
        </w:rPr>
        <w:t>а</w:t>
      </w:r>
      <w:r w:rsidRPr="009A3A70">
        <w:rPr>
          <w:spacing w:val="-5"/>
        </w:rPr>
        <w:t>ћ</w:t>
      </w:r>
      <w:r w:rsidRPr="009A3A70">
        <w:rPr>
          <w:spacing w:val="2"/>
        </w:rPr>
        <w:t>а</w:t>
      </w:r>
      <w:r w:rsidRPr="009A3A70">
        <w:rPr>
          <w:spacing w:val="-4"/>
        </w:rPr>
        <w:t>ј</w:t>
      </w:r>
      <w:r w:rsidRPr="009A3A70">
        <w:t>а</w:t>
      </w:r>
      <w:r w:rsidRPr="009A3A70">
        <w:rPr>
          <w:spacing w:val="38"/>
        </w:rPr>
        <w:t xml:space="preserve"> </w:t>
      </w:r>
      <w:r w:rsidRPr="009A3A70">
        <w:rPr>
          <w:spacing w:val="-2"/>
        </w:rPr>
        <w:t>б</w:t>
      </w:r>
      <w:r w:rsidRPr="009A3A70">
        <w:t>и</w:t>
      </w:r>
      <w:r w:rsidRPr="009A3A70">
        <w:rPr>
          <w:spacing w:val="37"/>
        </w:rPr>
        <w:t xml:space="preserve"> </w:t>
      </w:r>
      <w:r w:rsidRPr="009A3A70">
        <w:rPr>
          <w:spacing w:val="-1"/>
        </w:rPr>
        <w:t>т</w:t>
      </w:r>
      <w:r w:rsidRPr="009A3A70">
        <w:t>р</w:t>
      </w:r>
      <w:r w:rsidRPr="009A3A70">
        <w:rPr>
          <w:spacing w:val="-2"/>
        </w:rPr>
        <w:t>еб</w:t>
      </w:r>
      <w:r w:rsidRPr="009A3A70">
        <w:rPr>
          <w:spacing w:val="2"/>
        </w:rPr>
        <w:t>а</w:t>
      </w:r>
      <w:r w:rsidRPr="009A3A70">
        <w:t>ло</w:t>
      </w:r>
      <w:r w:rsidRPr="009A3A70">
        <w:rPr>
          <w:spacing w:val="31"/>
        </w:rPr>
        <w:t xml:space="preserve"> </w:t>
      </w:r>
      <w:r w:rsidRPr="009A3A70">
        <w:rPr>
          <w:spacing w:val="-2"/>
        </w:rPr>
        <w:t>д</w:t>
      </w:r>
      <w:r w:rsidRPr="009A3A70">
        <w:t>а</w:t>
      </w:r>
      <w:r w:rsidRPr="009A3A70">
        <w:rPr>
          <w:spacing w:val="38"/>
        </w:rPr>
        <w:t xml:space="preserve"> </w:t>
      </w:r>
      <w:r w:rsidRPr="009A3A70">
        <w:rPr>
          <w:spacing w:val="-2"/>
        </w:rPr>
        <w:t>б</w:t>
      </w:r>
      <w:r w:rsidRPr="009A3A70">
        <w:t>у</w:t>
      </w:r>
      <w:r w:rsidRPr="009A3A70">
        <w:rPr>
          <w:spacing w:val="2"/>
        </w:rPr>
        <w:t>д</w:t>
      </w:r>
      <w:r w:rsidRPr="009A3A70">
        <w:t>е</w:t>
      </w:r>
      <w:r w:rsidRPr="009A3A70">
        <w:rPr>
          <w:spacing w:val="29"/>
        </w:rPr>
        <w:t xml:space="preserve"> </w:t>
      </w:r>
      <w:r w:rsidRPr="009A3A70">
        <w:rPr>
          <w:spacing w:val="1"/>
        </w:rPr>
        <w:t>н</w:t>
      </w:r>
      <w:r w:rsidRPr="009A3A70">
        <w:rPr>
          <w:spacing w:val="-5"/>
        </w:rPr>
        <w:t>о</w:t>
      </w:r>
      <w:r w:rsidRPr="009A3A70">
        <w:rPr>
          <w:spacing w:val="-2"/>
        </w:rPr>
        <w:t>с</w:t>
      </w:r>
      <w:r w:rsidRPr="009A3A70">
        <w:rPr>
          <w:spacing w:val="1"/>
        </w:rPr>
        <w:t>и</w:t>
      </w:r>
      <w:r w:rsidRPr="009A3A70">
        <w:t>л</w:t>
      </w:r>
      <w:r w:rsidRPr="009A3A70">
        <w:rPr>
          <w:spacing w:val="2"/>
        </w:rPr>
        <w:t>а</w:t>
      </w:r>
      <w:r w:rsidRPr="009A3A70">
        <w:t>ц</w:t>
      </w:r>
      <w:r w:rsidRPr="009A3A70">
        <w:rPr>
          <w:spacing w:val="37"/>
        </w:rPr>
        <w:t xml:space="preserve"> </w:t>
      </w:r>
      <w:r w:rsidRPr="009A3A70">
        <w:rPr>
          <w:spacing w:val="-4"/>
        </w:rPr>
        <w:t>ј</w:t>
      </w:r>
      <w:r w:rsidRPr="009A3A70">
        <w:rPr>
          <w:spacing w:val="-7"/>
        </w:rPr>
        <w:t>е</w:t>
      </w:r>
      <w:r w:rsidRPr="009A3A70">
        <w:rPr>
          <w:spacing w:val="-2"/>
        </w:rPr>
        <w:t>д</w:t>
      </w:r>
      <w:r w:rsidRPr="009A3A70">
        <w:rPr>
          <w:spacing w:val="6"/>
        </w:rPr>
        <w:t>н</w:t>
      </w:r>
      <w:r w:rsidRPr="009A3A70">
        <w:rPr>
          <w:spacing w:val="-5"/>
        </w:rPr>
        <w:t>о</w:t>
      </w:r>
      <w:r w:rsidRPr="009A3A70">
        <w:t>г</w:t>
      </w:r>
      <w:r w:rsidRPr="009A3A70">
        <w:rPr>
          <w:spacing w:val="36"/>
        </w:rPr>
        <w:t xml:space="preserve"> </w:t>
      </w:r>
      <w:r w:rsidRPr="009A3A70">
        <w:rPr>
          <w:spacing w:val="1"/>
        </w:rPr>
        <w:t>в</w:t>
      </w:r>
      <w:r w:rsidRPr="009A3A70">
        <w:rPr>
          <w:spacing w:val="-2"/>
        </w:rPr>
        <w:t>е</w:t>
      </w:r>
      <w:r w:rsidRPr="009A3A70">
        <w:rPr>
          <w:spacing w:val="-5"/>
        </w:rPr>
        <w:t>о</w:t>
      </w:r>
      <w:r w:rsidRPr="009A3A70">
        <w:rPr>
          <w:spacing w:val="-1"/>
        </w:rPr>
        <w:t>м</w:t>
      </w:r>
      <w:r w:rsidRPr="009A3A70">
        <w:t>а</w:t>
      </w:r>
      <w:r w:rsidRPr="009A3A70">
        <w:rPr>
          <w:spacing w:val="38"/>
        </w:rPr>
        <w:t xml:space="preserve"> </w:t>
      </w:r>
      <w:r w:rsidRPr="009A3A70">
        <w:rPr>
          <w:spacing w:val="-2"/>
        </w:rPr>
        <w:t>с</w:t>
      </w:r>
      <w:r w:rsidRPr="009A3A70">
        <w:rPr>
          <w:spacing w:val="4"/>
        </w:rPr>
        <w:t>л</w:t>
      </w:r>
      <w:r w:rsidRPr="009A3A70">
        <w:rPr>
          <w:spacing w:val="-5"/>
        </w:rPr>
        <w:t>о</w:t>
      </w:r>
      <w:r w:rsidRPr="009A3A70">
        <w:rPr>
          <w:spacing w:val="5"/>
        </w:rPr>
        <w:t>ж</w:t>
      </w:r>
      <w:r w:rsidRPr="009A3A70">
        <w:rPr>
          <w:spacing w:val="-7"/>
        </w:rPr>
        <w:t>е</w:t>
      </w:r>
      <w:r w:rsidRPr="009A3A70">
        <w:rPr>
          <w:spacing w:val="1"/>
        </w:rPr>
        <w:t>н</w:t>
      </w:r>
      <w:r w:rsidRPr="009A3A70">
        <w:rPr>
          <w:spacing w:val="-5"/>
        </w:rPr>
        <w:t>о</w:t>
      </w:r>
      <w:r w:rsidRPr="009A3A70">
        <w:t>г</w:t>
      </w:r>
      <w:r w:rsidRPr="009A3A70">
        <w:rPr>
          <w:spacing w:val="36"/>
        </w:rPr>
        <w:t xml:space="preserve"> </w:t>
      </w:r>
      <w:r w:rsidRPr="009A3A70">
        <w:rPr>
          <w:spacing w:val="1"/>
        </w:rPr>
        <w:t>п</w:t>
      </w:r>
      <w:r w:rsidRPr="009A3A70">
        <w:t>р</w:t>
      </w:r>
      <w:r w:rsidRPr="009A3A70">
        <w:rPr>
          <w:spacing w:val="-5"/>
        </w:rPr>
        <w:t>о</w:t>
      </w:r>
      <w:r w:rsidRPr="009A3A70">
        <w:rPr>
          <w:spacing w:val="6"/>
        </w:rPr>
        <w:t>ц</w:t>
      </w:r>
      <w:r w:rsidRPr="009A3A70">
        <w:rPr>
          <w:spacing w:val="-7"/>
        </w:rPr>
        <w:t>е</w:t>
      </w:r>
      <w:r w:rsidRPr="009A3A70">
        <w:rPr>
          <w:spacing w:val="-2"/>
        </w:rPr>
        <w:t>с</w:t>
      </w:r>
      <w:r w:rsidRPr="009A3A70">
        <w:t xml:space="preserve">а </w:t>
      </w:r>
      <w:r w:rsidRPr="009A3A70">
        <w:rPr>
          <w:spacing w:val="1"/>
        </w:rPr>
        <w:t>п</w:t>
      </w:r>
      <w:r w:rsidRPr="009A3A70">
        <w:t>р</w:t>
      </w:r>
      <w:r w:rsidRPr="009A3A70">
        <w:rPr>
          <w:spacing w:val="-3"/>
        </w:rPr>
        <w:t>и</w:t>
      </w:r>
      <w:r w:rsidRPr="009A3A70">
        <w:rPr>
          <w:spacing w:val="1"/>
        </w:rPr>
        <w:t>п</w:t>
      </w:r>
      <w:r w:rsidRPr="009A3A70">
        <w:t>р</w:t>
      </w:r>
      <w:r w:rsidRPr="009A3A70">
        <w:rPr>
          <w:spacing w:val="-7"/>
        </w:rPr>
        <w:t>е</w:t>
      </w:r>
      <w:r w:rsidRPr="009A3A70">
        <w:rPr>
          <w:spacing w:val="4"/>
        </w:rPr>
        <w:t>м</w:t>
      </w:r>
      <w:r w:rsidRPr="009A3A70">
        <w:t>е</w:t>
      </w:r>
      <w:r w:rsidRPr="009A3A70">
        <w:rPr>
          <w:spacing w:val="53"/>
        </w:rPr>
        <w:t xml:space="preserve"> </w:t>
      </w:r>
      <w:r w:rsidRPr="009A3A70">
        <w:t>и</w:t>
      </w:r>
      <w:r w:rsidRPr="009A3A70">
        <w:rPr>
          <w:spacing w:val="11"/>
        </w:rPr>
        <w:t xml:space="preserve"> </w:t>
      </w:r>
      <w:r w:rsidRPr="009A3A70">
        <w:rPr>
          <w:spacing w:val="-5"/>
        </w:rPr>
        <w:t>у</w:t>
      </w:r>
      <w:r w:rsidRPr="009A3A70">
        <w:rPr>
          <w:spacing w:val="-2"/>
        </w:rPr>
        <w:t>с</w:t>
      </w:r>
      <w:r w:rsidRPr="009A3A70">
        <w:rPr>
          <w:spacing w:val="2"/>
        </w:rPr>
        <w:t>а</w:t>
      </w:r>
      <w:r w:rsidRPr="009A3A70">
        <w:t>гл</w:t>
      </w:r>
      <w:r w:rsidRPr="009A3A70">
        <w:rPr>
          <w:spacing w:val="2"/>
        </w:rPr>
        <w:t>а</w:t>
      </w:r>
      <w:r w:rsidRPr="009A3A70">
        <w:rPr>
          <w:spacing w:val="-2"/>
        </w:rPr>
        <w:t>ш</w:t>
      </w:r>
      <w:r w:rsidRPr="009A3A70">
        <w:rPr>
          <w:spacing w:val="2"/>
        </w:rPr>
        <w:t>а</w:t>
      </w:r>
      <w:r w:rsidRPr="009A3A70">
        <w:rPr>
          <w:spacing w:val="-4"/>
        </w:rPr>
        <w:t>в</w:t>
      </w:r>
      <w:r w:rsidRPr="009A3A70">
        <w:rPr>
          <w:spacing w:val="2"/>
        </w:rPr>
        <w:t>а</w:t>
      </w:r>
      <w:r w:rsidRPr="009A3A70">
        <w:rPr>
          <w:spacing w:val="-6"/>
        </w:rPr>
        <w:t>њ</w:t>
      </w:r>
      <w:r w:rsidRPr="009A3A70">
        <w:t>а</w:t>
      </w:r>
      <w:r w:rsidRPr="009A3A70">
        <w:rPr>
          <w:spacing w:val="7"/>
        </w:rPr>
        <w:t xml:space="preserve"> </w:t>
      </w:r>
      <w:r w:rsidRPr="009A3A70">
        <w:rPr>
          <w:spacing w:val="1"/>
        </w:rPr>
        <w:t>п</w:t>
      </w:r>
      <w:r w:rsidRPr="009A3A70">
        <w:t>р</w:t>
      </w:r>
      <w:r w:rsidRPr="009A3A70">
        <w:rPr>
          <w:spacing w:val="-7"/>
        </w:rPr>
        <w:t>е</w:t>
      </w:r>
      <w:r w:rsidRPr="009A3A70">
        <w:rPr>
          <w:spacing w:val="-2"/>
        </w:rPr>
        <w:t>д</w:t>
      </w:r>
      <w:r w:rsidRPr="009A3A70">
        <w:rPr>
          <w:spacing w:val="1"/>
        </w:rPr>
        <w:t>л</w:t>
      </w:r>
      <w:r w:rsidRPr="009A3A70">
        <w:rPr>
          <w:spacing w:val="-5"/>
        </w:rPr>
        <w:t>о</w:t>
      </w:r>
      <w:r w:rsidRPr="009A3A70">
        <w:t>га</w:t>
      </w:r>
      <w:r w:rsidRPr="009A3A70">
        <w:rPr>
          <w:spacing w:val="7"/>
        </w:rPr>
        <w:t xml:space="preserve"> </w:t>
      </w:r>
      <w:r w:rsidRPr="009A3A70">
        <w:rPr>
          <w:spacing w:val="2"/>
        </w:rPr>
        <w:t>д</w:t>
      </w:r>
      <w:r w:rsidRPr="009A3A70">
        <w:rPr>
          <w:spacing w:val="-5"/>
        </w:rPr>
        <w:t>о</w:t>
      </w:r>
      <w:r w:rsidRPr="009A3A70">
        <w:rPr>
          <w:spacing w:val="3"/>
        </w:rPr>
        <w:t>к</w:t>
      </w:r>
      <w:r w:rsidRPr="009A3A70">
        <w:rPr>
          <w:spacing w:val="-5"/>
        </w:rPr>
        <w:t>у</w:t>
      </w:r>
      <w:r w:rsidRPr="009A3A70">
        <w:rPr>
          <w:spacing w:val="4"/>
        </w:rPr>
        <w:t>м</w:t>
      </w:r>
      <w:r w:rsidRPr="009A3A70">
        <w:rPr>
          <w:spacing w:val="-7"/>
        </w:rPr>
        <w:t>е</w:t>
      </w:r>
      <w:r w:rsidRPr="009A3A70">
        <w:rPr>
          <w:spacing w:val="1"/>
        </w:rPr>
        <w:t>н</w:t>
      </w:r>
      <w:r w:rsidRPr="009A3A70">
        <w:rPr>
          <w:spacing w:val="-1"/>
        </w:rPr>
        <w:t>т</w:t>
      </w:r>
      <w:r w:rsidRPr="009A3A70">
        <w:t>а</w:t>
      </w:r>
      <w:r w:rsidRPr="009A3A70">
        <w:rPr>
          <w:spacing w:val="7"/>
        </w:rPr>
        <w:t xml:space="preserve"> </w:t>
      </w:r>
      <w:r w:rsidRPr="009A3A70">
        <w:rPr>
          <w:spacing w:val="2"/>
        </w:rPr>
        <w:t>с</w:t>
      </w:r>
      <w:r w:rsidRPr="009A3A70">
        <w:rPr>
          <w:spacing w:val="-1"/>
        </w:rPr>
        <w:t>т</w:t>
      </w:r>
      <w:r w:rsidRPr="009A3A70">
        <w:t>р</w:t>
      </w:r>
      <w:r w:rsidRPr="009A3A70">
        <w:rPr>
          <w:spacing w:val="2"/>
        </w:rPr>
        <w:t>а</w:t>
      </w:r>
      <w:r w:rsidRPr="009A3A70">
        <w:rPr>
          <w:spacing w:val="-1"/>
        </w:rPr>
        <w:t>т</w:t>
      </w:r>
      <w:r w:rsidRPr="009A3A70">
        <w:rPr>
          <w:spacing w:val="-7"/>
        </w:rPr>
        <w:t>е</w:t>
      </w:r>
      <w:r w:rsidRPr="009A3A70">
        <w:t>г</w:t>
      </w:r>
      <w:r w:rsidRPr="009A3A70">
        <w:rPr>
          <w:spacing w:val="1"/>
        </w:rPr>
        <w:t>и</w:t>
      </w:r>
      <w:r w:rsidRPr="009A3A70">
        <w:t>ј</w:t>
      </w:r>
      <w:r w:rsidRPr="009A3A70">
        <w:rPr>
          <w:spacing w:val="-7"/>
        </w:rPr>
        <w:t xml:space="preserve">е </w:t>
      </w:r>
      <w:r w:rsidRPr="009A3A70">
        <w:rPr>
          <w:noProof/>
        </w:rPr>
        <w:t>(Липовац, 2010)</w:t>
      </w:r>
      <w:r w:rsidRPr="009A3A70">
        <w:t>.</w:t>
      </w:r>
      <w:r w:rsidRPr="009A3A70">
        <w:rPr>
          <w:spacing w:val="7"/>
        </w:rPr>
        <w:t xml:space="preserve"> </w:t>
      </w:r>
      <w:r w:rsidRPr="009A3A70">
        <w:t>У</w:t>
      </w:r>
      <w:r w:rsidRPr="009A3A70">
        <w:rPr>
          <w:spacing w:val="7"/>
        </w:rPr>
        <w:t xml:space="preserve"> </w:t>
      </w:r>
      <w:r w:rsidRPr="009A3A70">
        <w:rPr>
          <w:spacing w:val="-5"/>
        </w:rPr>
        <w:t>о</w:t>
      </w:r>
      <w:r w:rsidRPr="009A3A70">
        <w:rPr>
          <w:spacing w:val="6"/>
        </w:rPr>
        <w:t>в</w:t>
      </w:r>
      <w:r w:rsidRPr="009A3A70">
        <w:rPr>
          <w:spacing w:val="-5"/>
        </w:rPr>
        <w:t>о</w:t>
      </w:r>
      <w:r w:rsidRPr="009A3A70">
        <w:t>м</w:t>
      </w:r>
      <w:r w:rsidRPr="009A3A70">
        <w:rPr>
          <w:spacing w:val="4"/>
        </w:rPr>
        <w:t xml:space="preserve"> </w:t>
      </w:r>
      <w:r w:rsidRPr="009A3A70">
        <w:rPr>
          <w:spacing w:val="1"/>
        </w:rPr>
        <w:t>п</w:t>
      </w:r>
      <w:r w:rsidRPr="009A3A70">
        <w:t>р</w:t>
      </w:r>
      <w:r w:rsidRPr="009A3A70">
        <w:rPr>
          <w:spacing w:val="-5"/>
        </w:rPr>
        <w:t>о</w:t>
      </w:r>
      <w:r w:rsidRPr="009A3A70">
        <w:rPr>
          <w:spacing w:val="6"/>
        </w:rPr>
        <w:t>ц</w:t>
      </w:r>
      <w:r w:rsidRPr="009A3A70">
        <w:rPr>
          <w:spacing w:val="-7"/>
        </w:rPr>
        <w:t>е</w:t>
      </w:r>
      <w:r w:rsidRPr="009A3A70">
        <w:rPr>
          <w:spacing w:val="2"/>
        </w:rPr>
        <w:t>с</w:t>
      </w:r>
      <w:r w:rsidRPr="009A3A70">
        <w:t>у</w:t>
      </w:r>
      <w:r w:rsidRPr="009A3A70">
        <w:rPr>
          <w:spacing w:val="5"/>
        </w:rPr>
        <w:t xml:space="preserve"> </w:t>
      </w:r>
      <w:r w:rsidRPr="009A3A70">
        <w:rPr>
          <w:spacing w:val="-2"/>
        </w:rPr>
        <w:t>б</w:t>
      </w:r>
      <w:r w:rsidRPr="009A3A70">
        <w:t>и</w:t>
      </w:r>
      <w:r w:rsidRPr="009A3A70">
        <w:rPr>
          <w:spacing w:val="6"/>
        </w:rPr>
        <w:t xml:space="preserve"> </w:t>
      </w:r>
      <w:r w:rsidRPr="009A3A70">
        <w:rPr>
          <w:spacing w:val="-1"/>
        </w:rPr>
        <w:t>т</w:t>
      </w:r>
      <w:r w:rsidRPr="009A3A70">
        <w:t>р</w:t>
      </w:r>
      <w:r w:rsidRPr="009A3A70">
        <w:rPr>
          <w:spacing w:val="-2"/>
        </w:rPr>
        <w:t>еб</w:t>
      </w:r>
      <w:r w:rsidRPr="009A3A70">
        <w:rPr>
          <w:spacing w:val="2"/>
        </w:rPr>
        <w:t>а</w:t>
      </w:r>
      <w:r w:rsidRPr="009A3A70">
        <w:t xml:space="preserve">ло </w:t>
      </w:r>
      <w:r w:rsidRPr="009A3A70">
        <w:rPr>
          <w:spacing w:val="-2"/>
        </w:rPr>
        <w:t>д</w:t>
      </w:r>
      <w:r w:rsidRPr="009A3A70">
        <w:t xml:space="preserve">а </w:t>
      </w:r>
      <w:r w:rsidRPr="009A3A70">
        <w:rPr>
          <w:spacing w:val="-5"/>
        </w:rPr>
        <w:t>у</w:t>
      </w:r>
      <w:r w:rsidRPr="009A3A70">
        <w:rPr>
          <w:spacing w:val="3"/>
        </w:rPr>
        <w:t>ч</w:t>
      </w:r>
      <w:r w:rsidRPr="009A3A70">
        <w:rPr>
          <w:spacing w:val="-2"/>
        </w:rPr>
        <w:t>ес</w:t>
      </w:r>
      <w:r w:rsidRPr="009A3A70">
        <w:rPr>
          <w:spacing w:val="-1"/>
        </w:rPr>
        <w:t>т</w:t>
      </w:r>
      <w:r w:rsidRPr="009A3A70">
        <w:rPr>
          <w:spacing w:val="1"/>
        </w:rPr>
        <w:t>в</w:t>
      </w:r>
      <w:r w:rsidRPr="009A3A70">
        <w:t>ују</w:t>
      </w:r>
      <w:r w:rsidRPr="009A3A70">
        <w:rPr>
          <w:spacing w:val="41"/>
        </w:rPr>
        <w:t xml:space="preserve"> </w:t>
      </w:r>
      <w:r w:rsidRPr="009A3A70">
        <w:rPr>
          <w:spacing w:val="1"/>
        </w:rPr>
        <w:t>н</w:t>
      </w:r>
      <w:r w:rsidRPr="009A3A70">
        <w:rPr>
          <w:spacing w:val="2"/>
        </w:rPr>
        <w:t>а</w:t>
      </w:r>
      <w:r w:rsidRPr="009A3A70">
        <w:rPr>
          <w:spacing w:val="-4"/>
        </w:rPr>
        <w:t>ј</w:t>
      </w:r>
      <w:r w:rsidRPr="009A3A70">
        <w:rPr>
          <w:spacing w:val="1"/>
        </w:rPr>
        <w:t>и</w:t>
      </w:r>
      <w:r w:rsidRPr="009A3A70">
        <w:rPr>
          <w:spacing w:val="-2"/>
        </w:rPr>
        <w:t>с</w:t>
      </w:r>
      <w:r w:rsidRPr="009A3A70">
        <w:rPr>
          <w:spacing w:val="-1"/>
        </w:rPr>
        <w:t>т</w:t>
      </w:r>
      <w:r w:rsidRPr="009A3A70">
        <w:rPr>
          <w:spacing w:val="2"/>
        </w:rPr>
        <w:t>а</w:t>
      </w:r>
      <w:r w:rsidRPr="009A3A70">
        <w:rPr>
          <w:spacing w:val="-2"/>
        </w:rPr>
        <w:t>к</w:t>
      </w:r>
      <w:r w:rsidRPr="009A3A70">
        <w:rPr>
          <w:spacing w:val="1"/>
        </w:rPr>
        <w:t>н</w:t>
      </w:r>
      <w:r w:rsidRPr="009A3A70">
        <w:rPr>
          <w:spacing w:val="-5"/>
        </w:rPr>
        <w:t>у</w:t>
      </w:r>
      <w:r w:rsidRPr="009A3A70">
        <w:rPr>
          <w:spacing w:val="-1"/>
        </w:rPr>
        <w:t>т</w:t>
      </w:r>
      <w:r w:rsidRPr="009A3A70">
        <w:rPr>
          <w:spacing w:val="1"/>
        </w:rPr>
        <w:t>и</w:t>
      </w:r>
      <w:r w:rsidRPr="009A3A70">
        <w:rPr>
          <w:spacing w:val="-4"/>
        </w:rPr>
        <w:t>ј</w:t>
      </w:r>
      <w:r w:rsidRPr="009A3A70">
        <w:t>и</w:t>
      </w:r>
      <w:r w:rsidRPr="009A3A70">
        <w:rPr>
          <w:spacing w:val="47"/>
        </w:rPr>
        <w:t xml:space="preserve"> </w:t>
      </w:r>
      <w:r w:rsidRPr="009A3A70">
        <w:rPr>
          <w:spacing w:val="-2"/>
        </w:rPr>
        <w:t>д</w:t>
      </w:r>
      <w:r w:rsidRPr="009A3A70">
        <w:rPr>
          <w:spacing w:val="-5"/>
        </w:rPr>
        <w:t>о</w:t>
      </w:r>
      <w:r w:rsidRPr="009A3A70">
        <w:rPr>
          <w:spacing w:val="-1"/>
        </w:rPr>
        <w:t>м</w:t>
      </w:r>
      <w:r w:rsidRPr="009A3A70">
        <w:rPr>
          <w:spacing w:val="2"/>
        </w:rPr>
        <w:t>а</w:t>
      </w:r>
      <w:r w:rsidRPr="009A3A70">
        <w:rPr>
          <w:spacing w:val="-5"/>
        </w:rPr>
        <w:t>ћ</w:t>
      </w:r>
      <w:r w:rsidRPr="009A3A70">
        <w:t>и</w:t>
      </w:r>
      <w:r w:rsidRPr="009A3A70">
        <w:rPr>
          <w:spacing w:val="47"/>
        </w:rPr>
        <w:t xml:space="preserve"> </w:t>
      </w:r>
      <w:r w:rsidRPr="009A3A70">
        <w:t>и</w:t>
      </w:r>
      <w:r w:rsidRPr="009A3A70">
        <w:rPr>
          <w:spacing w:val="47"/>
        </w:rPr>
        <w:t xml:space="preserve"> </w:t>
      </w:r>
      <w:r w:rsidRPr="009A3A70">
        <w:rPr>
          <w:spacing w:val="-2"/>
        </w:rPr>
        <w:t>с</w:t>
      </w:r>
      <w:r w:rsidRPr="009A3A70">
        <w:rPr>
          <w:spacing w:val="1"/>
        </w:rPr>
        <w:t>в</w:t>
      </w:r>
      <w:r w:rsidRPr="009A3A70">
        <w:rPr>
          <w:spacing w:val="-7"/>
        </w:rPr>
        <w:t>е</w:t>
      </w:r>
      <w:r w:rsidRPr="009A3A70">
        <w:rPr>
          <w:spacing w:val="4"/>
        </w:rPr>
        <w:t>т</w:t>
      </w:r>
      <w:r w:rsidRPr="009A3A70">
        <w:rPr>
          <w:spacing w:val="-2"/>
        </w:rPr>
        <w:t>ск</w:t>
      </w:r>
      <w:r w:rsidRPr="009A3A70">
        <w:t>и</w:t>
      </w:r>
      <w:r w:rsidRPr="009A3A70">
        <w:rPr>
          <w:spacing w:val="52"/>
        </w:rPr>
        <w:t xml:space="preserve"> </w:t>
      </w:r>
      <w:r w:rsidRPr="009A3A70">
        <w:rPr>
          <w:spacing w:val="-7"/>
        </w:rPr>
        <w:t>е</w:t>
      </w:r>
      <w:r w:rsidRPr="009A3A70">
        <w:rPr>
          <w:spacing w:val="-2"/>
        </w:rPr>
        <w:t>кс</w:t>
      </w:r>
      <w:r w:rsidRPr="009A3A70">
        <w:rPr>
          <w:spacing w:val="6"/>
        </w:rPr>
        <w:t>п</w:t>
      </w:r>
      <w:r w:rsidRPr="009A3A70">
        <w:rPr>
          <w:spacing w:val="-2"/>
        </w:rPr>
        <w:t>е</w:t>
      </w:r>
      <w:r w:rsidRPr="009A3A70">
        <w:t>р</w:t>
      </w:r>
      <w:r w:rsidRPr="009A3A70">
        <w:rPr>
          <w:spacing w:val="-1"/>
        </w:rPr>
        <w:t>т</w:t>
      </w:r>
      <w:r w:rsidRPr="009A3A70">
        <w:t>и</w:t>
      </w:r>
      <w:r w:rsidRPr="009A3A70">
        <w:rPr>
          <w:spacing w:val="47"/>
        </w:rPr>
        <w:t xml:space="preserve"> </w:t>
      </w:r>
      <w:r w:rsidRPr="009A3A70">
        <w:rPr>
          <w:spacing w:val="-1"/>
        </w:rPr>
        <w:t>з</w:t>
      </w:r>
      <w:r w:rsidRPr="009A3A70">
        <w:t>а</w:t>
      </w:r>
      <w:r w:rsidRPr="009A3A70">
        <w:rPr>
          <w:spacing w:val="48"/>
        </w:rPr>
        <w:t xml:space="preserve"> </w:t>
      </w:r>
      <w:r w:rsidRPr="009A3A70">
        <w:rPr>
          <w:spacing w:val="-2"/>
        </w:rPr>
        <w:t>с</w:t>
      </w:r>
      <w:r w:rsidRPr="009A3A70">
        <w:rPr>
          <w:spacing w:val="-1"/>
        </w:rPr>
        <w:t>т</w:t>
      </w:r>
      <w:r w:rsidRPr="009A3A70">
        <w:rPr>
          <w:spacing w:val="-5"/>
        </w:rPr>
        <w:t>р</w:t>
      </w:r>
      <w:r w:rsidRPr="009A3A70">
        <w:rPr>
          <w:spacing w:val="2"/>
        </w:rPr>
        <w:t>а</w:t>
      </w:r>
      <w:r w:rsidRPr="009A3A70">
        <w:rPr>
          <w:spacing w:val="-1"/>
        </w:rPr>
        <w:t>т</w:t>
      </w:r>
      <w:r w:rsidRPr="009A3A70">
        <w:rPr>
          <w:spacing w:val="-7"/>
        </w:rPr>
        <w:t>е</w:t>
      </w:r>
      <w:r w:rsidRPr="009A3A70">
        <w:rPr>
          <w:spacing w:val="-2"/>
        </w:rPr>
        <w:t>ш</w:t>
      </w:r>
      <w:r w:rsidRPr="009A3A70">
        <w:rPr>
          <w:spacing w:val="3"/>
        </w:rPr>
        <w:t>к</w:t>
      </w:r>
      <w:r w:rsidRPr="009A3A70">
        <w:t>о</w:t>
      </w:r>
      <w:r w:rsidRPr="009A3A70">
        <w:rPr>
          <w:spacing w:val="45"/>
        </w:rPr>
        <w:t xml:space="preserve"> </w:t>
      </w:r>
      <w:r w:rsidRPr="009A3A70">
        <w:rPr>
          <w:spacing w:val="-5"/>
        </w:rPr>
        <w:t>у</w:t>
      </w:r>
      <w:r w:rsidRPr="009A3A70">
        <w:rPr>
          <w:spacing w:val="1"/>
        </w:rPr>
        <w:t>п</w:t>
      </w:r>
      <w:r w:rsidRPr="009A3A70">
        <w:t>р</w:t>
      </w:r>
      <w:r w:rsidRPr="009A3A70">
        <w:rPr>
          <w:spacing w:val="2"/>
        </w:rPr>
        <w:t>а</w:t>
      </w:r>
      <w:r w:rsidRPr="009A3A70">
        <w:rPr>
          <w:spacing w:val="1"/>
        </w:rPr>
        <w:t>в</w:t>
      </w:r>
      <w:r w:rsidRPr="009A3A70">
        <w:rPr>
          <w:spacing w:val="-2"/>
        </w:rPr>
        <w:t>љ</w:t>
      </w:r>
      <w:r w:rsidRPr="009A3A70">
        <w:rPr>
          <w:spacing w:val="2"/>
        </w:rPr>
        <w:t>а</w:t>
      </w:r>
      <w:r w:rsidRPr="009A3A70">
        <w:rPr>
          <w:spacing w:val="-2"/>
        </w:rPr>
        <w:t>њ</w:t>
      </w:r>
      <w:r w:rsidRPr="009A3A70">
        <w:t>е</w:t>
      </w:r>
      <w:r w:rsidRPr="009A3A70">
        <w:rPr>
          <w:spacing w:val="39"/>
        </w:rPr>
        <w:t xml:space="preserve"> </w:t>
      </w:r>
      <w:r w:rsidRPr="009A3A70">
        <w:rPr>
          <w:spacing w:val="2"/>
        </w:rPr>
        <w:t>б</w:t>
      </w:r>
      <w:r w:rsidRPr="009A3A70">
        <w:rPr>
          <w:spacing w:val="-7"/>
        </w:rPr>
        <w:t>е</w:t>
      </w:r>
      <w:r w:rsidRPr="009A3A70">
        <w:rPr>
          <w:spacing w:val="-1"/>
        </w:rPr>
        <w:t>з</w:t>
      </w:r>
      <w:r w:rsidRPr="009A3A70">
        <w:rPr>
          <w:spacing w:val="2"/>
        </w:rPr>
        <w:t>б</w:t>
      </w:r>
      <w:r w:rsidRPr="009A3A70">
        <w:rPr>
          <w:spacing w:val="-2"/>
        </w:rPr>
        <w:t>ед</w:t>
      </w:r>
      <w:r w:rsidRPr="009A3A70">
        <w:rPr>
          <w:spacing w:val="1"/>
        </w:rPr>
        <w:t>н</w:t>
      </w:r>
      <w:r w:rsidRPr="009A3A70">
        <w:rPr>
          <w:spacing w:val="-5"/>
        </w:rPr>
        <w:t>о</w:t>
      </w:r>
      <w:r w:rsidRPr="009A3A70">
        <w:rPr>
          <w:spacing w:val="2"/>
        </w:rPr>
        <w:t>ш</w:t>
      </w:r>
      <w:r w:rsidRPr="009A3A70">
        <w:rPr>
          <w:spacing w:val="4"/>
        </w:rPr>
        <w:t>ћ</w:t>
      </w:r>
      <w:r w:rsidRPr="009A3A70">
        <w:t xml:space="preserve">у </w:t>
      </w:r>
      <w:r w:rsidRPr="009A3A70">
        <w:rPr>
          <w:spacing w:val="-2"/>
        </w:rPr>
        <w:t>с</w:t>
      </w:r>
      <w:r w:rsidRPr="009A3A70">
        <w:rPr>
          <w:spacing w:val="2"/>
        </w:rPr>
        <w:t>а</w:t>
      </w:r>
      <w:r w:rsidRPr="009A3A70">
        <w:rPr>
          <w:spacing w:val="-5"/>
        </w:rPr>
        <w:t>о</w:t>
      </w:r>
      <w:r w:rsidRPr="009A3A70">
        <w:rPr>
          <w:spacing w:val="-2"/>
        </w:rPr>
        <w:t>б</w:t>
      </w:r>
      <w:r w:rsidRPr="009A3A70">
        <w:t>р</w:t>
      </w:r>
      <w:r w:rsidRPr="009A3A70">
        <w:rPr>
          <w:spacing w:val="2"/>
        </w:rPr>
        <w:t>а</w:t>
      </w:r>
      <w:r w:rsidRPr="009A3A70">
        <w:rPr>
          <w:spacing w:val="-5"/>
        </w:rPr>
        <w:t>ћ</w:t>
      </w:r>
      <w:r w:rsidRPr="009A3A70">
        <w:rPr>
          <w:spacing w:val="2"/>
        </w:rPr>
        <w:t>а</w:t>
      </w:r>
      <w:r w:rsidRPr="009A3A70">
        <w:rPr>
          <w:spacing w:val="-4"/>
        </w:rPr>
        <w:t>ј</w:t>
      </w:r>
      <w:r w:rsidRPr="009A3A70">
        <w:rPr>
          <w:spacing w:val="2"/>
        </w:rPr>
        <w:t>а</w:t>
      </w:r>
      <w:r w:rsidRPr="009A3A70">
        <w:t>,</w:t>
      </w:r>
      <w:r w:rsidRPr="009A3A70">
        <w:rPr>
          <w:spacing w:val="9"/>
        </w:rPr>
        <w:t xml:space="preserve"> </w:t>
      </w:r>
      <w:r w:rsidRPr="009A3A70">
        <w:rPr>
          <w:spacing w:val="1"/>
        </w:rPr>
        <w:t>н</w:t>
      </w:r>
      <w:r w:rsidRPr="009A3A70">
        <w:rPr>
          <w:spacing w:val="2"/>
        </w:rPr>
        <w:t>а</w:t>
      </w:r>
      <w:r w:rsidRPr="009A3A70">
        <w:rPr>
          <w:spacing w:val="-4"/>
        </w:rPr>
        <w:t>ј</w:t>
      </w:r>
      <w:r w:rsidRPr="009A3A70">
        <w:rPr>
          <w:spacing w:val="-5"/>
        </w:rPr>
        <w:t>у</w:t>
      </w:r>
      <w:r w:rsidRPr="009A3A70">
        <w:t>г</w:t>
      </w:r>
      <w:r w:rsidRPr="009A3A70">
        <w:rPr>
          <w:spacing w:val="4"/>
        </w:rPr>
        <w:t>л</w:t>
      </w:r>
      <w:r w:rsidRPr="009A3A70">
        <w:rPr>
          <w:spacing w:val="-7"/>
        </w:rPr>
        <w:t>е</w:t>
      </w:r>
      <w:r w:rsidRPr="009A3A70">
        <w:rPr>
          <w:spacing w:val="-2"/>
        </w:rPr>
        <w:t>д</w:t>
      </w:r>
      <w:r w:rsidRPr="009A3A70">
        <w:rPr>
          <w:spacing w:val="1"/>
        </w:rPr>
        <w:t>ни</w:t>
      </w:r>
      <w:r w:rsidRPr="009A3A70">
        <w:t>је</w:t>
      </w:r>
      <w:r w:rsidRPr="009A3A70">
        <w:rPr>
          <w:spacing w:val="5"/>
        </w:rPr>
        <w:t xml:space="preserve"> </w:t>
      </w:r>
      <w:r w:rsidRPr="009A3A70">
        <w:rPr>
          <w:spacing w:val="1"/>
        </w:rPr>
        <w:t>н</w:t>
      </w:r>
      <w:r w:rsidRPr="009A3A70">
        <w:rPr>
          <w:spacing w:val="2"/>
        </w:rPr>
        <w:t>а</w:t>
      </w:r>
      <w:r w:rsidRPr="009A3A70">
        <w:rPr>
          <w:spacing w:val="-5"/>
        </w:rPr>
        <w:t>у</w:t>
      </w:r>
      <w:r w:rsidRPr="009A3A70">
        <w:rPr>
          <w:spacing w:val="-1"/>
        </w:rPr>
        <w:t>ч</w:t>
      </w:r>
      <w:r w:rsidRPr="009A3A70">
        <w:rPr>
          <w:spacing w:val="1"/>
        </w:rPr>
        <w:t>н</w:t>
      </w:r>
      <w:r w:rsidRPr="009A3A70">
        <w:rPr>
          <w:spacing w:val="-4"/>
        </w:rPr>
        <w:t>о</w:t>
      </w:r>
      <w:r w:rsidRPr="009A3A70">
        <w:rPr>
          <w:spacing w:val="3"/>
        </w:rPr>
        <w:t>-</w:t>
      </w:r>
      <w:r w:rsidRPr="009A3A70">
        <w:rPr>
          <w:spacing w:val="-5"/>
        </w:rPr>
        <w:t>о</w:t>
      </w:r>
      <w:r w:rsidRPr="009A3A70">
        <w:rPr>
          <w:spacing w:val="-2"/>
        </w:rPr>
        <w:t>б</w:t>
      </w:r>
      <w:r w:rsidRPr="009A3A70">
        <w:t>р</w:t>
      </w:r>
      <w:r w:rsidRPr="009A3A70">
        <w:rPr>
          <w:spacing w:val="2"/>
        </w:rPr>
        <w:t>а</w:t>
      </w:r>
      <w:r w:rsidRPr="009A3A70">
        <w:rPr>
          <w:spacing w:val="3"/>
        </w:rPr>
        <w:t>з</w:t>
      </w:r>
      <w:r w:rsidRPr="009A3A70">
        <w:rPr>
          <w:spacing w:val="-5"/>
        </w:rPr>
        <w:t>о</w:t>
      </w:r>
      <w:r w:rsidRPr="009A3A70">
        <w:rPr>
          <w:spacing w:val="1"/>
        </w:rPr>
        <w:t>вн</w:t>
      </w:r>
      <w:r w:rsidRPr="009A3A70">
        <w:t>е</w:t>
      </w:r>
      <w:r w:rsidRPr="009A3A70">
        <w:rPr>
          <w:spacing w:val="5"/>
        </w:rPr>
        <w:t xml:space="preserve"> </w:t>
      </w:r>
      <w:r w:rsidRPr="009A3A70">
        <w:t>у</w:t>
      </w:r>
      <w:r w:rsidRPr="009A3A70">
        <w:rPr>
          <w:spacing w:val="-2"/>
        </w:rPr>
        <w:t>с</w:t>
      </w:r>
      <w:r w:rsidRPr="009A3A70">
        <w:rPr>
          <w:spacing w:val="-1"/>
        </w:rPr>
        <w:t>т</w:t>
      </w:r>
      <w:r w:rsidRPr="009A3A70">
        <w:rPr>
          <w:spacing w:val="2"/>
        </w:rPr>
        <w:t>а</w:t>
      </w:r>
      <w:r w:rsidRPr="009A3A70">
        <w:rPr>
          <w:spacing w:val="1"/>
        </w:rPr>
        <w:t>н</w:t>
      </w:r>
      <w:r w:rsidRPr="009A3A70">
        <w:rPr>
          <w:spacing w:val="-5"/>
        </w:rPr>
        <w:t>о</w:t>
      </w:r>
      <w:r w:rsidRPr="009A3A70">
        <w:rPr>
          <w:spacing w:val="1"/>
        </w:rPr>
        <w:t>в</w:t>
      </w:r>
      <w:r w:rsidRPr="009A3A70">
        <w:t>е</w:t>
      </w:r>
      <w:r w:rsidRPr="009A3A70">
        <w:rPr>
          <w:spacing w:val="10"/>
        </w:rPr>
        <w:t xml:space="preserve"> </w:t>
      </w:r>
      <w:r w:rsidRPr="009A3A70">
        <w:t>у</w:t>
      </w:r>
      <w:r w:rsidRPr="009A3A70">
        <w:rPr>
          <w:spacing w:val="2"/>
        </w:rPr>
        <w:t xml:space="preserve"> </w:t>
      </w:r>
      <w:r w:rsidRPr="009A3A70">
        <w:rPr>
          <w:spacing w:val="1"/>
        </w:rPr>
        <w:t>С</w:t>
      </w:r>
      <w:r w:rsidRPr="009A3A70">
        <w:t>р</w:t>
      </w:r>
      <w:r w:rsidRPr="009A3A70">
        <w:rPr>
          <w:spacing w:val="-2"/>
        </w:rPr>
        <w:t>б</w:t>
      </w:r>
      <w:r w:rsidRPr="009A3A70">
        <w:rPr>
          <w:spacing w:val="1"/>
        </w:rPr>
        <w:t>и</w:t>
      </w:r>
      <w:r w:rsidRPr="009A3A70">
        <w:rPr>
          <w:spacing w:val="-4"/>
        </w:rPr>
        <w:t>ј</w:t>
      </w:r>
      <w:r w:rsidRPr="009A3A70">
        <w:rPr>
          <w:spacing w:val="1"/>
        </w:rPr>
        <w:t>и</w:t>
      </w:r>
      <w:r w:rsidRPr="009A3A70">
        <w:t>,</w:t>
      </w:r>
      <w:r w:rsidRPr="009A3A70">
        <w:rPr>
          <w:spacing w:val="9"/>
        </w:rPr>
        <w:t xml:space="preserve"> </w:t>
      </w:r>
      <w:r w:rsidRPr="009A3A70">
        <w:rPr>
          <w:spacing w:val="1"/>
        </w:rPr>
        <w:t>н</w:t>
      </w:r>
      <w:r w:rsidRPr="009A3A70">
        <w:rPr>
          <w:spacing w:val="2"/>
        </w:rPr>
        <w:t>а</w:t>
      </w:r>
      <w:r w:rsidRPr="009A3A70">
        <w:rPr>
          <w:spacing w:val="-4"/>
        </w:rPr>
        <w:t>ј</w:t>
      </w:r>
      <w:r w:rsidRPr="009A3A70">
        <w:rPr>
          <w:spacing w:val="1"/>
        </w:rPr>
        <w:t>и</w:t>
      </w:r>
      <w:r w:rsidRPr="009A3A70">
        <w:rPr>
          <w:spacing w:val="-2"/>
        </w:rPr>
        <w:t>с</w:t>
      </w:r>
      <w:r w:rsidRPr="009A3A70">
        <w:rPr>
          <w:spacing w:val="-1"/>
        </w:rPr>
        <w:t>т</w:t>
      </w:r>
      <w:r w:rsidRPr="009A3A70">
        <w:rPr>
          <w:spacing w:val="2"/>
        </w:rPr>
        <w:t>а</w:t>
      </w:r>
      <w:r w:rsidRPr="009A3A70">
        <w:rPr>
          <w:spacing w:val="-2"/>
        </w:rPr>
        <w:t>к</w:t>
      </w:r>
      <w:r w:rsidRPr="009A3A70">
        <w:rPr>
          <w:spacing w:val="1"/>
        </w:rPr>
        <w:t>н</w:t>
      </w:r>
      <w:r w:rsidRPr="009A3A70">
        <w:rPr>
          <w:spacing w:val="-5"/>
        </w:rPr>
        <w:t>у</w:t>
      </w:r>
      <w:r w:rsidRPr="009A3A70">
        <w:rPr>
          <w:spacing w:val="-1"/>
        </w:rPr>
        <w:t>т</w:t>
      </w:r>
      <w:r w:rsidRPr="009A3A70">
        <w:rPr>
          <w:spacing w:val="1"/>
        </w:rPr>
        <w:t>и</w:t>
      </w:r>
      <w:r w:rsidRPr="009A3A70">
        <w:rPr>
          <w:spacing w:val="-4"/>
        </w:rPr>
        <w:t>ј</w:t>
      </w:r>
      <w:r w:rsidRPr="009A3A70">
        <w:t>и</w:t>
      </w:r>
      <w:r w:rsidRPr="009A3A70">
        <w:rPr>
          <w:spacing w:val="9"/>
        </w:rPr>
        <w:t xml:space="preserve"> </w:t>
      </w:r>
      <w:r w:rsidRPr="009A3A70">
        <w:rPr>
          <w:spacing w:val="1"/>
        </w:rPr>
        <w:t>п</w:t>
      </w:r>
      <w:r w:rsidRPr="009A3A70">
        <w:rPr>
          <w:spacing w:val="-5"/>
        </w:rPr>
        <w:t>о</w:t>
      </w:r>
      <w:r w:rsidRPr="009A3A70">
        <w:t>ј</w:t>
      </w:r>
      <w:r w:rsidRPr="009A3A70">
        <w:rPr>
          <w:spacing w:val="-2"/>
        </w:rPr>
        <w:t>ед</w:t>
      </w:r>
      <w:r w:rsidRPr="009A3A70">
        <w:rPr>
          <w:spacing w:val="1"/>
        </w:rPr>
        <w:t>инц</w:t>
      </w:r>
      <w:r w:rsidRPr="009A3A70">
        <w:rPr>
          <w:spacing w:val="-3"/>
        </w:rPr>
        <w:t>и</w:t>
      </w:r>
      <w:r w:rsidRPr="009A3A70">
        <w:t>,</w:t>
      </w:r>
      <w:r w:rsidRPr="009A3A70">
        <w:rPr>
          <w:spacing w:val="9"/>
        </w:rPr>
        <w:t xml:space="preserve"> </w:t>
      </w:r>
      <w:r w:rsidRPr="009A3A70">
        <w:rPr>
          <w:spacing w:val="-2"/>
        </w:rPr>
        <w:t>к</w:t>
      </w:r>
      <w:r w:rsidRPr="009A3A70">
        <w:rPr>
          <w:spacing w:val="2"/>
        </w:rPr>
        <w:t>а</w:t>
      </w:r>
      <w:r w:rsidRPr="009A3A70">
        <w:t>о</w:t>
      </w:r>
      <w:r w:rsidRPr="009A3A70">
        <w:rPr>
          <w:spacing w:val="2"/>
        </w:rPr>
        <w:t xml:space="preserve"> </w:t>
      </w:r>
      <w:r w:rsidRPr="009A3A70">
        <w:t xml:space="preserve">и </w:t>
      </w:r>
      <w:r w:rsidRPr="009A3A70">
        <w:rPr>
          <w:spacing w:val="-2"/>
        </w:rPr>
        <w:t>ш</w:t>
      </w:r>
      <w:r w:rsidRPr="009A3A70">
        <w:rPr>
          <w:spacing w:val="1"/>
        </w:rPr>
        <w:t>и</w:t>
      </w:r>
      <w:r w:rsidRPr="009A3A70">
        <w:t>р</w:t>
      </w:r>
      <w:r w:rsidRPr="009A3A70">
        <w:rPr>
          <w:spacing w:val="-5"/>
        </w:rPr>
        <w:t>о</w:t>
      </w:r>
      <w:r w:rsidRPr="009A3A70">
        <w:t>к</w:t>
      </w:r>
      <w:r w:rsidRPr="009A3A70">
        <w:rPr>
          <w:spacing w:val="37"/>
        </w:rPr>
        <w:t xml:space="preserve"> </w:t>
      </w:r>
      <w:r w:rsidRPr="009A3A70">
        <w:rPr>
          <w:spacing w:val="-2"/>
        </w:rPr>
        <w:t>с</w:t>
      </w:r>
      <w:r w:rsidRPr="009A3A70">
        <w:rPr>
          <w:spacing w:val="1"/>
        </w:rPr>
        <w:t>п</w:t>
      </w:r>
      <w:r w:rsidRPr="009A3A70">
        <w:rPr>
          <w:spacing w:val="-2"/>
        </w:rPr>
        <w:t>ек</w:t>
      </w:r>
      <w:r w:rsidRPr="009A3A70">
        <w:rPr>
          <w:spacing w:val="-1"/>
        </w:rPr>
        <w:t>т</w:t>
      </w:r>
      <w:r w:rsidRPr="009A3A70">
        <w:rPr>
          <w:spacing w:val="2"/>
        </w:rPr>
        <w:t>а</w:t>
      </w:r>
      <w:r w:rsidRPr="009A3A70">
        <w:t>р</w:t>
      </w:r>
      <w:r w:rsidRPr="009A3A70">
        <w:rPr>
          <w:spacing w:val="33"/>
        </w:rPr>
        <w:t xml:space="preserve"> </w:t>
      </w:r>
      <w:r w:rsidRPr="009A3A70">
        <w:rPr>
          <w:spacing w:val="-2"/>
        </w:rPr>
        <w:t>с</w:t>
      </w:r>
      <w:r w:rsidRPr="009A3A70">
        <w:t>у</w:t>
      </w:r>
      <w:r w:rsidRPr="009A3A70">
        <w:rPr>
          <w:spacing w:val="2"/>
        </w:rPr>
        <w:t>б</w:t>
      </w:r>
      <w:r w:rsidRPr="009A3A70">
        <w:t>ј</w:t>
      </w:r>
      <w:r w:rsidRPr="009A3A70">
        <w:rPr>
          <w:spacing w:val="-7"/>
        </w:rPr>
        <w:t>е</w:t>
      </w:r>
      <w:r w:rsidRPr="009A3A70">
        <w:rPr>
          <w:spacing w:val="-2"/>
        </w:rPr>
        <w:t>к</w:t>
      </w:r>
      <w:r w:rsidRPr="009A3A70">
        <w:rPr>
          <w:spacing w:val="2"/>
        </w:rPr>
        <w:t>а</w:t>
      </w:r>
      <w:r w:rsidRPr="009A3A70">
        <w:rPr>
          <w:spacing w:val="-1"/>
        </w:rPr>
        <w:t>т</w:t>
      </w:r>
      <w:r w:rsidRPr="009A3A70">
        <w:t>а</w:t>
      </w:r>
      <w:r w:rsidRPr="009A3A70">
        <w:rPr>
          <w:spacing w:val="36"/>
        </w:rPr>
        <w:t xml:space="preserve"> </w:t>
      </w:r>
      <w:r w:rsidRPr="009A3A70">
        <w:rPr>
          <w:spacing w:val="2"/>
        </w:rPr>
        <w:t>б</w:t>
      </w:r>
      <w:r w:rsidRPr="009A3A70">
        <w:rPr>
          <w:spacing w:val="-7"/>
        </w:rPr>
        <w:t>е</w:t>
      </w:r>
      <w:r w:rsidRPr="009A3A70">
        <w:rPr>
          <w:spacing w:val="-1"/>
        </w:rPr>
        <w:t>з</w:t>
      </w:r>
      <w:r w:rsidRPr="009A3A70">
        <w:rPr>
          <w:spacing w:val="2"/>
        </w:rPr>
        <w:t>б</w:t>
      </w:r>
      <w:r w:rsidRPr="009A3A70">
        <w:rPr>
          <w:spacing w:val="-2"/>
        </w:rPr>
        <w:t>ед</w:t>
      </w:r>
      <w:r w:rsidRPr="009A3A70">
        <w:rPr>
          <w:spacing w:val="1"/>
        </w:rPr>
        <w:t>н</w:t>
      </w:r>
      <w:r w:rsidRPr="009A3A70">
        <w:t>о</w:t>
      </w:r>
      <w:r w:rsidRPr="009A3A70">
        <w:rPr>
          <w:spacing w:val="-2"/>
        </w:rPr>
        <w:t>с</w:t>
      </w:r>
      <w:r w:rsidRPr="009A3A70">
        <w:rPr>
          <w:spacing w:val="-1"/>
        </w:rPr>
        <w:t>т</w:t>
      </w:r>
      <w:r w:rsidRPr="009A3A70">
        <w:t>и</w:t>
      </w:r>
      <w:r w:rsidRPr="009A3A70">
        <w:rPr>
          <w:spacing w:val="35"/>
        </w:rPr>
        <w:t xml:space="preserve"> </w:t>
      </w:r>
      <w:r w:rsidRPr="009A3A70">
        <w:rPr>
          <w:spacing w:val="-2"/>
        </w:rPr>
        <w:t>с</w:t>
      </w:r>
      <w:r w:rsidRPr="009A3A70">
        <w:rPr>
          <w:spacing w:val="2"/>
        </w:rPr>
        <w:t>а</w:t>
      </w:r>
      <w:r w:rsidRPr="009A3A70">
        <w:rPr>
          <w:spacing w:val="-5"/>
        </w:rPr>
        <w:t>о</w:t>
      </w:r>
      <w:r w:rsidRPr="009A3A70">
        <w:rPr>
          <w:spacing w:val="-2"/>
        </w:rPr>
        <w:t>б</w:t>
      </w:r>
      <w:r w:rsidRPr="009A3A70">
        <w:t>р</w:t>
      </w:r>
      <w:r w:rsidRPr="009A3A70">
        <w:rPr>
          <w:spacing w:val="7"/>
        </w:rPr>
        <w:t>а</w:t>
      </w:r>
      <w:r w:rsidRPr="009A3A70">
        <w:rPr>
          <w:spacing w:val="-5"/>
        </w:rPr>
        <w:t>ћ</w:t>
      </w:r>
      <w:r w:rsidRPr="009A3A70">
        <w:rPr>
          <w:spacing w:val="2"/>
        </w:rPr>
        <w:t>а</w:t>
      </w:r>
      <w:r w:rsidRPr="009A3A70">
        <w:t>ј</w:t>
      </w:r>
      <w:r w:rsidRPr="009A3A70">
        <w:rPr>
          <w:spacing w:val="2"/>
        </w:rPr>
        <w:t>а</w:t>
      </w:r>
      <w:r w:rsidRPr="009A3A70">
        <w:t>.</w:t>
      </w:r>
      <w:r w:rsidRPr="009A3A70">
        <w:rPr>
          <w:spacing w:val="36"/>
        </w:rPr>
        <w:t xml:space="preserve"> </w:t>
      </w:r>
      <w:r w:rsidRPr="009A3A70">
        <w:rPr>
          <w:spacing w:val="-4"/>
        </w:rPr>
        <w:t>С</w:t>
      </w:r>
      <w:r w:rsidRPr="009A3A70">
        <w:rPr>
          <w:spacing w:val="2"/>
        </w:rPr>
        <w:t>а</w:t>
      </w:r>
      <w:r w:rsidRPr="009A3A70">
        <w:rPr>
          <w:spacing w:val="-1"/>
        </w:rPr>
        <w:t>м</w:t>
      </w:r>
      <w:r w:rsidRPr="009A3A70">
        <w:t>о</w:t>
      </w:r>
      <w:r w:rsidRPr="009A3A70">
        <w:rPr>
          <w:spacing w:val="29"/>
        </w:rPr>
        <w:t xml:space="preserve"> </w:t>
      </w:r>
      <w:r w:rsidRPr="009A3A70">
        <w:rPr>
          <w:spacing w:val="-2"/>
        </w:rPr>
        <w:t>к</w:t>
      </w:r>
      <w:r w:rsidRPr="009A3A70">
        <w:rPr>
          <w:spacing w:val="2"/>
        </w:rPr>
        <w:t>а</w:t>
      </w:r>
      <w:r w:rsidRPr="009A3A70">
        <w:rPr>
          <w:spacing w:val="-2"/>
        </w:rPr>
        <w:t>д</w:t>
      </w:r>
      <w:r w:rsidRPr="009A3A70">
        <w:t>а</w:t>
      </w:r>
      <w:r w:rsidRPr="009A3A70">
        <w:rPr>
          <w:spacing w:val="36"/>
        </w:rPr>
        <w:t xml:space="preserve"> </w:t>
      </w:r>
      <w:r w:rsidRPr="009A3A70">
        <w:rPr>
          <w:spacing w:val="-2"/>
        </w:rPr>
        <w:t>с</w:t>
      </w:r>
      <w:r w:rsidRPr="009A3A70">
        <w:t>е</w:t>
      </w:r>
      <w:r w:rsidRPr="009A3A70">
        <w:rPr>
          <w:spacing w:val="31"/>
        </w:rPr>
        <w:t xml:space="preserve"> </w:t>
      </w:r>
      <w:r w:rsidRPr="009A3A70">
        <w:rPr>
          <w:spacing w:val="1"/>
        </w:rPr>
        <w:t>п</w:t>
      </w:r>
      <w:r w:rsidRPr="009A3A70">
        <w:rPr>
          <w:spacing w:val="-5"/>
        </w:rPr>
        <w:t>о</w:t>
      </w:r>
      <w:r w:rsidRPr="009A3A70">
        <w:rPr>
          <w:spacing w:val="-2"/>
        </w:rPr>
        <w:t>с</w:t>
      </w:r>
      <w:r w:rsidRPr="009A3A70">
        <w:rPr>
          <w:spacing w:val="-1"/>
        </w:rPr>
        <w:t>т</w:t>
      </w:r>
      <w:r w:rsidRPr="009A3A70">
        <w:rPr>
          <w:spacing w:val="1"/>
        </w:rPr>
        <w:t>и</w:t>
      </w:r>
      <w:r w:rsidRPr="009A3A70">
        <w:t>г</w:t>
      </w:r>
      <w:r w:rsidRPr="009A3A70">
        <w:rPr>
          <w:spacing w:val="6"/>
        </w:rPr>
        <w:t>н</w:t>
      </w:r>
      <w:r w:rsidRPr="009A3A70">
        <w:t>е</w:t>
      </w:r>
      <w:r w:rsidRPr="009A3A70">
        <w:rPr>
          <w:spacing w:val="27"/>
        </w:rPr>
        <w:t xml:space="preserve"> </w:t>
      </w:r>
      <w:r w:rsidRPr="009A3A70">
        <w:rPr>
          <w:spacing w:val="-2"/>
        </w:rPr>
        <w:t>с</w:t>
      </w:r>
      <w:r w:rsidRPr="009A3A70">
        <w:rPr>
          <w:spacing w:val="2"/>
        </w:rPr>
        <w:t>а</w:t>
      </w:r>
      <w:r w:rsidRPr="009A3A70">
        <w:t>гл</w:t>
      </w:r>
      <w:r w:rsidRPr="009A3A70">
        <w:rPr>
          <w:spacing w:val="2"/>
        </w:rPr>
        <w:t>а</w:t>
      </w:r>
      <w:r w:rsidRPr="009A3A70">
        <w:rPr>
          <w:spacing w:val="-2"/>
        </w:rPr>
        <w:t>с</w:t>
      </w:r>
      <w:r w:rsidRPr="009A3A70">
        <w:rPr>
          <w:spacing w:val="1"/>
        </w:rPr>
        <w:t>н</w:t>
      </w:r>
      <w:r w:rsidRPr="009A3A70">
        <w:rPr>
          <w:spacing w:val="-5"/>
        </w:rPr>
        <w:t>о</w:t>
      </w:r>
      <w:r w:rsidRPr="009A3A70">
        <w:rPr>
          <w:spacing w:val="-2"/>
        </w:rPr>
        <w:t>с</w:t>
      </w:r>
      <w:r w:rsidRPr="009A3A70">
        <w:t>т</w:t>
      </w:r>
      <w:r w:rsidRPr="009A3A70">
        <w:rPr>
          <w:spacing w:val="33"/>
        </w:rPr>
        <w:t xml:space="preserve"> </w:t>
      </w:r>
      <w:r w:rsidRPr="009A3A70">
        <w:rPr>
          <w:spacing w:val="-2"/>
        </w:rPr>
        <w:t>с</w:t>
      </w:r>
      <w:r w:rsidRPr="009A3A70">
        <w:t xml:space="preserve">а </w:t>
      </w:r>
      <w:r w:rsidRPr="009A3A70">
        <w:rPr>
          <w:spacing w:val="1"/>
        </w:rPr>
        <w:t>н</w:t>
      </w:r>
      <w:r w:rsidRPr="009A3A70">
        <w:rPr>
          <w:spacing w:val="-5"/>
        </w:rPr>
        <w:t>о</w:t>
      </w:r>
      <w:r w:rsidRPr="009A3A70">
        <w:rPr>
          <w:spacing w:val="-2"/>
        </w:rPr>
        <w:t>с</w:t>
      </w:r>
      <w:r w:rsidRPr="009A3A70">
        <w:rPr>
          <w:spacing w:val="1"/>
        </w:rPr>
        <w:t>и</w:t>
      </w:r>
      <w:r w:rsidRPr="009A3A70">
        <w:rPr>
          <w:spacing w:val="-5"/>
        </w:rPr>
        <w:t>о</w:t>
      </w:r>
      <w:r w:rsidRPr="009A3A70">
        <w:rPr>
          <w:spacing w:val="1"/>
        </w:rPr>
        <w:t>ци</w:t>
      </w:r>
      <w:r w:rsidRPr="009A3A70">
        <w:rPr>
          <w:spacing w:val="-1"/>
        </w:rPr>
        <w:t>м</w:t>
      </w:r>
      <w:r w:rsidRPr="009A3A70">
        <w:t>а</w:t>
      </w:r>
      <w:r w:rsidRPr="009A3A70">
        <w:rPr>
          <w:spacing w:val="41"/>
        </w:rPr>
        <w:t xml:space="preserve"> </w:t>
      </w:r>
      <w:r w:rsidRPr="009A3A70">
        <w:rPr>
          <w:spacing w:val="1"/>
        </w:rPr>
        <w:t>п</w:t>
      </w:r>
      <w:r w:rsidRPr="009A3A70">
        <w:rPr>
          <w:spacing w:val="-5"/>
        </w:rPr>
        <w:t>о</w:t>
      </w:r>
      <w:r w:rsidRPr="009A3A70">
        <w:t>ј</w:t>
      </w:r>
      <w:r w:rsidRPr="009A3A70">
        <w:rPr>
          <w:spacing w:val="-7"/>
        </w:rPr>
        <w:t>е</w:t>
      </w:r>
      <w:r w:rsidRPr="009A3A70">
        <w:rPr>
          <w:spacing w:val="-2"/>
        </w:rPr>
        <w:t>д</w:t>
      </w:r>
      <w:r w:rsidRPr="009A3A70">
        <w:rPr>
          <w:spacing w:val="1"/>
        </w:rPr>
        <w:t>ини</w:t>
      </w:r>
      <w:r w:rsidRPr="009A3A70">
        <w:t>х</w:t>
      </w:r>
      <w:r w:rsidRPr="009A3A70">
        <w:rPr>
          <w:spacing w:val="38"/>
        </w:rPr>
        <w:t xml:space="preserve"> </w:t>
      </w:r>
      <w:r w:rsidRPr="009A3A70">
        <w:rPr>
          <w:spacing w:val="-1"/>
        </w:rPr>
        <w:t>м</w:t>
      </w:r>
      <w:r w:rsidRPr="009A3A70">
        <w:rPr>
          <w:spacing w:val="-7"/>
        </w:rPr>
        <w:t>е</w:t>
      </w:r>
      <w:r w:rsidRPr="009A3A70">
        <w:t>ра</w:t>
      </w:r>
      <w:r w:rsidRPr="009A3A70">
        <w:rPr>
          <w:spacing w:val="41"/>
        </w:rPr>
        <w:t xml:space="preserve"> </w:t>
      </w:r>
      <w:r w:rsidRPr="009A3A70">
        <w:t>и</w:t>
      </w:r>
      <w:r w:rsidRPr="009A3A70">
        <w:rPr>
          <w:spacing w:val="40"/>
        </w:rPr>
        <w:t xml:space="preserve"> </w:t>
      </w:r>
      <w:r w:rsidRPr="009A3A70">
        <w:rPr>
          <w:spacing w:val="2"/>
        </w:rPr>
        <w:t>а</w:t>
      </w:r>
      <w:r w:rsidRPr="009A3A70">
        <w:rPr>
          <w:spacing w:val="-2"/>
        </w:rPr>
        <w:t>к</w:t>
      </w:r>
      <w:r w:rsidRPr="009A3A70">
        <w:rPr>
          <w:spacing w:val="-6"/>
        </w:rPr>
        <w:t>т</w:t>
      </w:r>
      <w:r w:rsidRPr="009A3A70">
        <w:rPr>
          <w:spacing w:val="1"/>
        </w:rPr>
        <w:t>ивн</w:t>
      </w:r>
      <w:r w:rsidRPr="009A3A70">
        <w:rPr>
          <w:spacing w:val="-5"/>
        </w:rPr>
        <w:t>о</w:t>
      </w:r>
      <w:r w:rsidRPr="009A3A70">
        <w:rPr>
          <w:spacing w:val="-2"/>
        </w:rPr>
        <w:t>с</w:t>
      </w:r>
      <w:r w:rsidRPr="009A3A70">
        <w:rPr>
          <w:spacing w:val="-1"/>
        </w:rPr>
        <w:t>т</w:t>
      </w:r>
      <w:r w:rsidRPr="009A3A70">
        <w:rPr>
          <w:spacing w:val="1"/>
        </w:rPr>
        <w:t>и</w:t>
      </w:r>
      <w:r w:rsidRPr="009A3A70">
        <w:t>,</w:t>
      </w:r>
      <w:r w:rsidRPr="009A3A70">
        <w:rPr>
          <w:spacing w:val="41"/>
        </w:rPr>
        <w:t xml:space="preserve"> </w:t>
      </w:r>
      <w:r w:rsidRPr="009A3A70">
        <w:rPr>
          <w:spacing w:val="-5"/>
        </w:rPr>
        <w:t>у</w:t>
      </w:r>
      <w:r w:rsidRPr="009A3A70">
        <w:rPr>
          <w:spacing w:val="-2"/>
        </w:rPr>
        <w:t>с</w:t>
      </w:r>
      <w:r w:rsidRPr="009A3A70">
        <w:rPr>
          <w:spacing w:val="2"/>
        </w:rPr>
        <w:t>а</w:t>
      </w:r>
      <w:r w:rsidRPr="009A3A70">
        <w:t>г</w:t>
      </w:r>
      <w:r w:rsidRPr="009A3A70">
        <w:rPr>
          <w:spacing w:val="-5"/>
        </w:rPr>
        <w:t>л</w:t>
      </w:r>
      <w:r w:rsidRPr="009A3A70">
        <w:rPr>
          <w:spacing w:val="2"/>
        </w:rPr>
        <w:t>а</w:t>
      </w:r>
      <w:r w:rsidRPr="009A3A70">
        <w:rPr>
          <w:spacing w:val="-2"/>
        </w:rPr>
        <w:t>ш</w:t>
      </w:r>
      <w:r w:rsidRPr="009A3A70">
        <w:rPr>
          <w:spacing w:val="-7"/>
        </w:rPr>
        <w:t>е</w:t>
      </w:r>
      <w:r w:rsidRPr="009A3A70">
        <w:rPr>
          <w:spacing w:val="1"/>
        </w:rPr>
        <w:t>н</w:t>
      </w:r>
      <w:r w:rsidRPr="009A3A70">
        <w:t>и</w:t>
      </w:r>
      <w:r w:rsidRPr="009A3A70">
        <w:rPr>
          <w:spacing w:val="40"/>
        </w:rPr>
        <w:t xml:space="preserve"> </w:t>
      </w:r>
      <w:r w:rsidRPr="009A3A70">
        <w:rPr>
          <w:spacing w:val="-2"/>
        </w:rPr>
        <w:t>д</w:t>
      </w:r>
      <w:r w:rsidRPr="009A3A70">
        <w:rPr>
          <w:spacing w:val="-5"/>
        </w:rPr>
        <w:t>о</w:t>
      </w:r>
      <w:r w:rsidRPr="009A3A70">
        <w:rPr>
          <w:spacing w:val="3"/>
        </w:rPr>
        <w:t>к</w:t>
      </w:r>
      <w:r w:rsidRPr="009A3A70">
        <w:rPr>
          <w:spacing w:val="-5"/>
        </w:rPr>
        <w:t>у</w:t>
      </w:r>
      <w:r w:rsidRPr="009A3A70">
        <w:rPr>
          <w:spacing w:val="4"/>
        </w:rPr>
        <w:t>м</w:t>
      </w:r>
      <w:r w:rsidRPr="009A3A70">
        <w:rPr>
          <w:spacing w:val="-7"/>
        </w:rPr>
        <w:t>е</w:t>
      </w:r>
      <w:r w:rsidRPr="009A3A70">
        <w:rPr>
          <w:spacing w:val="1"/>
        </w:rPr>
        <w:t>н</w:t>
      </w:r>
      <w:r w:rsidRPr="009A3A70">
        <w:t>т</w:t>
      </w:r>
      <w:r w:rsidRPr="009A3A70">
        <w:rPr>
          <w:spacing w:val="38"/>
        </w:rPr>
        <w:t xml:space="preserve"> </w:t>
      </w:r>
      <w:r w:rsidRPr="009A3A70">
        <w:rPr>
          <w:spacing w:val="-2"/>
        </w:rPr>
        <w:t>б</w:t>
      </w:r>
      <w:r w:rsidRPr="009A3A70">
        <w:t>и</w:t>
      </w:r>
      <w:r w:rsidRPr="009A3A70">
        <w:rPr>
          <w:spacing w:val="40"/>
        </w:rPr>
        <w:t xml:space="preserve"> </w:t>
      </w:r>
      <w:r w:rsidRPr="009A3A70">
        <w:rPr>
          <w:spacing w:val="-1"/>
        </w:rPr>
        <w:t>т</w:t>
      </w:r>
      <w:r w:rsidRPr="009A3A70">
        <w:rPr>
          <w:spacing w:val="4"/>
        </w:rPr>
        <w:t>р</w:t>
      </w:r>
      <w:r w:rsidRPr="009A3A70">
        <w:rPr>
          <w:spacing w:val="-7"/>
        </w:rPr>
        <w:t>е</w:t>
      </w:r>
      <w:r w:rsidRPr="009A3A70">
        <w:rPr>
          <w:spacing w:val="-2"/>
        </w:rPr>
        <w:t>б</w:t>
      </w:r>
      <w:r w:rsidRPr="009A3A70">
        <w:rPr>
          <w:spacing w:val="2"/>
        </w:rPr>
        <w:t>а</w:t>
      </w:r>
      <w:r w:rsidRPr="009A3A70">
        <w:t>ло</w:t>
      </w:r>
      <w:r w:rsidRPr="009A3A70">
        <w:rPr>
          <w:spacing w:val="38"/>
        </w:rPr>
        <w:t xml:space="preserve"> </w:t>
      </w:r>
      <w:r w:rsidRPr="009A3A70">
        <w:rPr>
          <w:spacing w:val="-5"/>
        </w:rPr>
        <w:t>у</w:t>
      </w:r>
      <w:r w:rsidRPr="009A3A70">
        <w:rPr>
          <w:spacing w:val="-2"/>
        </w:rPr>
        <w:t>с</w:t>
      </w:r>
      <w:r w:rsidRPr="009A3A70">
        <w:rPr>
          <w:spacing w:val="6"/>
        </w:rPr>
        <w:t>в</w:t>
      </w:r>
      <w:r w:rsidRPr="009A3A70">
        <w:t>о</w:t>
      </w:r>
      <w:r w:rsidRPr="009A3A70">
        <w:rPr>
          <w:spacing w:val="-4"/>
        </w:rPr>
        <w:t>ј</w:t>
      </w:r>
      <w:r w:rsidRPr="009A3A70">
        <w:rPr>
          <w:spacing w:val="1"/>
        </w:rPr>
        <w:t>и</w:t>
      </w:r>
      <w:r w:rsidRPr="009A3A70">
        <w:rPr>
          <w:spacing w:val="-1"/>
        </w:rPr>
        <w:t>т</w:t>
      </w:r>
      <w:r w:rsidRPr="009A3A70">
        <w:t>и</w:t>
      </w:r>
      <w:r w:rsidRPr="009A3A70">
        <w:rPr>
          <w:spacing w:val="40"/>
        </w:rPr>
        <w:t xml:space="preserve"> </w:t>
      </w:r>
      <w:r w:rsidRPr="009A3A70">
        <w:t xml:space="preserve">у </w:t>
      </w:r>
      <w:r w:rsidRPr="009A3A70">
        <w:rPr>
          <w:spacing w:val="1"/>
        </w:rPr>
        <w:t>С</w:t>
      </w:r>
      <w:r w:rsidRPr="009A3A70">
        <w:rPr>
          <w:spacing w:val="-2"/>
        </w:rPr>
        <w:t>к</w:t>
      </w:r>
      <w:r w:rsidRPr="009A3A70">
        <w:rPr>
          <w:spacing w:val="-5"/>
        </w:rPr>
        <w:t>у</w:t>
      </w:r>
      <w:r w:rsidRPr="009A3A70">
        <w:rPr>
          <w:spacing w:val="1"/>
        </w:rPr>
        <w:t>п</w:t>
      </w:r>
      <w:r w:rsidRPr="009A3A70">
        <w:rPr>
          <w:spacing w:val="-2"/>
        </w:rPr>
        <w:t>ш</w:t>
      </w:r>
      <w:r w:rsidRPr="009A3A70">
        <w:rPr>
          <w:spacing w:val="-1"/>
        </w:rPr>
        <w:t>т</w:t>
      </w:r>
      <w:r w:rsidRPr="009A3A70">
        <w:rPr>
          <w:spacing w:val="1"/>
        </w:rPr>
        <w:t>ин</w:t>
      </w:r>
      <w:r w:rsidRPr="009A3A70">
        <w:t>и</w:t>
      </w:r>
      <w:r w:rsidRPr="009A3A70">
        <w:rPr>
          <w:spacing w:val="53"/>
        </w:rPr>
        <w:t xml:space="preserve"> </w:t>
      </w:r>
      <w:r w:rsidRPr="009A3A70">
        <w:t>г</w:t>
      </w:r>
      <w:r w:rsidRPr="009A3A70">
        <w:rPr>
          <w:spacing w:val="-5"/>
        </w:rPr>
        <w:t>р</w:t>
      </w:r>
      <w:r w:rsidRPr="009A3A70">
        <w:rPr>
          <w:spacing w:val="2"/>
        </w:rPr>
        <w:t>а</w:t>
      </w:r>
      <w:r w:rsidRPr="009A3A70">
        <w:rPr>
          <w:spacing w:val="-2"/>
        </w:rPr>
        <w:t>да</w:t>
      </w:r>
      <w:r w:rsidRPr="009A3A70">
        <w:t>/</w:t>
      </w:r>
      <w:r w:rsidRPr="009A3A70">
        <w:rPr>
          <w:spacing w:val="-5"/>
        </w:rPr>
        <w:t>о</w:t>
      </w:r>
      <w:r w:rsidRPr="009A3A70">
        <w:rPr>
          <w:spacing w:val="1"/>
        </w:rPr>
        <w:t>п</w:t>
      </w:r>
      <w:r w:rsidRPr="009A3A70">
        <w:rPr>
          <w:spacing w:val="-2"/>
        </w:rPr>
        <w:t>ш</w:t>
      </w:r>
      <w:r w:rsidRPr="009A3A70">
        <w:rPr>
          <w:spacing w:val="-1"/>
        </w:rPr>
        <w:t>т</w:t>
      </w:r>
      <w:r w:rsidRPr="009A3A70">
        <w:rPr>
          <w:spacing w:val="1"/>
        </w:rPr>
        <w:t>ин</w:t>
      </w:r>
      <w:r w:rsidRPr="009A3A70">
        <w:rPr>
          <w:spacing w:val="-7"/>
        </w:rPr>
        <w:t>е</w:t>
      </w:r>
      <w:r w:rsidRPr="009A3A70">
        <w:t>.</w:t>
      </w:r>
      <w:r w:rsidRPr="009A3A70">
        <w:rPr>
          <w:spacing w:val="53"/>
        </w:rPr>
        <w:t xml:space="preserve"> </w:t>
      </w:r>
      <w:r w:rsidRPr="009A3A70">
        <w:rPr>
          <w:spacing w:val="1"/>
        </w:rPr>
        <w:t>С</w:t>
      </w:r>
      <w:r w:rsidRPr="009A3A70">
        <w:rPr>
          <w:spacing w:val="-1"/>
        </w:rPr>
        <w:t>т</w:t>
      </w:r>
      <w:r w:rsidRPr="009A3A70">
        <w:t>р</w:t>
      </w:r>
      <w:r w:rsidRPr="009A3A70">
        <w:rPr>
          <w:spacing w:val="2"/>
        </w:rPr>
        <w:t>а</w:t>
      </w:r>
      <w:r w:rsidRPr="009A3A70">
        <w:rPr>
          <w:spacing w:val="-1"/>
        </w:rPr>
        <w:t>т</w:t>
      </w:r>
      <w:r w:rsidRPr="009A3A70">
        <w:rPr>
          <w:spacing w:val="-7"/>
        </w:rPr>
        <w:t>е</w:t>
      </w:r>
      <w:r w:rsidRPr="009A3A70">
        <w:t>г</w:t>
      </w:r>
      <w:r w:rsidRPr="009A3A70">
        <w:rPr>
          <w:spacing w:val="1"/>
        </w:rPr>
        <w:t>и</w:t>
      </w:r>
      <w:r w:rsidRPr="009A3A70">
        <w:rPr>
          <w:spacing w:val="-4"/>
        </w:rPr>
        <w:t>ј</w:t>
      </w:r>
      <w:r w:rsidRPr="009A3A70">
        <w:t>а</w:t>
      </w:r>
      <w:r w:rsidRPr="009A3A70">
        <w:rPr>
          <w:spacing w:val="53"/>
        </w:rPr>
        <w:t xml:space="preserve"> </w:t>
      </w:r>
      <w:r w:rsidRPr="009A3A70">
        <w:rPr>
          <w:spacing w:val="-2"/>
        </w:rPr>
        <w:t>б</w:t>
      </w:r>
      <w:r w:rsidRPr="009A3A70">
        <w:rPr>
          <w:spacing w:val="-7"/>
        </w:rPr>
        <w:t>е</w:t>
      </w:r>
      <w:r w:rsidRPr="009A3A70">
        <w:rPr>
          <w:spacing w:val="-1"/>
        </w:rPr>
        <w:t>з</w:t>
      </w:r>
      <w:r w:rsidRPr="009A3A70">
        <w:rPr>
          <w:spacing w:val="2"/>
        </w:rPr>
        <w:t>б</w:t>
      </w:r>
      <w:r w:rsidRPr="009A3A70">
        <w:rPr>
          <w:spacing w:val="-2"/>
        </w:rPr>
        <w:t>е</w:t>
      </w:r>
      <w:r w:rsidRPr="009A3A70">
        <w:rPr>
          <w:spacing w:val="2"/>
        </w:rPr>
        <w:t>д</w:t>
      </w:r>
      <w:r w:rsidRPr="009A3A70">
        <w:rPr>
          <w:spacing w:val="1"/>
        </w:rPr>
        <w:t>н</w:t>
      </w:r>
      <w:r w:rsidRPr="009A3A70">
        <w:rPr>
          <w:spacing w:val="-5"/>
        </w:rPr>
        <w:t>о</w:t>
      </w:r>
      <w:r w:rsidRPr="009A3A70">
        <w:rPr>
          <w:spacing w:val="-2"/>
        </w:rPr>
        <w:t>с</w:t>
      </w:r>
      <w:r w:rsidRPr="009A3A70">
        <w:rPr>
          <w:spacing w:val="-1"/>
        </w:rPr>
        <w:t>т</w:t>
      </w:r>
      <w:r w:rsidRPr="009A3A70">
        <w:t>и</w:t>
      </w:r>
      <w:r w:rsidRPr="009A3A70">
        <w:rPr>
          <w:spacing w:val="52"/>
        </w:rPr>
        <w:t xml:space="preserve"> </w:t>
      </w:r>
      <w:r w:rsidRPr="009A3A70">
        <w:rPr>
          <w:spacing w:val="-2"/>
        </w:rPr>
        <w:t>с</w:t>
      </w:r>
      <w:r w:rsidRPr="009A3A70">
        <w:rPr>
          <w:spacing w:val="2"/>
        </w:rPr>
        <w:t>а</w:t>
      </w:r>
      <w:r w:rsidRPr="009A3A70">
        <w:rPr>
          <w:spacing w:val="-5"/>
        </w:rPr>
        <w:t>о</w:t>
      </w:r>
      <w:r w:rsidRPr="009A3A70">
        <w:rPr>
          <w:spacing w:val="-2"/>
        </w:rPr>
        <w:t>б</w:t>
      </w:r>
      <w:r w:rsidRPr="009A3A70">
        <w:t>р</w:t>
      </w:r>
      <w:r w:rsidRPr="009A3A70">
        <w:rPr>
          <w:spacing w:val="2"/>
        </w:rPr>
        <w:t>а</w:t>
      </w:r>
      <w:r w:rsidRPr="009A3A70">
        <w:rPr>
          <w:spacing w:val="-5"/>
        </w:rPr>
        <w:t>ћ</w:t>
      </w:r>
      <w:r w:rsidRPr="009A3A70">
        <w:rPr>
          <w:spacing w:val="2"/>
        </w:rPr>
        <w:t>а</w:t>
      </w:r>
      <w:r w:rsidRPr="009A3A70">
        <w:rPr>
          <w:spacing w:val="-4"/>
        </w:rPr>
        <w:t>ј</w:t>
      </w:r>
      <w:r w:rsidRPr="009A3A70">
        <w:t>а</w:t>
      </w:r>
      <w:r w:rsidRPr="009A3A70">
        <w:rPr>
          <w:spacing w:val="53"/>
        </w:rPr>
        <w:t xml:space="preserve"> </w:t>
      </w:r>
      <w:r w:rsidRPr="009A3A70">
        <w:rPr>
          <w:spacing w:val="-1"/>
        </w:rPr>
        <w:t>т</w:t>
      </w:r>
      <w:r w:rsidRPr="009A3A70">
        <w:rPr>
          <w:spacing w:val="4"/>
        </w:rPr>
        <w:t>р</w:t>
      </w:r>
      <w:r w:rsidRPr="009A3A70">
        <w:rPr>
          <w:spacing w:val="-7"/>
        </w:rPr>
        <w:t>е</w:t>
      </w:r>
      <w:r w:rsidRPr="009A3A70">
        <w:rPr>
          <w:spacing w:val="-2"/>
        </w:rPr>
        <w:t>б</w:t>
      </w:r>
      <w:r w:rsidRPr="009A3A70">
        <w:t>а</w:t>
      </w:r>
      <w:r w:rsidRPr="009A3A70">
        <w:rPr>
          <w:spacing w:val="53"/>
        </w:rPr>
        <w:t xml:space="preserve"> </w:t>
      </w:r>
      <w:r w:rsidRPr="009A3A70">
        <w:rPr>
          <w:spacing w:val="-2"/>
        </w:rPr>
        <w:t>д</w:t>
      </w:r>
      <w:r w:rsidRPr="009A3A70">
        <w:t>а</w:t>
      </w:r>
      <w:r w:rsidRPr="009A3A70">
        <w:rPr>
          <w:spacing w:val="53"/>
        </w:rPr>
        <w:t xml:space="preserve"> </w:t>
      </w:r>
      <w:r w:rsidRPr="009A3A70">
        <w:rPr>
          <w:spacing w:val="1"/>
        </w:rPr>
        <w:t>п</w:t>
      </w:r>
      <w:r w:rsidRPr="009A3A70">
        <w:rPr>
          <w:spacing w:val="-5"/>
        </w:rPr>
        <w:t>о</w:t>
      </w:r>
      <w:r w:rsidRPr="009A3A70">
        <w:rPr>
          <w:spacing w:val="-1"/>
        </w:rPr>
        <w:t>ч</w:t>
      </w:r>
      <w:r w:rsidRPr="009A3A70">
        <w:rPr>
          <w:spacing w:val="1"/>
        </w:rPr>
        <w:t>ив</w:t>
      </w:r>
      <w:r w:rsidRPr="009A3A70">
        <w:t>а</w:t>
      </w:r>
      <w:r w:rsidRPr="009A3A70">
        <w:rPr>
          <w:spacing w:val="48"/>
        </w:rPr>
        <w:t xml:space="preserve"> </w:t>
      </w:r>
      <w:r w:rsidRPr="009A3A70">
        <w:rPr>
          <w:spacing w:val="-3"/>
        </w:rPr>
        <w:t>н</w:t>
      </w:r>
      <w:r w:rsidRPr="009A3A70">
        <w:t xml:space="preserve">а </w:t>
      </w:r>
      <w:r w:rsidRPr="009A3A70">
        <w:rPr>
          <w:spacing w:val="-2"/>
        </w:rPr>
        <w:t>с</w:t>
      </w:r>
      <w:r w:rsidRPr="009A3A70">
        <w:rPr>
          <w:spacing w:val="1"/>
        </w:rPr>
        <w:t>в</w:t>
      </w:r>
      <w:r w:rsidRPr="009A3A70">
        <w:rPr>
          <w:spacing w:val="-2"/>
        </w:rPr>
        <w:t>е</w:t>
      </w:r>
      <w:r w:rsidRPr="009A3A70">
        <w:t>о</w:t>
      </w:r>
      <w:r w:rsidRPr="009A3A70">
        <w:rPr>
          <w:spacing w:val="-2"/>
        </w:rPr>
        <w:t>б</w:t>
      </w:r>
      <w:r w:rsidRPr="009A3A70">
        <w:rPr>
          <w:spacing w:val="-5"/>
        </w:rPr>
        <w:t>у</w:t>
      </w:r>
      <w:r w:rsidRPr="009A3A70">
        <w:t>х</w:t>
      </w:r>
      <w:r w:rsidRPr="009A3A70">
        <w:rPr>
          <w:spacing w:val="1"/>
        </w:rPr>
        <w:t>в</w:t>
      </w:r>
      <w:r w:rsidRPr="009A3A70">
        <w:rPr>
          <w:spacing w:val="2"/>
        </w:rPr>
        <w:t>а</w:t>
      </w:r>
      <w:r w:rsidRPr="009A3A70">
        <w:rPr>
          <w:spacing w:val="-1"/>
        </w:rPr>
        <w:t>т</w:t>
      </w:r>
      <w:r w:rsidRPr="009A3A70">
        <w:rPr>
          <w:spacing w:val="1"/>
        </w:rPr>
        <w:t>н</w:t>
      </w:r>
      <w:r w:rsidRPr="009A3A70">
        <w:t>ој</w:t>
      </w:r>
      <w:r w:rsidRPr="009A3A70">
        <w:rPr>
          <w:spacing w:val="41"/>
        </w:rPr>
        <w:t xml:space="preserve"> </w:t>
      </w:r>
      <w:r w:rsidRPr="009A3A70">
        <w:rPr>
          <w:spacing w:val="-2"/>
        </w:rPr>
        <w:t>с</w:t>
      </w:r>
      <w:r w:rsidRPr="009A3A70">
        <w:rPr>
          <w:spacing w:val="4"/>
        </w:rPr>
        <w:t>т</w:t>
      </w:r>
      <w:r w:rsidRPr="009A3A70">
        <w:rPr>
          <w:spacing w:val="-5"/>
        </w:rPr>
        <w:t>у</w:t>
      </w:r>
      <w:r w:rsidRPr="009A3A70">
        <w:rPr>
          <w:spacing w:val="-2"/>
        </w:rPr>
        <w:t>д</w:t>
      </w:r>
      <w:r w:rsidRPr="009A3A70">
        <w:rPr>
          <w:spacing w:val="6"/>
        </w:rPr>
        <w:t>и</w:t>
      </w:r>
      <w:r w:rsidRPr="009A3A70">
        <w:rPr>
          <w:spacing w:val="-4"/>
        </w:rPr>
        <w:t>ј</w:t>
      </w:r>
      <w:r w:rsidRPr="009A3A70">
        <w:t>и</w:t>
      </w:r>
      <w:r w:rsidRPr="009A3A70">
        <w:rPr>
          <w:spacing w:val="47"/>
        </w:rPr>
        <w:t xml:space="preserve"> </w:t>
      </w:r>
      <w:r w:rsidRPr="009A3A70">
        <w:rPr>
          <w:spacing w:val="-2"/>
        </w:rPr>
        <w:t>с</w:t>
      </w:r>
      <w:r w:rsidRPr="009A3A70">
        <w:rPr>
          <w:spacing w:val="-1"/>
        </w:rPr>
        <w:t>т</w:t>
      </w:r>
      <w:r w:rsidRPr="009A3A70">
        <w:rPr>
          <w:spacing w:val="2"/>
        </w:rPr>
        <w:t>а</w:t>
      </w:r>
      <w:r w:rsidRPr="009A3A70">
        <w:rPr>
          <w:spacing w:val="-2"/>
        </w:rPr>
        <w:t>њ</w:t>
      </w:r>
      <w:r w:rsidRPr="009A3A70">
        <w:t>а</w:t>
      </w:r>
      <w:r w:rsidRPr="009A3A70">
        <w:rPr>
          <w:spacing w:val="48"/>
        </w:rPr>
        <w:t xml:space="preserve"> </w:t>
      </w:r>
      <w:r w:rsidRPr="009A3A70">
        <w:rPr>
          <w:spacing w:val="2"/>
        </w:rPr>
        <w:t>б</w:t>
      </w:r>
      <w:r w:rsidRPr="009A3A70">
        <w:rPr>
          <w:spacing w:val="-7"/>
        </w:rPr>
        <w:t>е</w:t>
      </w:r>
      <w:r w:rsidRPr="009A3A70">
        <w:rPr>
          <w:spacing w:val="-1"/>
        </w:rPr>
        <w:t>з</w:t>
      </w:r>
      <w:r w:rsidRPr="009A3A70">
        <w:rPr>
          <w:spacing w:val="2"/>
        </w:rPr>
        <w:t>б</w:t>
      </w:r>
      <w:r w:rsidRPr="009A3A70">
        <w:rPr>
          <w:spacing w:val="-2"/>
        </w:rPr>
        <w:t>ед</w:t>
      </w:r>
      <w:r w:rsidRPr="009A3A70">
        <w:rPr>
          <w:spacing w:val="2"/>
        </w:rPr>
        <w:t>н</w:t>
      </w:r>
      <w:r w:rsidRPr="009A3A70">
        <w:rPr>
          <w:spacing w:val="-5"/>
        </w:rPr>
        <w:t>о</w:t>
      </w:r>
      <w:r w:rsidRPr="009A3A70">
        <w:rPr>
          <w:spacing w:val="-2"/>
        </w:rPr>
        <w:t>с</w:t>
      </w:r>
      <w:r w:rsidRPr="009A3A70">
        <w:rPr>
          <w:spacing w:val="-1"/>
        </w:rPr>
        <w:t>т</w:t>
      </w:r>
      <w:r w:rsidRPr="009A3A70">
        <w:t>и</w:t>
      </w:r>
      <w:r w:rsidRPr="009A3A70">
        <w:rPr>
          <w:spacing w:val="52"/>
        </w:rPr>
        <w:t xml:space="preserve"> </w:t>
      </w:r>
      <w:r w:rsidRPr="009A3A70">
        <w:rPr>
          <w:spacing w:val="-2"/>
        </w:rPr>
        <w:t>с</w:t>
      </w:r>
      <w:r w:rsidRPr="009A3A70">
        <w:rPr>
          <w:spacing w:val="2"/>
        </w:rPr>
        <w:t>а</w:t>
      </w:r>
      <w:r w:rsidRPr="009A3A70">
        <w:rPr>
          <w:spacing w:val="-5"/>
        </w:rPr>
        <w:t>о</w:t>
      </w:r>
      <w:r w:rsidRPr="009A3A70">
        <w:rPr>
          <w:spacing w:val="-2"/>
        </w:rPr>
        <w:t>б</w:t>
      </w:r>
      <w:r w:rsidRPr="009A3A70">
        <w:t>р</w:t>
      </w:r>
      <w:r w:rsidRPr="009A3A70">
        <w:rPr>
          <w:spacing w:val="2"/>
        </w:rPr>
        <w:t>а</w:t>
      </w:r>
      <w:r w:rsidRPr="009A3A70">
        <w:t>ћ</w:t>
      </w:r>
      <w:r w:rsidRPr="009A3A70">
        <w:rPr>
          <w:spacing w:val="2"/>
        </w:rPr>
        <w:t>а</w:t>
      </w:r>
      <w:r w:rsidRPr="009A3A70">
        <w:rPr>
          <w:spacing w:val="-4"/>
        </w:rPr>
        <w:t>ј</w:t>
      </w:r>
      <w:r w:rsidRPr="009A3A70">
        <w:rPr>
          <w:spacing w:val="2"/>
        </w:rPr>
        <w:t>а</w:t>
      </w:r>
      <w:r w:rsidRPr="009A3A70">
        <w:t>,</w:t>
      </w:r>
      <w:r w:rsidRPr="009A3A70">
        <w:rPr>
          <w:spacing w:val="47"/>
        </w:rPr>
        <w:t xml:space="preserve"> </w:t>
      </w:r>
      <w:r w:rsidRPr="009A3A70">
        <w:rPr>
          <w:spacing w:val="-2"/>
        </w:rPr>
        <w:t>с</w:t>
      </w:r>
      <w:r w:rsidRPr="009A3A70">
        <w:t>а</w:t>
      </w:r>
      <w:r w:rsidRPr="009A3A70">
        <w:rPr>
          <w:spacing w:val="48"/>
        </w:rPr>
        <w:t xml:space="preserve"> </w:t>
      </w:r>
      <w:r w:rsidRPr="009A3A70">
        <w:rPr>
          <w:spacing w:val="-5"/>
        </w:rPr>
        <w:t>у</w:t>
      </w:r>
      <w:r w:rsidRPr="009A3A70">
        <w:rPr>
          <w:spacing w:val="1"/>
        </w:rPr>
        <w:t>в</w:t>
      </w:r>
      <w:r w:rsidRPr="009A3A70">
        <w:rPr>
          <w:spacing w:val="2"/>
        </w:rPr>
        <w:t>а</w:t>
      </w:r>
      <w:r w:rsidRPr="009A3A70">
        <w:rPr>
          <w:spacing w:val="-4"/>
        </w:rPr>
        <w:t>ж</w:t>
      </w:r>
      <w:r w:rsidRPr="009A3A70">
        <w:rPr>
          <w:spacing w:val="2"/>
        </w:rPr>
        <w:t>а</w:t>
      </w:r>
      <w:r w:rsidRPr="009A3A70">
        <w:rPr>
          <w:spacing w:val="-4"/>
        </w:rPr>
        <w:t>в</w:t>
      </w:r>
      <w:r w:rsidRPr="009A3A70">
        <w:rPr>
          <w:spacing w:val="2"/>
        </w:rPr>
        <w:t>а</w:t>
      </w:r>
      <w:r w:rsidRPr="009A3A70">
        <w:rPr>
          <w:spacing w:val="-2"/>
        </w:rPr>
        <w:t>њ</w:t>
      </w:r>
      <w:r w:rsidRPr="009A3A70">
        <w:rPr>
          <w:spacing w:val="-7"/>
        </w:rPr>
        <w:t>е</w:t>
      </w:r>
      <w:r w:rsidRPr="009A3A70">
        <w:t>м</w:t>
      </w:r>
      <w:r w:rsidRPr="009A3A70">
        <w:rPr>
          <w:spacing w:val="45"/>
        </w:rPr>
        <w:t xml:space="preserve"> </w:t>
      </w:r>
      <w:r w:rsidRPr="009A3A70">
        <w:rPr>
          <w:spacing w:val="-2"/>
        </w:rPr>
        <w:t>с</w:t>
      </w:r>
      <w:r w:rsidRPr="009A3A70">
        <w:rPr>
          <w:spacing w:val="6"/>
        </w:rPr>
        <w:t>п</w:t>
      </w:r>
      <w:r w:rsidRPr="009A3A70">
        <w:rPr>
          <w:spacing w:val="-7"/>
        </w:rPr>
        <w:t>е</w:t>
      </w:r>
      <w:r w:rsidRPr="009A3A70">
        <w:rPr>
          <w:spacing w:val="1"/>
        </w:rPr>
        <w:t>ци</w:t>
      </w:r>
      <w:r w:rsidRPr="009A3A70">
        <w:t>ф</w:t>
      </w:r>
      <w:r w:rsidRPr="009A3A70">
        <w:rPr>
          <w:spacing w:val="1"/>
        </w:rPr>
        <w:t>и</w:t>
      </w:r>
      <w:r w:rsidRPr="009A3A70">
        <w:rPr>
          <w:spacing w:val="-1"/>
        </w:rPr>
        <w:t>ч</w:t>
      </w:r>
      <w:r w:rsidRPr="009A3A70">
        <w:rPr>
          <w:spacing w:val="1"/>
        </w:rPr>
        <w:t>н</w:t>
      </w:r>
      <w:r w:rsidRPr="009A3A70">
        <w:rPr>
          <w:spacing w:val="-5"/>
        </w:rPr>
        <w:t>о</w:t>
      </w:r>
      <w:r w:rsidRPr="009A3A70">
        <w:rPr>
          <w:spacing w:val="-2"/>
        </w:rPr>
        <w:t>с</w:t>
      </w:r>
      <w:r w:rsidRPr="009A3A70">
        <w:rPr>
          <w:spacing w:val="-1"/>
        </w:rPr>
        <w:t>т</w:t>
      </w:r>
      <w:r w:rsidRPr="009A3A70">
        <w:t>и</w:t>
      </w:r>
      <w:r w:rsidRPr="009A3A70">
        <w:rPr>
          <w:spacing w:val="47"/>
        </w:rPr>
        <w:t xml:space="preserve"> </w:t>
      </w:r>
      <w:r w:rsidRPr="009A3A70">
        <w:rPr>
          <w:spacing w:val="-2"/>
        </w:rPr>
        <w:t>с</w:t>
      </w:r>
      <w:r w:rsidRPr="009A3A70">
        <w:rPr>
          <w:spacing w:val="1"/>
        </w:rPr>
        <w:t>в</w:t>
      </w:r>
      <w:r w:rsidRPr="009A3A70">
        <w:rPr>
          <w:spacing w:val="2"/>
        </w:rPr>
        <w:t>а</w:t>
      </w:r>
      <w:r w:rsidRPr="009A3A70">
        <w:rPr>
          <w:spacing w:val="-1"/>
        </w:rPr>
        <w:t>к</w:t>
      </w:r>
      <w:r w:rsidRPr="009A3A70">
        <w:rPr>
          <w:spacing w:val="-5"/>
        </w:rPr>
        <w:t>о</w:t>
      </w:r>
      <w:r w:rsidRPr="009A3A70">
        <w:t>г гр</w:t>
      </w:r>
      <w:r w:rsidRPr="009A3A70">
        <w:rPr>
          <w:spacing w:val="2"/>
        </w:rPr>
        <w:t>а</w:t>
      </w:r>
      <w:r w:rsidRPr="009A3A70">
        <w:rPr>
          <w:spacing w:val="-2"/>
        </w:rPr>
        <w:t>да</w:t>
      </w:r>
      <w:r w:rsidRPr="009A3A70">
        <w:rPr>
          <w:spacing w:val="1"/>
        </w:rPr>
        <w:t>/</w:t>
      </w:r>
      <w:r w:rsidRPr="009A3A70">
        <w:rPr>
          <w:spacing w:val="-5"/>
        </w:rPr>
        <w:t>о</w:t>
      </w:r>
      <w:r w:rsidRPr="009A3A70">
        <w:rPr>
          <w:spacing w:val="1"/>
        </w:rPr>
        <w:t>п</w:t>
      </w:r>
      <w:r w:rsidRPr="009A3A70">
        <w:rPr>
          <w:spacing w:val="-2"/>
        </w:rPr>
        <w:t>ш</w:t>
      </w:r>
      <w:r w:rsidRPr="009A3A70">
        <w:rPr>
          <w:spacing w:val="-1"/>
        </w:rPr>
        <w:t>т</w:t>
      </w:r>
      <w:r w:rsidRPr="009A3A70">
        <w:rPr>
          <w:spacing w:val="1"/>
        </w:rPr>
        <w:t>ин</w:t>
      </w:r>
      <w:r w:rsidRPr="009A3A70">
        <w:rPr>
          <w:spacing w:val="-7"/>
        </w:rPr>
        <w:t>е</w:t>
      </w:r>
      <w:r w:rsidRPr="009A3A70">
        <w:t>.</w:t>
      </w:r>
      <w:r w:rsidRPr="009A3A70">
        <w:rPr>
          <w:spacing w:val="43"/>
        </w:rPr>
        <w:t xml:space="preserve"> </w:t>
      </w:r>
      <w:r w:rsidRPr="009A3A70">
        <w:t>У</w:t>
      </w:r>
      <w:r w:rsidRPr="009A3A70">
        <w:rPr>
          <w:spacing w:val="42"/>
        </w:rPr>
        <w:t xml:space="preserve"> </w:t>
      </w:r>
      <w:r w:rsidRPr="009A3A70">
        <w:rPr>
          <w:spacing w:val="-5"/>
        </w:rPr>
        <w:t>о</w:t>
      </w:r>
      <w:r w:rsidRPr="009A3A70">
        <w:rPr>
          <w:spacing w:val="-2"/>
        </w:rPr>
        <w:t>к</w:t>
      </w:r>
      <w:r w:rsidRPr="009A3A70">
        <w:rPr>
          <w:spacing w:val="1"/>
        </w:rPr>
        <w:t>ви</w:t>
      </w:r>
      <w:r w:rsidRPr="009A3A70">
        <w:t>ру</w:t>
      </w:r>
      <w:r w:rsidRPr="009A3A70">
        <w:rPr>
          <w:spacing w:val="36"/>
        </w:rPr>
        <w:t xml:space="preserve"> </w:t>
      </w:r>
      <w:r w:rsidRPr="009A3A70">
        <w:rPr>
          <w:spacing w:val="-5"/>
        </w:rPr>
        <w:t>о</w:t>
      </w:r>
      <w:r w:rsidRPr="009A3A70">
        <w:rPr>
          <w:spacing w:val="6"/>
        </w:rPr>
        <w:t>в</w:t>
      </w:r>
      <w:r w:rsidRPr="009A3A70">
        <w:rPr>
          <w:spacing w:val="-5"/>
        </w:rPr>
        <w:t>о</w:t>
      </w:r>
      <w:r w:rsidRPr="009A3A70">
        <w:t>г,</w:t>
      </w:r>
      <w:r w:rsidRPr="009A3A70">
        <w:rPr>
          <w:spacing w:val="43"/>
        </w:rPr>
        <w:t xml:space="preserve"> </w:t>
      </w:r>
      <w:r w:rsidRPr="009A3A70">
        <w:t>ј</w:t>
      </w:r>
      <w:r w:rsidRPr="009A3A70">
        <w:rPr>
          <w:spacing w:val="-7"/>
        </w:rPr>
        <w:t>е</w:t>
      </w:r>
      <w:r w:rsidRPr="009A3A70">
        <w:rPr>
          <w:spacing w:val="-2"/>
        </w:rPr>
        <w:t>д</w:t>
      </w:r>
      <w:r w:rsidRPr="009A3A70">
        <w:rPr>
          <w:spacing w:val="1"/>
        </w:rPr>
        <w:t>ин</w:t>
      </w:r>
      <w:r w:rsidRPr="009A3A70">
        <w:rPr>
          <w:spacing w:val="-2"/>
        </w:rPr>
        <w:t>с</w:t>
      </w:r>
      <w:r w:rsidRPr="009A3A70">
        <w:rPr>
          <w:spacing w:val="-1"/>
        </w:rPr>
        <w:t>т</w:t>
      </w:r>
      <w:r w:rsidRPr="009A3A70">
        <w:rPr>
          <w:spacing w:val="6"/>
        </w:rPr>
        <w:t>в</w:t>
      </w:r>
      <w:r w:rsidRPr="009A3A70">
        <w:rPr>
          <w:spacing w:val="-7"/>
        </w:rPr>
        <w:t>е</w:t>
      </w:r>
      <w:r w:rsidRPr="009A3A70">
        <w:rPr>
          <w:spacing w:val="1"/>
        </w:rPr>
        <w:t>н</w:t>
      </w:r>
      <w:r w:rsidRPr="009A3A70">
        <w:rPr>
          <w:spacing w:val="-5"/>
        </w:rPr>
        <w:t>о</w:t>
      </w:r>
      <w:r w:rsidRPr="009A3A70">
        <w:t>г</w:t>
      </w:r>
      <w:r w:rsidRPr="009A3A70">
        <w:rPr>
          <w:spacing w:val="41"/>
        </w:rPr>
        <w:t xml:space="preserve"> </w:t>
      </w:r>
      <w:r w:rsidRPr="009A3A70">
        <w:rPr>
          <w:spacing w:val="2"/>
        </w:rPr>
        <w:t>д</w:t>
      </w:r>
      <w:r w:rsidRPr="009A3A70">
        <w:rPr>
          <w:spacing w:val="-5"/>
        </w:rPr>
        <w:t>о</w:t>
      </w:r>
      <w:r w:rsidRPr="009A3A70">
        <w:rPr>
          <w:spacing w:val="3"/>
        </w:rPr>
        <w:t>к</w:t>
      </w:r>
      <w:r w:rsidRPr="009A3A70">
        <w:t>у</w:t>
      </w:r>
      <w:r w:rsidRPr="009A3A70">
        <w:rPr>
          <w:spacing w:val="-1"/>
        </w:rPr>
        <w:t>м</w:t>
      </w:r>
      <w:r w:rsidRPr="009A3A70">
        <w:rPr>
          <w:spacing w:val="-7"/>
        </w:rPr>
        <w:t>е</w:t>
      </w:r>
      <w:r w:rsidRPr="009A3A70">
        <w:rPr>
          <w:spacing w:val="1"/>
        </w:rPr>
        <w:t>н</w:t>
      </w:r>
      <w:r w:rsidRPr="009A3A70">
        <w:rPr>
          <w:spacing w:val="-1"/>
        </w:rPr>
        <w:t>т</w:t>
      </w:r>
      <w:r w:rsidRPr="009A3A70">
        <w:t>а</w:t>
      </w:r>
      <w:r w:rsidRPr="009A3A70">
        <w:rPr>
          <w:spacing w:val="43"/>
        </w:rPr>
        <w:t xml:space="preserve"> </w:t>
      </w:r>
      <w:r w:rsidRPr="009A3A70">
        <w:rPr>
          <w:spacing w:val="-1"/>
        </w:rPr>
        <w:t>т</w:t>
      </w:r>
      <w:r w:rsidRPr="009A3A70">
        <w:t>р</w:t>
      </w:r>
      <w:r w:rsidRPr="009A3A70">
        <w:rPr>
          <w:spacing w:val="-2"/>
        </w:rPr>
        <w:t>еб</w:t>
      </w:r>
      <w:r w:rsidRPr="009A3A70">
        <w:rPr>
          <w:spacing w:val="2"/>
        </w:rPr>
        <w:t>а</w:t>
      </w:r>
      <w:r w:rsidRPr="009A3A70">
        <w:t>ло</w:t>
      </w:r>
      <w:r w:rsidRPr="009A3A70">
        <w:rPr>
          <w:spacing w:val="36"/>
        </w:rPr>
        <w:t xml:space="preserve"> </w:t>
      </w:r>
      <w:r w:rsidRPr="009A3A70">
        <w:rPr>
          <w:spacing w:val="-2"/>
        </w:rPr>
        <w:t>б</w:t>
      </w:r>
      <w:r w:rsidRPr="009A3A70">
        <w:t>и</w:t>
      </w:r>
      <w:r w:rsidRPr="009A3A70">
        <w:rPr>
          <w:spacing w:val="42"/>
        </w:rPr>
        <w:t xml:space="preserve"> </w:t>
      </w:r>
      <w:r w:rsidRPr="009A3A70">
        <w:rPr>
          <w:spacing w:val="-5"/>
        </w:rPr>
        <w:t>у</w:t>
      </w:r>
      <w:r w:rsidRPr="009A3A70">
        <w:t>гр</w:t>
      </w:r>
      <w:r w:rsidRPr="009A3A70">
        <w:rPr>
          <w:spacing w:val="2"/>
        </w:rPr>
        <w:t>а</w:t>
      </w:r>
      <w:r w:rsidRPr="009A3A70">
        <w:rPr>
          <w:spacing w:val="-2"/>
        </w:rPr>
        <w:t>д</w:t>
      </w:r>
      <w:r w:rsidRPr="009A3A70">
        <w:rPr>
          <w:spacing w:val="1"/>
        </w:rPr>
        <w:t>и</w:t>
      </w:r>
      <w:r w:rsidRPr="009A3A70">
        <w:rPr>
          <w:spacing w:val="-1"/>
        </w:rPr>
        <w:t>т</w:t>
      </w:r>
      <w:r w:rsidRPr="009A3A70">
        <w:t>и</w:t>
      </w:r>
      <w:r w:rsidRPr="009A3A70">
        <w:rPr>
          <w:spacing w:val="42"/>
        </w:rPr>
        <w:t xml:space="preserve"> </w:t>
      </w:r>
      <w:r w:rsidRPr="009A3A70">
        <w:rPr>
          <w:spacing w:val="-2"/>
        </w:rPr>
        <w:t>д</w:t>
      </w:r>
      <w:r w:rsidRPr="009A3A70">
        <w:rPr>
          <w:spacing w:val="-7"/>
        </w:rPr>
        <w:t>е</w:t>
      </w:r>
      <w:r w:rsidRPr="009A3A70">
        <w:rPr>
          <w:spacing w:val="4"/>
        </w:rPr>
        <w:t>л</w:t>
      </w:r>
      <w:r w:rsidRPr="009A3A70">
        <w:rPr>
          <w:spacing w:val="-5"/>
        </w:rPr>
        <w:t>о</w:t>
      </w:r>
      <w:r w:rsidRPr="009A3A70">
        <w:rPr>
          <w:spacing w:val="6"/>
        </w:rPr>
        <w:t>в</w:t>
      </w:r>
      <w:r w:rsidRPr="009A3A70">
        <w:t>е</w:t>
      </w:r>
      <w:r w:rsidRPr="009A3A70">
        <w:rPr>
          <w:spacing w:val="34"/>
        </w:rPr>
        <w:t xml:space="preserve"> </w:t>
      </w:r>
      <w:r w:rsidRPr="009A3A70">
        <w:rPr>
          <w:spacing w:val="3"/>
        </w:rPr>
        <w:t>к</w:t>
      </w:r>
      <w:r w:rsidRPr="009A3A70">
        <w:t>о</w:t>
      </w:r>
      <w:r w:rsidRPr="009A3A70">
        <w:rPr>
          <w:spacing w:val="-4"/>
        </w:rPr>
        <w:t>ј</w:t>
      </w:r>
      <w:r w:rsidRPr="009A3A70">
        <w:t>и</w:t>
      </w:r>
      <w:r w:rsidRPr="009A3A70">
        <w:rPr>
          <w:spacing w:val="42"/>
        </w:rPr>
        <w:t xml:space="preserve"> </w:t>
      </w:r>
      <w:r w:rsidRPr="009A3A70">
        <w:rPr>
          <w:spacing w:val="7"/>
        </w:rPr>
        <w:t>с</w:t>
      </w:r>
      <w:r w:rsidRPr="009A3A70">
        <w:t xml:space="preserve">е </w:t>
      </w:r>
      <w:r w:rsidRPr="009A3A70">
        <w:rPr>
          <w:spacing w:val="-5"/>
        </w:rPr>
        <w:t>о</w:t>
      </w:r>
      <w:r w:rsidRPr="009A3A70">
        <w:rPr>
          <w:spacing w:val="-2"/>
        </w:rPr>
        <w:t>д</w:t>
      </w:r>
      <w:r w:rsidRPr="009A3A70">
        <w:rPr>
          <w:spacing w:val="6"/>
        </w:rPr>
        <w:t>н</w:t>
      </w:r>
      <w:r w:rsidRPr="009A3A70">
        <w:rPr>
          <w:spacing w:val="-5"/>
        </w:rPr>
        <w:t>о</w:t>
      </w:r>
      <w:r w:rsidRPr="009A3A70">
        <w:rPr>
          <w:spacing w:val="2"/>
        </w:rPr>
        <w:t>с</w:t>
      </w:r>
      <w:r w:rsidRPr="009A3A70">
        <w:t>е</w:t>
      </w:r>
      <w:r w:rsidRPr="009A3A70">
        <w:rPr>
          <w:spacing w:val="-5"/>
        </w:rPr>
        <w:t xml:space="preserve"> </w:t>
      </w:r>
      <w:r w:rsidRPr="009A3A70">
        <w:rPr>
          <w:spacing w:val="1"/>
        </w:rPr>
        <w:t>н</w:t>
      </w:r>
      <w:r w:rsidRPr="009A3A70">
        <w:t>а</w:t>
      </w:r>
      <w:r w:rsidRPr="009A3A70">
        <w:rPr>
          <w:spacing w:val="5"/>
        </w:rPr>
        <w:t xml:space="preserve"> </w:t>
      </w:r>
      <w:r w:rsidRPr="009A3A70">
        <w:rPr>
          <w:spacing w:val="1"/>
        </w:rPr>
        <w:t>п</w:t>
      </w:r>
      <w:r w:rsidRPr="009A3A70">
        <w:rPr>
          <w:spacing w:val="-5"/>
        </w:rPr>
        <w:t>о</w:t>
      </w:r>
      <w:r w:rsidRPr="009A3A70">
        <w:t>ј</w:t>
      </w:r>
      <w:r w:rsidRPr="009A3A70">
        <w:rPr>
          <w:spacing w:val="-7"/>
        </w:rPr>
        <w:t>е</w:t>
      </w:r>
      <w:r w:rsidRPr="009A3A70">
        <w:rPr>
          <w:spacing w:val="-2"/>
        </w:rPr>
        <w:t>д</w:t>
      </w:r>
      <w:r w:rsidRPr="009A3A70">
        <w:rPr>
          <w:spacing w:val="1"/>
        </w:rPr>
        <w:t>ин</w:t>
      </w:r>
      <w:r w:rsidRPr="009A3A70">
        <w:t xml:space="preserve">е </w:t>
      </w:r>
      <w:r w:rsidRPr="009A3A70">
        <w:rPr>
          <w:spacing w:val="-5"/>
        </w:rPr>
        <w:t>о</w:t>
      </w:r>
      <w:r w:rsidRPr="009A3A70">
        <w:rPr>
          <w:spacing w:val="1"/>
        </w:rPr>
        <w:t>п</w:t>
      </w:r>
      <w:r w:rsidRPr="009A3A70">
        <w:rPr>
          <w:spacing w:val="-2"/>
        </w:rPr>
        <w:t>ш</w:t>
      </w:r>
      <w:r w:rsidRPr="009A3A70">
        <w:rPr>
          <w:spacing w:val="-1"/>
        </w:rPr>
        <w:t>т</w:t>
      </w:r>
      <w:r w:rsidRPr="009A3A70">
        <w:rPr>
          <w:spacing w:val="1"/>
        </w:rPr>
        <w:t>ин</w:t>
      </w:r>
      <w:r w:rsidRPr="009A3A70">
        <w:rPr>
          <w:spacing w:val="-7"/>
        </w:rPr>
        <w:t xml:space="preserve">е </w:t>
      </w:r>
      <w:r w:rsidRPr="009A3A70">
        <w:rPr>
          <w:noProof/>
        </w:rPr>
        <w:t>(Липовац, 2010)</w:t>
      </w:r>
      <w:r w:rsidRPr="009A3A70">
        <w:t>.</w:t>
      </w:r>
    </w:p>
    <w:p w:rsidR="009E44D0" w:rsidRDefault="009E44D0" w:rsidP="00F12F0B">
      <w:pPr>
        <w:pStyle w:val="Heading1"/>
        <w:numPr>
          <w:ilvl w:val="0"/>
          <w:numId w:val="2"/>
        </w:numPr>
        <w:rPr>
          <w:lang w:val="sr-Cyrl-RS"/>
        </w:rPr>
      </w:pPr>
      <w:r>
        <w:rPr>
          <w:lang w:val="sr-Cyrl-RS"/>
        </w:rPr>
        <w:lastRenderedPageBreak/>
        <w:t>ПРОЦЕС</w:t>
      </w:r>
      <w:r w:rsidR="005A4151">
        <w:rPr>
          <w:lang w:val="sr-Cyrl-RS"/>
        </w:rPr>
        <w:t xml:space="preserve"> припреме и </w:t>
      </w:r>
      <w:r>
        <w:rPr>
          <w:lang w:val="sr-Cyrl-RS"/>
        </w:rPr>
        <w:t xml:space="preserve"> ДОНОШЕЊА СТРАТЕГИЈЕ</w:t>
      </w:r>
    </w:p>
    <w:p w:rsidR="009E44D0" w:rsidRPr="009A3A70" w:rsidRDefault="009E44D0" w:rsidP="009E44D0">
      <w:pPr>
        <w:pStyle w:val="a4"/>
      </w:pPr>
      <w:r w:rsidRPr="009A3A70">
        <w:t>Имајући у виду комплексност саобраћаја и безбедности саобраћаја, данас се безбедност саобраћаја суочава са великим изазовима, а први међу њима је да се пронађе одговарајући начин за дефинисање структуре и садржаја стратешких докумената у области безбедности саобраћаја. Животни циклус управљања безбедношћу саобраћаја, захтева приступ повратне спреге</w:t>
      </w:r>
      <w:r>
        <w:rPr>
          <w:lang w:val="sr-Latn-RS"/>
        </w:rPr>
        <w:t xml:space="preserve"> </w:t>
      </w:r>
      <w:sdt>
        <w:sdtPr>
          <w:rPr>
            <w:lang w:val="sr-Latn-RS"/>
          </w:rPr>
          <w:id w:val="1448121794"/>
          <w:citation/>
        </w:sdtPr>
        <w:sdtEndPr/>
        <w:sdtContent>
          <w:r>
            <w:rPr>
              <w:lang w:val="sr-Latn-RS"/>
            </w:rPr>
            <w:fldChar w:fldCharType="begin"/>
          </w:r>
          <w:r>
            <w:rPr>
              <w:lang w:val="sr-Latn-RS"/>
            </w:rPr>
            <w:instrText xml:space="preserve"> CITATION Köl08 \l 9242 </w:instrText>
          </w:r>
          <w:r>
            <w:rPr>
              <w:lang w:val="sr-Latn-RS"/>
            </w:rPr>
            <w:fldChar w:fldCharType="separate"/>
          </w:r>
          <w:r w:rsidR="001A6821" w:rsidRPr="001A6821">
            <w:rPr>
              <w:noProof/>
              <w:lang w:val="sr-Latn-RS"/>
            </w:rPr>
            <w:t>(Kölbl, et al., 2008)</w:t>
          </w:r>
          <w:r>
            <w:rPr>
              <w:lang w:val="sr-Latn-RS"/>
            </w:rPr>
            <w:fldChar w:fldCharType="end"/>
          </w:r>
        </w:sdtContent>
      </w:sdt>
      <w:r>
        <w:rPr>
          <w:lang w:val="sr-Latn-RS"/>
        </w:rPr>
        <w:t>,</w:t>
      </w:r>
      <w:r w:rsidRPr="009A3A70">
        <w:t xml:space="preserve"> која омогућава поређење излазних резултата и планираних циљева. Наиме, циклус започиње анализом података са здравственог аспекта, затим дефинисањем проблема, идентификовањем фактора ризика и приоритета, дефинисање стратешких докумената и на крају је постављање циљева и праћење рада стратешких докумената. Међутим, успостављање система управљања безбедношћу саобраћаја представља континуирани процес</w:t>
      </w:r>
      <w:r>
        <w:rPr>
          <w:lang w:val="sr-Latn-RS"/>
        </w:rPr>
        <w:t xml:space="preserve"> </w:t>
      </w:r>
      <w:sdt>
        <w:sdtPr>
          <w:rPr>
            <w:lang w:val="sr-Latn-RS"/>
          </w:rPr>
          <w:id w:val="160277214"/>
          <w:citation/>
        </w:sdtPr>
        <w:sdtEndPr/>
        <w:sdtContent>
          <w:r>
            <w:rPr>
              <w:lang w:val="sr-Latn-RS"/>
            </w:rPr>
            <w:fldChar w:fldCharType="begin"/>
          </w:r>
          <w:r>
            <w:rPr>
              <w:lang w:val="sr-Latn-RS"/>
            </w:rPr>
            <w:instrText xml:space="preserve"> CITATION Ben03 \l 9242 </w:instrText>
          </w:r>
          <w:r>
            <w:rPr>
              <w:lang w:val="sr-Latn-RS"/>
            </w:rPr>
            <w:fldChar w:fldCharType="separate"/>
          </w:r>
          <w:r w:rsidR="001A6821" w:rsidRPr="001A6821">
            <w:rPr>
              <w:noProof/>
              <w:lang w:val="sr-Latn-RS"/>
            </w:rPr>
            <w:t>(Bener, et al., 2003)</w:t>
          </w:r>
          <w:r>
            <w:rPr>
              <w:lang w:val="sr-Latn-RS"/>
            </w:rPr>
            <w:fldChar w:fldCharType="end"/>
          </w:r>
        </w:sdtContent>
      </w:sdt>
      <w:r w:rsidRPr="009A3A70">
        <w:t xml:space="preserve">  који са једне стране подразумева постављање циљева, прикупљање и анализа података, идентификација мера, постављање приоритета, а са друге стране формирање, финансирање, имплементацију, праћење и евалуацију.</w:t>
      </w:r>
    </w:p>
    <w:p w:rsidR="009E44D0" w:rsidRPr="001C1790" w:rsidRDefault="009E44D0" w:rsidP="009E44D0">
      <w:pPr>
        <w:pStyle w:val="a4"/>
        <w:rPr>
          <w:lang w:val="sr-Cyrl-RS"/>
        </w:rPr>
      </w:pPr>
      <w:r w:rsidRPr="009A3A70">
        <w:t xml:space="preserve">Светска искуства показују да су најбољи резултати у погледу стратешких докумената постизани код доносиоца који су поред квалитативних, дефинисали и квантитативне циљеве </w:t>
      </w:r>
      <w:sdt>
        <w:sdtPr>
          <w:id w:val="-552084493"/>
          <w:citation/>
        </w:sdtPr>
        <w:sdtEndPr/>
        <w:sdtContent>
          <w:r>
            <w:fldChar w:fldCharType="begin"/>
          </w:r>
          <w:r>
            <w:rPr>
              <w:lang w:val="sr-Latn-RS"/>
            </w:rPr>
            <w:instrText xml:space="preserve"> CITATION Elv93 \l 9242 </w:instrText>
          </w:r>
          <w:r>
            <w:fldChar w:fldCharType="separate"/>
          </w:r>
          <w:r w:rsidR="001A6821" w:rsidRPr="001A6821">
            <w:rPr>
              <w:noProof/>
              <w:lang w:val="sr-Latn-RS"/>
            </w:rPr>
            <w:t>(Elvik, 1993)</w:t>
          </w:r>
          <w:r>
            <w:fldChar w:fldCharType="end"/>
          </w:r>
        </w:sdtContent>
      </w:sdt>
      <w:r w:rsidRPr="009A3A70">
        <w:t>. Такође, иста истраживања су показала да су резултати бољи уколико су циљеви амбициознији.</w:t>
      </w:r>
      <w:r w:rsidR="001C1790">
        <w:rPr>
          <w:lang w:val="sr-Cyrl-RS"/>
        </w:rPr>
        <w:t xml:space="preserve"> У процесу припреме стратегије посебно је важан вертикални ток информација између Града и Општина, по принципу „</w:t>
      </w:r>
      <w:r w:rsidR="001A6821">
        <w:rPr>
          <w:lang w:val="sr-Cyrl-RS"/>
        </w:rPr>
        <w:t>одоздо на горе</w:t>
      </w:r>
      <w:r w:rsidR="001C1790">
        <w:rPr>
          <w:lang w:val="sr-Cyrl-RS"/>
        </w:rPr>
        <w:t>“ и „</w:t>
      </w:r>
      <w:r w:rsidR="001A6821">
        <w:rPr>
          <w:lang w:val="sr-Cyrl-RS"/>
        </w:rPr>
        <w:t>одозго на доле</w:t>
      </w:r>
      <w:r w:rsidR="001C1790">
        <w:rPr>
          <w:lang w:val="sr-Cyrl-RS"/>
        </w:rPr>
        <w:t xml:space="preserve">“ </w:t>
      </w:r>
      <w:sdt>
        <w:sdtPr>
          <w:rPr>
            <w:lang w:val="sr-Cyrl-RS"/>
          </w:rPr>
          <w:id w:val="1620492505"/>
          <w:citation/>
        </w:sdtPr>
        <w:sdtEndPr/>
        <w:sdtContent>
          <w:r w:rsidR="001C1790">
            <w:rPr>
              <w:lang w:val="sr-Cyrl-RS"/>
            </w:rPr>
            <w:fldChar w:fldCharType="begin"/>
          </w:r>
          <w:r w:rsidR="001C1790">
            <w:rPr>
              <w:lang w:val="sr-Latn-RS"/>
            </w:rPr>
            <w:instrText xml:space="preserve">CITATION Vuj \l 9242 </w:instrText>
          </w:r>
          <w:r w:rsidR="001C1790">
            <w:rPr>
              <w:lang w:val="sr-Cyrl-RS"/>
            </w:rPr>
            <w:fldChar w:fldCharType="separate"/>
          </w:r>
          <w:r w:rsidR="001A6821" w:rsidRPr="001A6821">
            <w:rPr>
              <w:noProof/>
              <w:lang w:val="sr-Latn-RS"/>
            </w:rPr>
            <w:t>(Vujanić, et al., 2013)</w:t>
          </w:r>
          <w:r w:rsidR="001C1790">
            <w:rPr>
              <w:lang w:val="sr-Cyrl-RS"/>
            </w:rPr>
            <w:fldChar w:fldCharType="end"/>
          </w:r>
        </w:sdtContent>
      </w:sdt>
      <w:r w:rsidR="001C1790">
        <w:rPr>
          <w:lang w:val="sr-Cyrl-RS"/>
        </w:rPr>
        <w:t>.</w:t>
      </w:r>
    </w:p>
    <w:p w:rsidR="009E44D0" w:rsidRDefault="009E44D0" w:rsidP="00F12F0B">
      <w:pPr>
        <w:pStyle w:val="Heading2"/>
        <w:numPr>
          <w:ilvl w:val="1"/>
          <w:numId w:val="2"/>
        </w:numPr>
      </w:pPr>
      <w:r>
        <w:rPr>
          <w:lang w:val="sr-Cyrl-RS"/>
        </w:rPr>
        <w:t>Дефинисање постојећег стања</w:t>
      </w:r>
    </w:p>
    <w:p w:rsidR="0009354C" w:rsidRDefault="009E44D0" w:rsidP="00D16CED">
      <w:pPr>
        <w:pStyle w:val="a4"/>
        <w:rPr>
          <w:lang w:val="sr-Cyrl-RS"/>
        </w:rPr>
      </w:pPr>
      <w:r>
        <w:rPr>
          <w:rFonts w:hint="eastAsia"/>
        </w:rPr>
        <w:t>У</w:t>
      </w:r>
      <w:r>
        <w:t xml:space="preserve"> </w:t>
      </w:r>
      <w:r>
        <w:rPr>
          <w:rFonts w:hint="eastAsia"/>
        </w:rPr>
        <w:t>првој фази</w:t>
      </w:r>
      <w:r>
        <w:t xml:space="preserve">, </w:t>
      </w:r>
      <w:r>
        <w:rPr>
          <w:rFonts w:hint="eastAsia"/>
        </w:rPr>
        <w:t>провереним</w:t>
      </w:r>
      <w:r>
        <w:t xml:space="preserve"> </w:t>
      </w:r>
      <w:r>
        <w:rPr>
          <w:rFonts w:hint="eastAsia"/>
        </w:rPr>
        <w:t>научним</w:t>
      </w:r>
      <w:r>
        <w:t xml:space="preserve"> </w:t>
      </w:r>
      <w:r>
        <w:rPr>
          <w:rFonts w:hint="eastAsia"/>
        </w:rPr>
        <w:t>методама</w:t>
      </w:r>
      <w:r>
        <w:t xml:space="preserve">, </w:t>
      </w:r>
      <w:r>
        <w:rPr>
          <w:rFonts w:hint="eastAsia"/>
        </w:rPr>
        <w:t>анализирани</w:t>
      </w:r>
      <w:r>
        <w:t xml:space="preserve"> </w:t>
      </w:r>
      <w:r>
        <w:rPr>
          <w:rFonts w:hint="eastAsia"/>
        </w:rPr>
        <w:t>стање</w:t>
      </w:r>
      <w:r>
        <w:t xml:space="preserve"> </w:t>
      </w:r>
      <w:r>
        <w:rPr>
          <w:rFonts w:hint="eastAsia"/>
        </w:rPr>
        <w:t>и</w:t>
      </w:r>
      <w:r>
        <w:t xml:space="preserve"> </w:t>
      </w:r>
      <w:r>
        <w:rPr>
          <w:rFonts w:hint="eastAsia"/>
        </w:rPr>
        <w:t>тенденције</w:t>
      </w:r>
      <w:r>
        <w:t xml:space="preserve"> </w:t>
      </w:r>
      <w:r>
        <w:rPr>
          <w:rFonts w:hint="eastAsia"/>
        </w:rPr>
        <w:t>у</w:t>
      </w:r>
      <w:r>
        <w:t xml:space="preserve"> </w:t>
      </w:r>
      <w:r>
        <w:rPr>
          <w:rFonts w:hint="eastAsia"/>
        </w:rPr>
        <w:t>безбедности</w:t>
      </w:r>
      <w:r>
        <w:t xml:space="preserve"> </w:t>
      </w:r>
      <w:r>
        <w:rPr>
          <w:rFonts w:hint="eastAsia"/>
        </w:rPr>
        <w:t>саобраћаја</w:t>
      </w:r>
      <w:r>
        <w:t xml:space="preserve"> </w:t>
      </w:r>
      <w:r>
        <w:rPr>
          <w:rFonts w:hint="eastAsia"/>
        </w:rPr>
        <w:t>у</w:t>
      </w:r>
      <w:r>
        <w:t xml:space="preserve"> </w:t>
      </w:r>
      <w:r>
        <w:rPr>
          <w:rFonts w:hint="eastAsia"/>
        </w:rPr>
        <w:t>свету</w:t>
      </w:r>
      <w:r>
        <w:t xml:space="preserve">, </w:t>
      </w:r>
      <w:r>
        <w:rPr>
          <w:rFonts w:hint="eastAsia"/>
        </w:rPr>
        <w:t>у</w:t>
      </w:r>
      <w:r>
        <w:t xml:space="preserve"> </w:t>
      </w:r>
      <w:r>
        <w:rPr>
          <w:rFonts w:hint="eastAsia"/>
        </w:rPr>
        <w:t>ЕУ</w:t>
      </w:r>
      <w:r>
        <w:t xml:space="preserve">, </w:t>
      </w:r>
      <w:r>
        <w:rPr>
          <w:rFonts w:hint="eastAsia"/>
        </w:rPr>
        <w:t>у</w:t>
      </w:r>
      <w:r>
        <w:t xml:space="preserve"> </w:t>
      </w:r>
      <w:r>
        <w:rPr>
          <w:rFonts w:hint="eastAsia"/>
        </w:rPr>
        <w:t>Србији</w:t>
      </w:r>
      <w:r>
        <w:t xml:space="preserve"> </w:t>
      </w:r>
      <w:r>
        <w:rPr>
          <w:rFonts w:hint="eastAsia"/>
        </w:rPr>
        <w:t>и</w:t>
      </w:r>
      <w:r>
        <w:t xml:space="preserve"> </w:t>
      </w:r>
      <w:r>
        <w:rPr>
          <w:rFonts w:hint="eastAsia"/>
        </w:rPr>
        <w:t>у</w:t>
      </w:r>
      <w:r>
        <w:t xml:space="preserve"> </w:t>
      </w:r>
      <w:r>
        <w:rPr>
          <w:rFonts w:hint="eastAsia"/>
        </w:rPr>
        <w:t>Београду</w:t>
      </w:r>
      <w:r>
        <w:t xml:space="preserve">. </w:t>
      </w:r>
      <w:r>
        <w:rPr>
          <w:rFonts w:hint="eastAsia"/>
        </w:rPr>
        <w:t>Код</w:t>
      </w:r>
      <w:r>
        <w:t xml:space="preserve"> </w:t>
      </w:r>
      <w:r>
        <w:rPr>
          <w:rFonts w:hint="eastAsia"/>
        </w:rPr>
        <w:t>анализе</w:t>
      </w:r>
      <w:r>
        <w:t xml:space="preserve"> </w:t>
      </w:r>
      <w:r>
        <w:rPr>
          <w:rFonts w:hint="eastAsia"/>
        </w:rPr>
        <w:t>стања</w:t>
      </w:r>
      <w:r>
        <w:t xml:space="preserve"> </w:t>
      </w:r>
      <w:r>
        <w:rPr>
          <w:rFonts w:hint="eastAsia"/>
        </w:rPr>
        <w:t>и</w:t>
      </w:r>
      <w:r>
        <w:t xml:space="preserve"> </w:t>
      </w:r>
      <w:r>
        <w:rPr>
          <w:rFonts w:hint="eastAsia"/>
        </w:rPr>
        <w:t>тенденција</w:t>
      </w:r>
      <w:r>
        <w:t xml:space="preserve"> </w:t>
      </w:r>
      <w:r>
        <w:rPr>
          <w:rFonts w:hint="eastAsia"/>
        </w:rPr>
        <w:t>у</w:t>
      </w:r>
      <w:r>
        <w:t xml:space="preserve"> </w:t>
      </w:r>
      <w:r>
        <w:rPr>
          <w:rFonts w:hint="eastAsia"/>
        </w:rPr>
        <w:t>свету</w:t>
      </w:r>
      <w:r>
        <w:t xml:space="preserve"> </w:t>
      </w:r>
      <w:r>
        <w:rPr>
          <w:rFonts w:hint="eastAsia"/>
        </w:rPr>
        <w:t>и</w:t>
      </w:r>
      <w:r>
        <w:t xml:space="preserve"> </w:t>
      </w:r>
      <w:r>
        <w:rPr>
          <w:rFonts w:hint="eastAsia"/>
        </w:rPr>
        <w:t>у</w:t>
      </w:r>
      <w:r>
        <w:t xml:space="preserve"> </w:t>
      </w:r>
      <w:r>
        <w:rPr>
          <w:rFonts w:hint="eastAsia"/>
        </w:rPr>
        <w:t>ЕУ</w:t>
      </w:r>
      <w:r>
        <w:t xml:space="preserve"> </w:t>
      </w:r>
      <w:r>
        <w:rPr>
          <w:rFonts w:hint="eastAsia"/>
        </w:rPr>
        <w:t>примењен</w:t>
      </w:r>
      <w:r>
        <w:t xml:space="preserve"> </w:t>
      </w:r>
      <w:r>
        <w:rPr>
          <w:rFonts w:hint="eastAsia"/>
        </w:rPr>
        <w:t>је</w:t>
      </w:r>
      <w:r>
        <w:t xml:space="preserve"> </w:t>
      </w:r>
      <w:r>
        <w:rPr>
          <w:rFonts w:hint="eastAsia"/>
        </w:rPr>
        <w:t>метод</w:t>
      </w:r>
      <w:r>
        <w:t xml:space="preserve"> </w:t>
      </w:r>
      <w:r>
        <w:rPr>
          <w:rFonts w:hint="eastAsia"/>
        </w:rPr>
        <w:t>литерарног</w:t>
      </w:r>
      <w:r>
        <w:t xml:space="preserve"> </w:t>
      </w:r>
      <w:r>
        <w:rPr>
          <w:rFonts w:hint="eastAsia"/>
        </w:rPr>
        <w:t>прегледа</w:t>
      </w:r>
      <w:r>
        <w:t xml:space="preserve">, </w:t>
      </w:r>
      <w:r>
        <w:rPr>
          <w:rFonts w:hint="eastAsia"/>
        </w:rPr>
        <w:t>односно</w:t>
      </w:r>
      <w:r>
        <w:t xml:space="preserve"> </w:t>
      </w:r>
      <w:r>
        <w:rPr>
          <w:rFonts w:hint="eastAsia"/>
        </w:rPr>
        <w:t>извршен</w:t>
      </w:r>
      <w:r>
        <w:t xml:space="preserve"> </w:t>
      </w:r>
      <w:r>
        <w:rPr>
          <w:rFonts w:hint="eastAsia"/>
        </w:rPr>
        <w:t>је</w:t>
      </w:r>
      <w:r>
        <w:t xml:space="preserve"> </w:t>
      </w:r>
      <w:r>
        <w:rPr>
          <w:rFonts w:hint="eastAsia"/>
        </w:rPr>
        <w:t>избор</w:t>
      </w:r>
      <w:r>
        <w:t xml:space="preserve"> </w:t>
      </w:r>
      <w:r>
        <w:rPr>
          <w:rFonts w:hint="eastAsia"/>
        </w:rPr>
        <w:t>релевантне</w:t>
      </w:r>
      <w:r>
        <w:t xml:space="preserve"> </w:t>
      </w:r>
      <w:r>
        <w:rPr>
          <w:rFonts w:hint="eastAsia"/>
        </w:rPr>
        <w:t>научне</w:t>
      </w:r>
      <w:r>
        <w:t xml:space="preserve"> </w:t>
      </w:r>
      <w:r>
        <w:rPr>
          <w:rFonts w:hint="eastAsia"/>
        </w:rPr>
        <w:t>грађе</w:t>
      </w:r>
      <w:r>
        <w:t xml:space="preserve"> </w:t>
      </w:r>
      <w:r>
        <w:rPr>
          <w:rFonts w:hint="eastAsia"/>
        </w:rPr>
        <w:t>која</w:t>
      </w:r>
      <w:r>
        <w:t xml:space="preserve"> </w:t>
      </w:r>
      <w:r>
        <w:rPr>
          <w:rFonts w:hint="eastAsia"/>
        </w:rPr>
        <w:t>је</w:t>
      </w:r>
      <w:r>
        <w:t xml:space="preserve"> </w:t>
      </w:r>
      <w:r>
        <w:rPr>
          <w:rFonts w:hint="eastAsia"/>
        </w:rPr>
        <w:t>анализирана</w:t>
      </w:r>
      <w:r w:rsidR="0009354C">
        <w:t>. Анализа стања и т</w:t>
      </w:r>
      <w:proofErr w:type="spellStart"/>
      <w:r w:rsidR="0009354C">
        <w:rPr>
          <w:lang w:val="sr-Cyrl-RS"/>
        </w:rPr>
        <w:t>енденција</w:t>
      </w:r>
      <w:proofErr w:type="spellEnd"/>
      <w:r w:rsidR="0009354C">
        <w:rPr>
          <w:lang w:val="sr-Cyrl-RS"/>
        </w:rPr>
        <w:t xml:space="preserve"> је подељено у </w:t>
      </w:r>
      <w:r w:rsidR="0070001B">
        <w:rPr>
          <w:lang w:val="sr-Cyrl-RS"/>
        </w:rPr>
        <w:t>четири</w:t>
      </w:r>
      <w:r w:rsidR="0009354C">
        <w:rPr>
          <w:lang w:val="sr-Cyrl-RS"/>
        </w:rPr>
        <w:t xml:space="preserve"> дела и то:</w:t>
      </w:r>
    </w:p>
    <w:p w:rsidR="0070001B" w:rsidRPr="0070001B" w:rsidRDefault="0009354C" w:rsidP="0070001B">
      <w:pPr>
        <w:pStyle w:val="a"/>
      </w:pPr>
      <w:r>
        <w:t>Анализе међународних докумената о стратешком управљању у безбедности саобраћаја</w:t>
      </w:r>
      <w:r w:rsidR="0070001B">
        <w:rPr>
          <w:lang w:val="sr-Latn-RS"/>
        </w:rPr>
        <w:t xml:space="preserve"> (</w:t>
      </w:r>
      <w:r w:rsidR="0070001B">
        <w:rPr>
          <w:rFonts w:hint="eastAsia"/>
          <w:lang w:val="sr-Latn-CS"/>
        </w:rPr>
        <w:t>Р</w:t>
      </w:r>
      <w:proofErr w:type="spellStart"/>
      <w:r w:rsidR="0070001B" w:rsidRPr="0009354C">
        <w:rPr>
          <w:rFonts w:hint="eastAsia"/>
        </w:rPr>
        <w:t>езолуција</w:t>
      </w:r>
      <w:proofErr w:type="spellEnd"/>
      <w:r w:rsidR="0070001B" w:rsidRPr="0009354C">
        <w:t xml:space="preserve"> </w:t>
      </w:r>
      <w:r w:rsidR="0070001B">
        <w:rPr>
          <w:rFonts w:hint="eastAsia"/>
          <w:lang w:val="sr-Latn-CS"/>
        </w:rPr>
        <w:t>У</w:t>
      </w:r>
      <w:proofErr w:type="spellStart"/>
      <w:r w:rsidR="0070001B" w:rsidRPr="0009354C">
        <w:rPr>
          <w:rFonts w:hint="eastAsia"/>
        </w:rPr>
        <w:t>једињених</w:t>
      </w:r>
      <w:proofErr w:type="spellEnd"/>
      <w:r w:rsidR="0070001B" w:rsidRPr="0009354C">
        <w:t xml:space="preserve"> </w:t>
      </w:r>
      <w:r w:rsidR="0070001B">
        <w:rPr>
          <w:rFonts w:hint="eastAsia"/>
          <w:lang w:val="sr-Latn-CS"/>
        </w:rPr>
        <w:t>Н</w:t>
      </w:r>
      <w:proofErr w:type="spellStart"/>
      <w:r w:rsidR="0070001B" w:rsidRPr="0009354C">
        <w:rPr>
          <w:rFonts w:hint="eastAsia"/>
        </w:rPr>
        <w:t>ација</w:t>
      </w:r>
      <w:proofErr w:type="spellEnd"/>
      <w:r w:rsidR="0070001B" w:rsidRPr="0009354C">
        <w:t xml:space="preserve"> </w:t>
      </w:r>
      <w:r w:rsidR="0070001B" w:rsidRPr="0009354C">
        <w:rPr>
          <w:rFonts w:hint="eastAsia"/>
        </w:rPr>
        <w:t>о</w:t>
      </w:r>
      <w:r w:rsidR="0070001B" w:rsidRPr="0009354C">
        <w:t xml:space="preserve"> </w:t>
      </w:r>
      <w:r w:rsidR="0070001B">
        <w:rPr>
          <w:rFonts w:hint="eastAsia"/>
          <w:lang w:val="sr-Latn-CS"/>
        </w:rPr>
        <w:t>безбедности саобраћаја</w:t>
      </w:r>
      <w:r w:rsidR="0070001B" w:rsidRPr="0009354C">
        <w:t xml:space="preserve">, </w:t>
      </w:r>
      <w:r w:rsidR="0070001B">
        <w:rPr>
          <w:rFonts w:hint="eastAsia"/>
          <w:lang w:val="sr-Latn-CS"/>
        </w:rPr>
        <w:t>Г</w:t>
      </w:r>
      <w:proofErr w:type="spellStart"/>
      <w:r w:rsidR="0070001B" w:rsidRPr="0009354C">
        <w:rPr>
          <w:rFonts w:hint="eastAsia"/>
        </w:rPr>
        <w:t>лобални</w:t>
      </w:r>
      <w:proofErr w:type="spellEnd"/>
      <w:r w:rsidR="0070001B" w:rsidRPr="0009354C">
        <w:t xml:space="preserve"> </w:t>
      </w:r>
      <w:r w:rsidR="0070001B" w:rsidRPr="0009354C">
        <w:rPr>
          <w:rFonts w:hint="eastAsia"/>
        </w:rPr>
        <w:t>план</w:t>
      </w:r>
      <w:r w:rsidR="0070001B" w:rsidRPr="0009354C">
        <w:t xml:space="preserve"> </w:t>
      </w:r>
      <w:r w:rsidR="0070001B" w:rsidRPr="0009354C">
        <w:rPr>
          <w:rFonts w:hint="eastAsia"/>
        </w:rPr>
        <w:t>деценије</w:t>
      </w:r>
      <w:r w:rsidR="0070001B" w:rsidRPr="0009354C">
        <w:t xml:space="preserve"> </w:t>
      </w:r>
      <w:r w:rsidR="0070001B" w:rsidRPr="0009354C">
        <w:rPr>
          <w:rFonts w:hint="eastAsia"/>
        </w:rPr>
        <w:t>у</w:t>
      </w:r>
      <w:r w:rsidR="0070001B" w:rsidRPr="0009354C">
        <w:t xml:space="preserve"> </w:t>
      </w:r>
      <w:r w:rsidR="0070001B">
        <w:rPr>
          <w:rFonts w:hint="eastAsia"/>
          <w:lang w:val="sr-Latn-CS"/>
        </w:rPr>
        <w:t>безбедности саобраћаја 2010-2020</w:t>
      </w:r>
      <w:r w:rsidR="0070001B" w:rsidRPr="0009354C">
        <w:t xml:space="preserve">, </w:t>
      </w:r>
      <w:r w:rsidR="0070001B">
        <w:rPr>
          <w:rFonts w:hint="eastAsia"/>
          <w:lang w:val="sr-Latn-CS"/>
        </w:rPr>
        <w:t>С</w:t>
      </w:r>
      <w:proofErr w:type="spellStart"/>
      <w:r w:rsidR="0070001B" w:rsidRPr="0009354C">
        <w:rPr>
          <w:rFonts w:hint="eastAsia"/>
        </w:rPr>
        <w:t>тратегија</w:t>
      </w:r>
      <w:proofErr w:type="spellEnd"/>
      <w:r w:rsidR="0070001B" w:rsidRPr="0009354C">
        <w:t xml:space="preserve"> </w:t>
      </w:r>
      <w:r w:rsidR="0070001B">
        <w:rPr>
          <w:rFonts w:hint="eastAsia"/>
          <w:lang w:val="sr-Latn-CS"/>
        </w:rPr>
        <w:t>безбедности саобраћаја</w:t>
      </w:r>
      <w:r w:rsidR="0070001B" w:rsidRPr="0009354C">
        <w:t xml:space="preserve"> </w:t>
      </w:r>
      <w:r w:rsidR="0070001B" w:rsidRPr="0009354C">
        <w:rPr>
          <w:rFonts w:hint="eastAsia"/>
        </w:rPr>
        <w:t>у</w:t>
      </w:r>
      <w:r w:rsidR="0070001B" w:rsidRPr="0009354C">
        <w:t xml:space="preserve"> </w:t>
      </w:r>
      <w:r w:rsidR="0070001B">
        <w:rPr>
          <w:rFonts w:hint="eastAsia"/>
          <w:lang w:val="sr-Latn-CS"/>
        </w:rPr>
        <w:t>Е</w:t>
      </w:r>
      <w:proofErr w:type="spellStart"/>
      <w:r w:rsidR="0070001B" w:rsidRPr="0009354C">
        <w:rPr>
          <w:rFonts w:hint="eastAsia"/>
        </w:rPr>
        <w:t>вропској</w:t>
      </w:r>
      <w:proofErr w:type="spellEnd"/>
      <w:r w:rsidR="0070001B" w:rsidRPr="0009354C">
        <w:t xml:space="preserve"> </w:t>
      </w:r>
      <w:r w:rsidR="0070001B">
        <w:rPr>
          <w:rFonts w:hint="eastAsia"/>
          <w:lang w:val="sr-Latn-CS"/>
        </w:rPr>
        <w:t>У</w:t>
      </w:r>
      <w:proofErr w:type="spellStart"/>
      <w:r w:rsidR="0070001B" w:rsidRPr="0009354C">
        <w:rPr>
          <w:rFonts w:hint="eastAsia"/>
        </w:rPr>
        <w:t>нији</w:t>
      </w:r>
      <w:proofErr w:type="spellEnd"/>
      <w:r w:rsidR="0070001B">
        <w:rPr>
          <w:lang w:val="sr-Latn-RS"/>
        </w:rPr>
        <w:t xml:space="preserve">, </w:t>
      </w:r>
      <w:r w:rsidR="0070001B">
        <w:t>Међународна стратегија безбедности саобраћаја на пут</w:t>
      </w:r>
      <w:r w:rsidR="0070001B">
        <w:rPr>
          <w:lang w:val="sr-Cyrl-RS"/>
        </w:rPr>
        <w:t>е</w:t>
      </w:r>
      <w:proofErr w:type="spellStart"/>
      <w:r w:rsidR="0070001B">
        <w:t>вима</w:t>
      </w:r>
      <w:proofErr w:type="spellEnd"/>
      <w:r w:rsidR="0070001B">
        <w:rPr>
          <w:lang w:val="sr-Cyrl-RS"/>
        </w:rPr>
        <w:t>)</w:t>
      </w:r>
    </w:p>
    <w:p w:rsidR="0070001B" w:rsidRPr="0070001B" w:rsidRDefault="0070001B" w:rsidP="0070001B">
      <w:pPr>
        <w:pStyle w:val="a"/>
      </w:pPr>
      <w:r w:rsidRPr="0070001B">
        <w:rPr>
          <w:rFonts w:hint="eastAsia"/>
        </w:rPr>
        <w:t>Анализа</w:t>
      </w:r>
      <w:r w:rsidRPr="0070001B">
        <w:t xml:space="preserve"> </w:t>
      </w:r>
      <w:r w:rsidRPr="0070001B">
        <w:rPr>
          <w:rFonts w:hint="eastAsia"/>
        </w:rPr>
        <w:t>стратегије</w:t>
      </w:r>
      <w:r w:rsidRPr="0070001B">
        <w:t xml:space="preserve"> </w:t>
      </w:r>
      <w:r w:rsidRPr="0070001B">
        <w:rPr>
          <w:rFonts w:hint="eastAsia"/>
        </w:rPr>
        <w:t>безбедности</w:t>
      </w:r>
      <w:r w:rsidRPr="0070001B">
        <w:t xml:space="preserve"> </w:t>
      </w:r>
      <w:r w:rsidRPr="0070001B">
        <w:rPr>
          <w:rFonts w:hint="eastAsia"/>
        </w:rPr>
        <w:t>саобраћаја</w:t>
      </w:r>
      <w:r w:rsidRPr="0070001B">
        <w:t xml:space="preserve"> </w:t>
      </w:r>
      <w:r>
        <w:rPr>
          <w:rFonts w:hint="eastAsia"/>
          <w:lang w:val="sr-Latn-CS"/>
        </w:rPr>
        <w:t>Р</w:t>
      </w:r>
      <w:proofErr w:type="spellStart"/>
      <w:r w:rsidRPr="0070001B">
        <w:rPr>
          <w:rFonts w:hint="eastAsia"/>
        </w:rPr>
        <w:t>епублике</w:t>
      </w:r>
      <w:proofErr w:type="spellEnd"/>
      <w:r w:rsidRPr="0070001B">
        <w:t xml:space="preserve"> </w:t>
      </w:r>
      <w:r>
        <w:rPr>
          <w:rFonts w:hint="eastAsia"/>
          <w:lang w:val="sr-Latn-CS"/>
        </w:rPr>
        <w:t>С</w:t>
      </w:r>
      <w:proofErr w:type="spellStart"/>
      <w:r w:rsidRPr="0070001B">
        <w:rPr>
          <w:rFonts w:hint="eastAsia"/>
        </w:rPr>
        <w:t>рбије</w:t>
      </w:r>
      <w:proofErr w:type="spellEnd"/>
      <w:r w:rsidRPr="0070001B">
        <w:t xml:space="preserve"> </w:t>
      </w:r>
      <w:r w:rsidRPr="0070001B">
        <w:rPr>
          <w:rFonts w:hint="eastAsia"/>
        </w:rPr>
        <w:t>и</w:t>
      </w:r>
      <w:r w:rsidRPr="0070001B">
        <w:t xml:space="preserve"> </w:t>
      </w:r>
      <w:r w:rsidRPr="0070001B">
        <w:rPr>
          <w:rFonts w:hint="eastAsia"/>
        </w:rPr>
        <w:t>дефинисање</w:t>
      </w:r>
      <w:r w:rsidRPr="0070001B">
        <w:t xml:space="preserve"> </w:t>
      </w:r>
      <w:r w:rsidRPr="0070001B">
        <w:rPr>
          <w:rFonts w:hint="eastAsia"/>
        </w:rPr>
        <w:t>обавезујућих</w:t>
      </w:r>
      <w:r w:rsidRPr="0070001B">
        <w:t xml:space="preserve"> </w:t>
      </w:r>
      <w:r w:rsidRPr="0070001B">
        <w:rPr>
          <w:rFonts w:hint="eastAsia"/>
        </w:rPr>
        <w:t>елемената</w:t>
      </w:r>
      <w:r w:rsidRPr="0070001B">
        <w:t xml:space="preserve"> </w:t>
      </w:r>
      <w:r w:rsidRPr="0070001B">
        <w:rPr>
          <w:rFonts w:hint="eastAsia"/>
        </w:rPr>
        <w:t>у</w:t>
      </w:r>
      <w:r w:rsidRPr="0070001B">
        <w:t xml:space="preserve"> </w:t>
      </w:r>
      <w:r w:rsidRPr="0070001B">
        <w:rPr>
          <w:rFonts w:hint="eastAsia"/>
        </w:rPr>
        <w:t>изради</w:t>
      </w:r>
      <w:r w:rsidRPr="0070001B">
        <w:t xml:space="preserve"> </w:t>
      </w:r>
      <w:r w:rsidRPr="0070001B">
        <w:rPr>
          <w:rFonts w:hint="eastAsia"/>
        </w:rPr>
        <w:t>и</w:t>
      </w:r>
      <w:r w:rsidRPr="0070001B">
        <w:t xml:space="preserve"> </w:t>
      </w:r>
      <w:r w:rsidRPr="0070001B">
        <w:rPr>
          <w:rFonts w:hint="eastAsia"/>
        </w:rPr>
        <w:t>реализацији</w:t>
      </w:r>
      <w:r w:rsidRPr="0070001B">
        <w:t xml:space="preserve"> „</w:t>
      </w:r>
      <w:r w:rsidRPr="0070001B">
        <w:rPr>
          <w:rFonts w:hint="eastAsia"/>
        </w:rPr>
        <w:t>стратегије</w:t>
      </w:r>
      <w:r w:rsidRPr="0070001B">
        <w:t xml:space="preserve"> </w:t>
      </w:r>
      <w:r>
        <w:rPr>
          <w:rFonts w:hint="eastAsia"/>
          <w:lang w:val="sr-Latn-CS"/>
        </w:rPr>
        <w:t>Г</w:t>
      </w:r>
      <w:r w:rsidRPr="0070001B">
        <w:rPr>
          <w:rFonts w:hint="eastAsia"/>
        </w:rPr>
        <w:t>рада</w:t>
      </w:r>
      <w:r w:rsidRPr="0070001B">
        <w:t xml:space="preserve"> </w:t>
      </w:r>
      <w:r>
        <w:rPr>
          <w:rFonts w:hint="eastAsia"/>
          <w:lang w:val="sr-Latn-CS"/>
        </w:rPr>
        <w:t>Б</w:t>
      </w:r>
      <w:proofErr w:type="spellStart"/>
      <w:r w:rsidRPr="0070001B">
        <w:rPr>
          <w:rFonts w:hint="eastAsia"/>
        </w:rPr>
        <w:t>еограда</w:t>
      </w:r>
      <w:proofErr w:type="spellEnd"/>
      <w:r w:rsidRPr="0070001B">
        <w:t xml:space="preserve"> </w:t>
      </w:r>
      <w:r w:rsidRPr="0070001B">
        <w:rPr>
          <w:rFonts w:hint="eastAsia"/>
        </w:rPr>
        <w:t>о</w:t>
      </w:r>
      <w:r w:rsidRPr="0070001B">
        <w:t xml:space="preserve"> </w:t>
      </w:r>
      <w:r w:rsidRPr="0070001B">
        <w:rPr>
          <w:rFonts w:hint="eastAsia"/>
        </w:rPr>
        <w:t>безбедности</w:t>
      </w:r>
      <w:r w:rsidRPr="0070001B">
        <w:t xml:space="preserve"> </w:t>
      </w:r>
      <w:r w:rsidRPr="0070001B">
        <w:rPr>
          <w:rFonts w:hint="eastAsia"/>
        </w:rPr>
        <w:t>саобраћаја</w:t>
      </w:r>
      <w:r w:rsidRPr="0070001B">
        <w:t xml:space="preserve"> 2017-2020“</w:t>
      </w:r>
    </w:p>
    <w:p w:rsidR="0070001B" w:rsidRPr="0070001B" w:rsidRDefault="0070001B" w:rsidP="005A4151">
      <w:pPr>
        <w:pStyle w:val="a"/>
        <w:rPr>
          <w:lang w:val="sr-Cyrl-RS"/>
        </w:rPr>
      </w:pPr>
      <w:r w:rsidRPr="0070001B">
        <w:rPr>
          <w:rFonts w:hint="eastAsia"/>
        </w:rPr>
        <w:t>Анализа</w:t>
      </w:r>
      <w:r w:rsidRPr="0070001B">
        <w:t xml:space="preserve"> </w:t>
      </w:r>
      <w:r w:rsidRPr="0070001B">
        <w:rPr>
          <w:rFonts w:hint="eastAsia"/>
        </w:rPr>
        <w:t>претходних</w:t>
      </w:r>
      <w:r w:rsidRPr="0070001B">
        <w:t xml:space="preserve"> </w:t>
      </w:r>
      <w:r w:rsidRPr="0070001B">
        <w:rPr>
          <w:rFonts w:hint="eastAsia"/>
        </w:rPr>
        <w:t>и</w:t>
      </w:r>
      <w:r w:rsidRPr="0070001B">
        <w:t xml:space="preserve"> </w:t>
      </w:r>
      <w:r w:rsidRPr="0070001B">
        <w:rPr>
          <w:rFonts w:hint="eastAsia"/>
        </w:rPr>
        <w:t>актуелних</w:t>
      </w:r>
      <w:r w:rsidRPr="0070001B">
        <w:t xml:space="preserve"> </w:t>
      </w:r>
      <w:r w:rsidRPr="0070001B">
        <w:rPr>
          <w:rFonts w:hint="eastAsia"/>
        </w:rPr>
        <w:t>стратегија</w:t>
      </w:r>
      <w:r w:rsidRPr="0070001B">
        <w:t xml:space="preserve"> </w:t>
      </w:r>
      <w:r w:rsidRPr="0070001B">
        <w:rPr>
          <w:rFonts w:hint="eastAsia"/>
        </w:rPr>
        <w:t>и</w:t>
      </w:r>
      <w:r w:rsidRPr="0070001B">
        <w:t xml:space="preserve"> </w:t>
      </w:r>
      <w:r w:rsidRPr="0070001B">
        <w:rPr>
          <w:rFonts w:hint="eastAsia"/>
        </w:rPr>
        <w:t>акционих</w:t>
      </w:r>
      <w:r w:rsidRPr="0070001B">
        <w:t xml:space="preserve"> </w:t>
      </w:r>
      <w:r w:rsidRPr="0070001B">
        <w:rPr>
          <w:rFonts w:hint="eastAsia"/>
        </w:rPr>
        <w:t>планова</w:t>
      </w:r>
      <w:r w:rsidRPr="0070001B">
        <w:t xml:space="preserve"> </w:t>
      </w:r>
      <w:r w:rsidRPr="0070001B">
        <w:rPr>
          <w:rFonts w:hint="eastAsia"/>
        </w:rPr>
        <w:t>безбедности</w:t>
      </w:r>
      <w:r w:rsidRPr="0070001B">
        <w:t xml:space="preserve"> </w:t>
      </w:r>
      <w:r w:rsidRPr="0070001B">
        <w:rPr>
          <w:rFonts w:hint="eastAsia"/>
        </w:rPr>
        <w:t>саобраћаја</w:t>
      </w:r>
      <w:r w:rsidRPr="0070001B">
        <w:t xml:space="preserve"> </w:t>
      </w:r>
      <w:r w:rsidRPr="0070001B">
        <w:rPr>
          <w:rFonts w:hint="eastAsia"/>
        </w:rPr>
        <w:t>у</w:t>
      </w:r>
      <w:r w:rsidRPr="0070001B">
        <w:t xml:space="preserve"> </w:t>
      </w:r>
      <w:r w:rsidRPr="0070001B">
        <w:rPr>
          <w:rFonts w:hint="eastAsia"/>
        </w:rPr>
        <w:t>пет</w:t>
      </w:r>
      <w:r w:rsidRPr="0070001B">
        <w:t xml:space="preserve"> </w:t>
      </w:r>
      <w:r w:rsidRPr="0070001B">
        <w:rPr>
          <w:rFonts w:hint="eastAsia"/>
        </w:rPr>
        <w:t>одабраних</w:t>
      </w:r>
      <w:r w:rsidRPr="0070001B">
        <w:t xml:space="preserve"> </w:t>
      </w:r>
      <w:r w:rsidRPr="0070001B">
        <w:rPr>
          <w:rFonts w:hint="eastAsia"/>
        </w:rPr>
        <w:t>релевантних</w:t>
      </w:r>
      <w:r w:rsidRPr="0070001B">
        <w:t xml:space="preserve"> </w:t>
      </w:r>
      <w:r w:rsidRPr="0070001B">
        <w:rPr>
          <w:rFonts w:hint="eastAsia"/>
        </w:rPr>
        <w:t>градова</w:t>
      </w:r>
      <w:r w:rsidRPr="0070001B">
        <w:t xml:space="preserve"> </w:t>
      </w:r>
      <w:r w:rsidRPr="0070001B">
        <w:rPr>
          <w:rFonts w:hint="eastAsia"/>
        </w:rPr>
        <w:t>Европске</w:t>
      </w:r>
      <w:r w:rsidRPr="0070001B">
        <w:t xml:space="preserve"> </w:t>
      </w:r>
      <w:r w:rsidRPr="0070001B">
        <w:rPr>
          <w:rFonts w:hint="eastAsia"/>
        </w:rPr>
        <w:t>Уније</w:t>
      </w:r>
      <w:r w:rsidRPr="0070001B">
        <w:rPr>
          <w:lang w:val="sr-Cyrl-RS"/>
        </w:rPr>
        <w:t xml:space="preserve"> (</w:t>
      </w:r>
      <w:r w:rsidRPr="0070001B">
        <w:rPr>
          <w:rFonts w:hint="eastAsia"/>
          <w:lang w:val="sr-Cyrl-RS"/>
        </w:rPr>
        <w:t>Копенхаген</w:t>
      </w:r>
      <w:r w:rsidRPr="0070001B">
        <w:rPr>
          <w:lang w:val="sr-Cyrl-RS"/>
        </w:rPr>
        <w:t xml:space="preserve">, </w:t>
      </w:r>
      <w:r w:rsidRPr="0070001B">
        <w:rPr>
          <w:rFonts w:hint="eastAsia"/>
          <w:lang w:val="sr-Cyrl-RS"/>
        </w:rPr>
        <w:t>Берлин</w:t>
      </w:r>
      <w:r w:rsidRPr="0070001B">
        <w:rPr>
          <w:lang w:val="sr-Cyrl-RS"/>
        </w:rPr>
        <w:t xml:space="preserve">, </w:t>
      </w:r>
      <w:r w:rsidRPr="0070001B">
        <w:rPr>
          <w:rFonts w:hint="eastAsia"/>
          <w:lang w:val="sr-Cyrl-RS"/>
        </w:rPr>
        <w:t>Лондон</w:t>
      </w:r>
      <w:r w:rsidRPr="0070001B">
        <w:rPr>
          <w:lang w:val="sr-Cyrl-RS"/>
        </w:rPr>
        <w:t xml:space="preserve">, </w:t>
      </w:r>
      <w:r w:rsidRPr="0070001B">
        <w:rPr>
          <w:rFonts w:hint="eastAsia"/>
          <w:lang w:val="sr-Cyrl-RS"/>
        </w:rPr>
        <w:t>Барселона</w:t>
      </w:r>
      <w:r w:rsidRPr="0070001B">
        <w:rPr>
          <w:lang w:val="sr-Cyrl-RS"/>
        </w:rPr>
        <w:t xml:space="preserve">, </w:t>
      </w:r>
      <w:r w:rsidRPr="0070001B">
        <w:rPr>
          <w:rFonts w:hint="eastAsia"/>
          <w:lang w:val="sr-Cyrl-RS"/>
        </w:rPr>
        <w:t>Даблин</w:t>
      </w:r>
      <w:r>
        <w:rPr>
          <w:lang w:val="sr-Cyrl-RS"/>
        </w:rPr>
        <w:t>)</w:t>
      </w:r>
    </w:p>
    <w:p w:rsidR="0070001B" w:rsidRPr="0070001B" w:rsidRDefault="0070001B" w:rsidP="0070001B">
      <w:pPr>
        <w:pStyle w:val="a"/>
      </w:pPr>
      <w:r w:rsidRPr="0070001B">
        <w:rPr>
          <w:rFonts w:hint="eastAsia"/>
        </w:rPr>
        <w:t>Анализа</w:t>
      </w:r>
      <w:r w:rsidRPr="0070001B">
        <w:t xml:space="preserve"> </w:t>
      </w:r>
      <w:r w:rsidRPr="0070001B">
        <w:rPr>
          <w:rFonts w:hint="eastAsia"/>
        </w:rPr>
        <w:t>досадашњих</w:t>
      </w:r>
      <w:r w:rsidRPr="0070001B">
        <w:t xml:space="preserve"> </w:t>
      </w:r>
      <w:r w:rsidRPr="0070001B">
        <w:rPr>
          <w:rFonts w:hint="eastAsia"/>
        </w:rPr>
        <w:t>искустава</w:t>
      </w:r>
      <w:r w:rsidRPr="0070001B">
        <w:t xml:space="preserve"> </w:t>
      </w:r>
      <w:r w:rsidRPr="0070001B">
        <w:rPr>
          <w:rFonts w:hint="eastAsia"/>
        </w:rPr>
        <w:t>у</w:t>
      </w:r>
      <w:r w:rsidRPr="0070001B">
        <w:t xml:space="preserve"> </w:t>
      </w:r>
      <w:r w:rsidRPr="0070001B">
        <w:rPr>
          <w:rFonts w:hint="eastAsia"/>
        </w:rPr>
        <w:t>стратешком</w:t>
      </w:r>
      <w:r w:rsidRPr="0070001B">
        <w:t xml:space="preserve"> </w:t>
      </w:r>
      <w:r w:rsidRPr="0070001B">
        <w:rPr>
          <w:rFonts w:hint="eastAsia"/>
        </w:rPr>
        <w:t>управљању</w:t>
      </w:r>
      <w:r w:rsidRPr="0070001B">
        <w:t xml:space="preserve"> </w:t>
      </w:r>
      <w:r w:rsidRPr="0070001B">
        <w:rPr>
          <w:rFonts w:hint="eastAsia"/>
        </w:rPr>
        <w:t>безбедношћу</w:t>
      </w:r>
      <w:r w:rsidRPr="0070001B">
        <w:t xml:space="preserve"> </w:t>
      </w:r>
      <w:r w:rsidRPr="0070001B">
        <w:rPr>
          <w:rFonts w:hint="eastAsia"/>
        </w:rPr>
        <w:t>саобраћаја</w:t>
      </w:r>
      <w:r w:rsidRPr="0070001B">
        <w:t xml:space="preserve"> </w:t>
      </w:r>
      <w:r w:rsidRPr="0070001B">
        <w:rPr>
          <w:rFonts w:hint="eastAsia"/>
        </w:rPr>
        <w:t>у</w:t>
      </w:r>
      <w:r w:rsidRPr="0070001B">
        <w:t xml:space="preserve"> </w:t>
      </w:r>
      <w:r w:rsidRPr="0070001B">
        <w:rPr>
          <w:rFonts w:hint="eastAsia"/>
        </w:rPr>
        <w:t>градовима</w:t>
      </w:r>
      <w:r w:rsidRPr="0070001B">
        <w:t xml:space="preserve"> </w:t>
      </w:r>
      <w:r>
        <w:rPr>
          <w:rFonts w:hint="eastAsia"/>
          <w:lang w:val="sr-Latn-CS"/>
        </w:rPr>
        <w:t>С</w:t>
      </w:r>
      <w:proofErr w:type="spellStart"/>
      <w:r w:rsidRPr="0070001B">
        <w:rPr>
          <w:rFonts w:hint="eastAsia"/>
        </w:rPr>
        <w:t>рбије</w:t>
      </w:r>
      <w:proofErr w:type="spellEnd"/>
      <w:r>
        <w:rPr>
          <w:lang w:val="sr-Cyrl-RS"/>
        </w:rPr>
        <w:t xml:space="preserve"> (Краљево, Пожаревац, Београд)</w:t>
      </w:r>
    </w:p>
    <w:p w:rsidR="0070001B" w:rsidRPr="0070001B" w:rsidRDefault="009E44D0" w:rsidP="00D16CED">
      <w:pPr>
        <w:pStyle w:val="a4"/>
        <w:rPr>
          <w:lang w:val="sr-Cyrl-RS"/>
        </w:rPr>
      </w:pPr>
      <w:r>
        <w:rPr>
          <w:rFonts w:hint="eastAsia"/>
        </w:rPr>
        <w:t>Приликом</w:t>
      </w:r>
      <w:r>
        <w:t xml:space="preserve"> </w:t>
      </w:r>
      <w:r>
        <w:rPr>
          <w:rFonts w:hint="eastAsia"/>
        </w:rPr>
        <w:t>анализе</w:t>
      </w:r>
      <w:r>
        <w:t xml:space="preserve"> </w:t>
      </w:r>
      <w:r>
        <w:rPr>
          <w:rFonts w:hint="eastAsia"/>
        </w:rPr>
        <w:t>стања</w:t>
      </w:r>
      <w:r>
        <w:t xml:space="preserve"> </w:t>
      </w:r>
      <w:r>
        <w:rPr>
          <w:rFonts w:hint="eastAsia"/>
        </w:rPr>
        <w:t>у</w:t>
      </w:r>
      <w:r>
        <w:t xml:space="preserve"> </w:t>
      </w:r>
      <w:r>
        <w:rPr>
          <w:rFonts w:hint="eastAsia"/>
        </w:rPr>
        <w:t>Србији</w:t>
      </w:r>
      <w:r>
        <w:t xml:space="preserve"> </w:t>
      </w:r>
      <w:r>
        <w:rPr>
          <w:rFonts w:hint="eastAsia"/>
        </w:rPr>
        <w:t>и</w:t>
      </w:r>
      <w:r>
        <w:t xml:space="preserve"> </w:t>
      </w:r>
      <w:r>
        <w:rPr>
          <w:rFonts w:hint="eastAsia"/>
        </w:rPr>
        <w:t>у</w:t>
      </w:r>
      <w:r>
        <w:t xml:space="preserve"> </w:t>
      </w:r>
      <w:r>
        <w:rPr>
          <w:rFonts w:hint="eastAsia"/>
        </w:rPr>
        <w:t>Београду</w:t>
      </w:r>
      <w:r>
        <w:t xml:space="preserve">, </w:t>
      </w:r>
      <w:r>
        <w:rPr>
          <w:rFonts w:hint="eastAsia"/>
        </w:rPr>
        <w:t>прикупљени</w:t>
      </w:r>
      <w:r>
        <w:t xml:space="preserve"> </w:t>
      </w:r>
      <w:r>
        <w:rPr>
          <w:rFonts w:hint="eastAsia"/>
        </w:rPr>
        <w:t>су</w:t>
      </w:r>
      <w:r>
        <w:t xml:space="preserve"> </w:t>
      </w:r>
      <w:r>
        <w:rPr>
          <w:rFonts w:hint="eastAsia"/>
        </w:rPr>
        <w:t>подаци</w:t>
      </w:r>
      <w:r>
        <w:t xml:space="preserve"> </w:t>
      </w:r>
      <w:r>
        <w:rPr>
          <w:rFonts w:hint="eastAsia"/>
        </w:rPr>
        <w:t>из</w:t>
      </w:r>
      <w:r>
        <w:t xml:space="preserve"> </w:t>
      </w:r>
      <w:r>
        <w:rPr>
          <w:rFonts w:hint="eastAsia"/>
        </w:rPr>
        <w:t>постојећих</w:t>
      </w:r>
      <w:r>
        <w:t xml:space="preserve"> </w:t>
      </w:r>
      <w:r>
        <w:rPr>
          <w:rFonts w:hint="eastAsia"/>
        </w:rPr>
        <w:t>база</w:t>
      </w:r>
      <w:r>
        <w:t xml:space="preserve"> </w:t>
      </w:r>
      <w:r>
        <w:rPr>
          <w:rFonts w:hint="eastAsia"/>
        </w:rPr>
        <w:t>података</w:t>
      </w:r>
      <w:r>
        <w:t xml:space="preserve"> </w:t>
      </w:r>
      <w:r>
        <w:rPr>
          <w:rFonts w:hint="eastAsia"/>
        </w:rPr>
        <w:t>које</w:t>
      </w:r>
      <w:r>
        <w:t xml:space="preserve"> </w:t>
      </w:r>
      <w:r>
        <w:rPr>
          <w:rFonts w:hint="eastAsia"/>
        </w:rPr>
        <w:t>води</w:t>
      </w:r>
      <w:r>
        <w:t xml:space="preserve"> </w:t>
      </w:r>
      <w:r>
        <w:rPr>
          <w:rFonts w:hint="eastAsia"/>
        </w:rPr>
        <w:t>МУП</w:t>
      </w:r>
      <w:r>
        <w:t xml:space="preserve"> </w:t>
      </w:r>
      <w:r>
        <w:rPr>
          <w:rFonts w:hint="eastAsia"/>
        </w:rPr>
        <w:t>и</w:t>
      </w:r>
      <w:r>
        <w:t xml:space="preserve"> </w:t>
      </w:r>
      <w:r>
        <w:rPr>
          <w:rFonts w:hint="eastAsia"/>
        </w:rPr>
        <w:t>Агенција</w:t>
      </w:r>
      <w:r>
        <w:t xml:space="preserve"> </w:t>
      </w:r>
      <w:r>
        <w:rPr>
          <w:rFonts w:hint="eastAsia"/>
        </w:rPr>
        <w:t>за</w:t>
      </w:r>
      <w:r>
        <w:t xml:space="preserve"> </w:t>
      </w:r>
      <w:r>
        <w:rPr>
          <w:rFonts w:hint="eastAsia"/>
        </w:rPr>
        <w:t>безбедност</w:t>
      </w:r>
      <w:r>
        <w:t xml:space="preserve"> </w:t>
      </w:r>
      <w:r>
        <w:rPr>
          <w:rFonts w:hint="eastAsia"/>
        </w:rPr>
        <w:t>саобраћаја</w:t>
      </w:r>
      <w:r>
        <w:t xml:space="preserve">, </w:t>
      </w:r>
      <w:r>
        <w:rPr>
          <w:rFonts w:hint="eastAsia"/>
        </w:rPr>
        <w:t>анализирана</w:t>
      </w:r>
      <w:r>
        <w:t xml:space="preserve"> </w:t>
      </w:r>
      <w:r>
        <w:rPr>
          <w:rFonts w:hint="eastAsia"/>
        </w:rPr>
        <w:t>су</w:t>
      </w:r>
      <w:r>
        <w:t xml:space="preserve"> </w:t>
      </w:r>
      <w:r>
        <w:rPr>
          <w:rFonts w:hint="eastAsia"/>
        </w:rPr>
        <w:t>најважнија</w:t>
      </w:r>
      <w:r>
        <w:t xml:space="preserve"> </w:t>
      </w:r>
      <w:r>
        <w:rPr>
          <w:rFonts w:hint="eastAsia"/>
        </w:rPr>
        <w:t>досадашња</w:t>
      </w:r>
      <w:r>
        <w:t xml:space="preserve"> </w:t>
      </w:r>
      <w:r>
        <w:rPr>
          <w:rFonts w:hint="eastAsia"/>
        </w:rPr>
        <w:t>истраживања</w:t>
      </w:r>
      <w:r>
        <w:t xml:space="preserve"> </w:t>
      </w:r>
      <w:r>
        <w:rPr>
          <w:rFonts w:hint="eastAsia"/>
        </w:rPr>
        <w:t>и</w:t>
      </w:r>
      <w:r>
        <w:t xml:space="preserve"> </w:t>
      </w:r>
      <w:r>
        <w:rPr>
          <w:rFonts w:hint="eastAsia"/>
        </w:rPr>
        <w:t>вршена</w:t>
      </w:r>
      <w:r>
        <w:t xml:space="preserve"> </w:t>
      </w:r>
      <w:r>
        <w:rPr>
          <w:rFonts w:hint="eastAsia"/>
        </w:rPr>
        <w:t>додатна</w:t>
      </w:r>
      <w:r>
        <w:t xml:space="preserve"> </w:t>
      </w:r>
      <w:r>
        <w:rPr>
          <w:rFonts w:hint="eastAsia"/>
        </w:rPr>
        <w:t>истраживања</w:t>
      </w:r>
      <w:r>
        <w:t xml:space="preserve"> </w:t>
      </w:r>
      <w:r>
        <w:rPr>
          <w:rFonts w:hint="eastAsia"/>
        </w:rPr>
        <w:t>ставова</w:t>
      </w:r>
      <w:r>
        <w:t xml:space="preserve"> </w:t>
      </w:r>
      <w:r>
        <w:rPr>
          <w:rFonts w:hint="eastAsia"/>
        </w:rPr>
        <w:t>о</w:t>
      </w:r>
      <w:r>
        <w:t xml:space="preserve"> </w:t>
      </w:r>
      <w:r>
        <w:rPr>
          <w:rFonts w:hint="eastAsia"/>
        </w:rPr>
        <w:t>ризицима</w:t>
      </w:r>
      <w:r>
        <w:t xml:space="preserve"> </w:t>
      </w:r>
      <w:r>
        <w:rPr>
          <w:rFonts w:hint="eastAsia"/>
        </w:rPr>
        <w:t>у</w:t>
      </w:r>
      <w:r>
        <w:t xml:space="preserve"> </w:t>
      </w:r>
      <w:r>
        <w:rPr>
          <w:rFonts w:hint="eastAsia"/>
        </w:rPr>
        <w:t>саобраћају</w:t>
      </w:r>
      <w:r>
        <w:t xml:space="preserve"> </w:t>
      </w:r>
      <w:r>
        <w:rPr>
          <w:rFonts w:hint="eastAsia"/>
        </w:rPr>
        <w:t>и</w:t>
      </w:r>
      <w:r>
        <w:t xml:space="preserve"> </w:t>
      </w:r>
      <w:r>
        <w:rPr>
          <w:rFonts w:hint="eastAsia"/>
        </w:rPr>
        <w:t>индикатора</w:t>
      </w:r>
      <w:r>
        <w:t xml:space="preserve"> </w:t>
      </w:r>
      <w:r>
        <w:rPr>
          <w:rFonts w:hint="eastAsia"/>
        </w:rPr>
        <w:t>безбедности</w:t>
      </w:r>
      <w:r>
        <w:t xml:space="preserve"> </w:t>
      </w:r>
      <w:r>
        <w:rPr>
          <w:rFonts w:hint="eastAsia"/>
        </w:rPr>
        <w:t>саобраћаја</w:t>
      </w:r>
      <w:r>
        <w:t xml:space="preserve">. </w:t>
      </w:r>
      <w:r w:rsidR="0070001B">
        <w:rPr>
          <w:lang w:val="sr-Cyrl-RS"/>
        </w:rPr>
        <w:t>Анализа стања безбедности саобраћаја у Београду, обухватила је следеће:</w:t>
      </w:r>
    </w:p>
    <w:p w:rsidR="0070001B" w:rsidRDefault="0070001B" w:rsidP="00F12F0B">
      <w:pPr>
        <w:pStyle w:val="a4"/>
        <w:numPr>
          <w:ilvl w:val="0"/>
          <w:numId w:val="23"/>
        </w:numPr>
      </w:pPr>
      <w:r w:rsidRPr="0070001B">
        <w:rPr>
          <w:rFonts w:hint="eastAsia"/>
        </w:rPr>
        <w:t>Анализа</w:t>
      </w:r>
      <w:r w:rsidRPr="0070001B">
        <w:t xml:space="preserve"> </w:t>
      </w:r>
      <w:r w:rsidRPr="0070001B">
        <w:rPr>
          <w:rFonts w:hint="eastAsia"/>
        </w:rPr>
        <w:t>надлежности</w:t>
      </w:r>
      <w:r w:rsidRPr="0070001B">
        <w:t xml:space="preserve"> </w:t>
      </w:r>
      <w:r w:rsidRPr="0070001B">
        <w:rPr>
          <w:rFonts w:hint="eastAsia"/>
        </w:rPr>
        <w:t>најважнијих</w:t>
      </w:r>
      <w:r w:rsidRPr="0070001B">
        <w:t xml:space="preserve"> </w:t>
      </w:r>
      <w:r w:rsidRPr="0070001B">
        <w:rPr>
          <w:rFonts w:hint="eastAsia"/>
        </w:rPr>
        <w:t>институција</w:t>
      </w:r>
      <w:r w:rsidRPr="0070001B">
        <w:t xml:space="preserve"> / </w:t>
      </w:r>
      <w:r w:rsidRPr="0070001B">
        <w:rPr>
          <w:rFonts w:hint="eastAsia"/>
        </w:rPr>
        <w:t>субјеката</w:t>
      </w:r>
      <w:r w:rsidRPr="0070001B">
        <w:t xml:space="preserve"> </w:t>
      </w:r>
      <w:r>
        <w:rPr>
          <w:rFonts w:hint="eastAsia"/>
          <w:lang w:val="sr-Latn-CS"/>
        </w:rPr>
        <w:t>безбедности саобраћаја</w:t>
      </w:r>
    </w:p>
    <w:p w:rsidR="0070001B" w:rsidRDefault="0070001B" w:rsidP="00F12F0B">
      <w:pPr>
        <w:pStyle w:val="a4"/>
        <w:numPr>
          <w:ilvl w:val="0"/>
          <w:numId w:val="23"/>
        </w:numPr>
      </w:pPr>
      <w:r w:rsidRPr="0070001B">
        <w:rPr>
          <w:rFonts w:hint="eastAsia"/>
        </w:rPr>
        <w:t>Анализа</w:t>
      </w:r>
      <w:r w:rsidRPr="0070001B">
        <w:t xml:space="preserve"> </w:t>
      </w:r>
      <w:r w:rsidRPr="0070001B">
        <w:rPr>
          <w:rFonts w:hint="eastAsia"/>
        </w:rPr>
        <w:t>ставова</w:t>
      </w:r>
      <w:r w:rsidRPr="0070001B">
        <w:t xml:space="preserve"> </w:t>
      </w:r>
      <w:r w:rsidRPr="0070001B">
        <w:rPr>
          <w:rFonts w:hint="eastAsia"/>
        </w:rPr>
        <w:t>о</w:t>
      </w:r>
      <w:r w:rsidRPr="0070001B">
        <w:t xml:space="preserve"> </w:t>
      </w:r>
      <w:r w:rsidRPr="0070001B">
        <w:rPr>
          <w:rFonts w:hint="eastAsia"/>
        </w:rPr>
        <w:t>ризицима</w:t>
      </w:r>
      <w:r w:rsidRPr="0070001B">
        <w:t xml:space="preserve"> </w:t>
      </w:r>
      <w:r w:rsidRPr="0070001B">
        <w:rPr>
          <w:rFonts w:hint="eastAsia"/>
        </w:rPr>
        <w:t>у</w:t>
      </w:r>
      <w:r w:rsidRPr="0070001B">
        <w:t xml:space="preserve"> </w:t>
      </w:r>
      <w:r w:rsidRPr="0070001B">
        <w:rPr>
          <w:rFonts w:hint="eastAsia"/>
        </w:rPr>
        <w:t>саобраћају</w:t>
      </w:r>
    </w:p>
    <w:p w:rsidR="0070001B" w:rsidRDefault="0070001B" w:rsidP="00F12F0B">
      <w:pPr>
        <w:pStyle w:val="a4"/>
        <w:numPr>
          <w:ilvl w:val="0"/>
          <w:numId w:val="23"/>
        </w:numPr>
      </w:pPr>
      <w:r w:rsidRPr="0070001B">
        <w:rPr>
          <w:rFonts w:hint="eastAsia"/>
        </w:rPr>
        <w:t>Анализа</w:t>
      </w:r>
      <w:r w:rsidRPr="0070001B">
        <w:t xml:space="preserve"> </w:t>
      </w:r>
      <w:r w:rsidRPr="0070001B">
        <w:rPr>
          <w:rFonts w:hint="eastAsia"/>
        </w:rPr>
        <w:t>индикатора</w:t>
      </w:r>
      <w:r w:rsidRPr="0070001B">
        <w:t xml:space="preserve"> </w:t>
      </w:r>
      <w:r w:rsidRPr="0070001B">
        <w:rPr>
          <w:rFonts w:hint="eastAsia"/>
        </w:rPr>
        <w:t>безбедности</w:t>
      </w:r>
      <w:r w:rsidRPr="0070001B">
        <w:t xml:space="preserve"> </w:t>
      </w:r>
      <w:r w:rsidRPr="0070001B">
        <w:rPr>
          <w:rFonts w:hint="eastAsia"/>
        </w:rPr>
        <w:t>саобраћаја</w:t>
      </w:r>
      <w:r w:rsidRPr="0070001B">
        <w:t xml:space="preserve"> </w:t>
      </w:r>
      <w:r w:rsidRPr="0070001B">
        <w:rPr>
          <w:rFonts w:hint="eastAsia"/>
        </w:rPr>
        <w:t>у</w:t>
      </w:r>
      <w:r w:rsidRPr="0070001B">
        <w:t xml:space="preserve"> </w:t>
      </w:r>
      <w:r w:rsidRPr="0070001B">
        <w:rPr>
          <w:rFonts w:hint="eastAsia"/>
        </w:rPr>
        <w:t>вези</w:t>
      </w:r>
      <w:r w:rsidRPr="0070001B">
        <w:t xml:space="preserve"> </w:t>
      </w:r>
      <w:r w:rsidRPr="0070001B">
        <w:rPr>
          <w:rFonts w:hint="eastAsia"/>
        </w:rPr>
        <w:t>заштитних</w:t>
      </w:r>
      <w:r w:rsidRPr="0070001B">
        <w:t xml:space="preserve"> </w:t>
      </w:r>
      <w:r w:rsidRPr="0070001B">
        <w:rPr>
          <w:rFonts w:hint="eastAsia"/>
        </w:rPr>
        <w:t>система</w:t>
      </w:r>
    </w:p>
    <w:p w:rsidR="0070001B" w:rsidRDefault="0070001B" w:rsidP="00F12F0B">
      <w:pPr>
        <w:pStyle w:val="a4"/>
        <w:numPr>
          <w:ilvl w:val="0"/>
          <w:numId w:val="23"/>
        </w:numPr>
        <w:rPr>
          <w:lang w:val="sr-Latn-CS"/>
        </w:rPr>
      </w:pPr>
      <w:r w:rsidRPr="0070001B">
        <w:rPr>
          <w:rFonts w:hint="eastAsia"/>
        </w:rPr>
        <w:t>Анализа</w:t>
      </w:r>
      <w:r w:rsidRPr="0070001B">
        <w:t xml:space="preserve"> </w:t>
      </w:r>
      <w:r w:rsidRPr="0070001B">
        <w:rPr>
          <w:rFonts w:hint="eastAsia"/>
        </w:rPr>
        <w:t>индикатора</w:t>
      </w:r>
      <w:r w:rsidRPr="0070001B">
        <w:t xml:space="preserve"> </w:t>
      </w:r>
      <w:r w:rsidRPr="0070001B">
        <w:rPr>
          <w:rFonts w:hint="eastAsia"/>
        </w:rPr>
        <w:t>безбедности</w:t>
      </w:r>
      <w:r w:rsidRPr="0070001B">
        <w:t xml:space="preserve"> </w:t>
      </w:r>
      <w:r w:rsidRPr="0070001B">
        <w:rPr>
          <w:rFonts w:hint="eastAsia"/>
        </w:rPr>
        <w:t>саобраћаја</w:t>
      </w:r>
      <w:r w:rsidRPr="0070001B">
        <w:t xml:space="preserve"> </w:t>
      </w:r>
      <w:r w:rsidRPr="0070001B">
        <w:rPr>
          <w:rFonts w:hint="eastAsia"/>
        </w:rPr>
        <w:t>у</w:t>
      </w:r>
      <w:r w:rsidRPr="0070001B">
        <w:t xml:space="preserve"> </w:t>
      </w:r>
      <w:r w:rsidRPr="0070001B">
        <w:rPr>
          <w:rFonts w:hint="eastAsia"/>
        </w:rPr>
        <w:t>вези</w:t>
      </w:r>
      <w:r w:rsidRPr="0070001B">
        <w:t xml:space="preserve"> </w:t>
      </w:r>
      <w:proofErr w:type="spellStart"/>
      <w:r>
        <w:rPr>
          <w:rFonts w:hint="eastAsia"/>
          <w:lang w:val="sr-Latn-CS"/>
        </w:rPr>
        <w:t>брзине</w:t>
      </w:r>
      <w:proofErr w:type="spellEnd"/>
    </w:p>
    <w:p w:rsidR="0070001B" w:rsidRDefault="0070001B" w:rsidP="00F12F0B">
      <w:pPr>
        <w:pStyle w:val="a4"/>
        <w:numPr>
          <w:ilvl w:val="0"/>
          <w:numId w:val="23"/>
        </w:numPr>
        <w:rPr>
          <w:lang w:val="sr-Latn-CS"/>
        </w:rPr>
      </w:pPr>
      <w:proofErr w:type="spellStart"/>
      <w:r w:rsidRPr="0070001B">
        <w:rPr>
          <w:rFonts w:hint="eastAsia"/>
          <w:lang w:val="sr-Latn-CS"/>
        </w:rPr>
        <w:t>Анализа</w:t>
      </w:r>
      <w:proofErr w:type="spellEnd"/>
      <w:r w:rsidRPr="0070001B">
        <w:rPr>
          <w:lang w:val="sr-Latn-CS"/>
        </w:rPr>
        <w:t xml:space="preserve"> </w:t>
      </w:r>
      <w:proofErr w:type="spellStart"/>
      <w:r w:rsidRPr="0070001B">
        <w:rPr>
          <w:rFonts w:hint="eastAsia"/>
          <w:lang w:val="sr-Latn-CS"/>
        </w:rPr>
        <w:t>саобраћајних</w:t>
      </w:r>
      <w:proofErr w:type="spellEnd"/>
      <w:r w:rsidRPr="0070001B">
        <w:rPr>
          <w:lang w:val="sr-Latn-CS"/>
        </w:rPr>
        <w:t xml:space="preserve"> </w:t>
      </w:r>
      <w:proofErr w:type="spellStart"/>
      <w:r w:rsidRPr="0070001B">
        <w:rPr>
          <w:rFonts w:hint="eastAsia"/>
          <w:lang w:val="sr-Latn-CS"/>
        </w:rPr>
        <w:t>незгода</w:t>
      </w:r>
      <w:proofErr w:type="spellEnd"/>
      <w:r w:rsidRPr="0070001B">
        <w:rPr>
          <w:lang w:val="sr-Latn-CS"/>
        </w:rPr>
        <w:t xml:space="preserve"> </w:t>
      </w:r>
      <w:proofErr w:type="spellStart"/>
      <w:r w:rsidRPr="0070001B">
        <w:rPr>
          <w:rFonts w:hint="eastAsia"/>
          <w:lang w:val="sr-Latn-CS"/>
        </w:rPr>
        <w:t>на</w:t>
      </w:r>
      <w:proofErr w:type="spellEnd"/>
      <w:r w:rsidRPr="0070001B">
        <w:rPr>
          <w:lang w:val="sr-Latn-CS"/>
        </w:rPr>
        <w:t xml:space="preserve"> </w:t>
      </w:r>
      <w:proofErr w:type="spellStart"/>
      <w:r w:rsidRPr="0070001B">
        <w:rPr>
          <w:rFonts w:hint="eastAsia"/>
          <w:lang w:val="sr-Latn-CS"/>
        </w:rPr>
        <w:t>територији</w:t>
      </w:r>
      <w:proofErr w:type="spellEnd"/>
      <w:r w:rsidRPr="0070001B">
        <w:rPr>
          <w:lang w:val="sr-Latn-CS"/>
        </w:rPr>
        <w:t xml:space="preserve"> </w:t>
      </w:r>
      <w:proofErr w:type="spellStart"/>
      <w:r w:rsidRPr="0070001B">
        <w:rPr>
          <w:rFonts w:hint="eastAsia"/>
          <w:lang w:val="sr-Latn-CS"/>
        </w:rPr>
        <w:t>београдских</w:t>
      </w:r>
      <w:proofErr w:type="spellEnd"/>
      <w:r w:rsidRPr="0070001B">
        <w:rPr>
          <w:lang w:val="sr-Latn-CS"/>
        </w:rPr>
        <w:t xml:space="preserve"> </w:t>
      </w:r>
      <w:proofErr w:type="spellStart"/>
      <w:r w:rsidRPr="0070001B">
        <w:rPr>
          <w:rFonts w:hint="eastAsia"/>
          <w:lang w:val="sr-Latn-CS"/>
        </w:rPr>
        <w:t>општина</w:t>
      </w:r>
      <w:proofErr w:type="spellEnd"/>
      <w:r w:rsidRPr="0070001B">
        <w:rPr>
          <w:lang w:val="sr-Latn-CS"/>
        </w:rPr>
        <w:t xml:space="preserve"> </w:t>
      </w:r>
      <w:r w:rsidRPr="0070001B">
        <w:rPr>
          <w:rFonts w:hint="eastAsia"/>
          <w:lang w:val="sr-Latn-CS"/>
        </w:rPr>
        <w:t>у</w:t>
      </w:r>
      <w:r w:rsidRPr="0070001B">
        <w:rPr>
          <w:lang w:val="sr-Latn-CS"/>
        </w:rPr>
        <w:t xml:space="preserve"> </w:t>
      </w:r>
      <w:r w:rsidRPr="0070001B">
        <w:rPr>
          <w:rFonts w:hint="eastAsia"/>
          <w:lang w:val="sr-Latn-CS"/>
        </w:rPr>
        <w:t>периоду</w:t>
      </w:r>
      <w:r w:rsidRPr="0070001B">
        <w:rPr>
          <w:lang w:val="sr-Latn-CS"/>
        </w:rPr>
        <w:t xml:space="preserve"> </w:t>
      </w:r>
      <w:r w:rsidRPr="0070001B">
        <w:rPr>
          <w:rFonts w:hint="eastAsia"/>
          <w:lang w:val="sr-Latn-CS"/>
        </w:rPr>
        <w:t>од</w:t>
      </w:r>
      <w:r w:rsidRPr="0070001B">
        <w:rPr>
          <w:lang w:val="sr-Latn-CS"/>
        </w:rPr>
        <w:t xml:space="preserve"> 2011. </w:t>
      </w:r>
      <w:proofErr w:type="spellStart"/>
      <w:r>
        <w:rPr>
          <w:rFonts w:hint="eastAsia"/>
          <w:lang w:val="sr-Latn-CS"/>
        </w:rPr>
        <w:t>д</w:t>
      </w:r>
      <w:r w:rsidRPr="0070001B">
        <w:rPr>
          <w:rFonts w:hint="eastAsia"/>
          <w:lang w:val="sr-Latn-CS"/>
        </w:rPr>
        <w:t>о</w:t>
      </w:r>
      <w:proofErr w:type="spellEnd"/>
      <w:r w:rsidRPr="0070001B">
        <w:rPr>
          <w:lang w:val="sr-Latn-CS"/>
        </w:rPr>
        <w:t xml:space="preserve"> 2015. </w:t>
      </w:r>
      <w:r>
        <w:rPr>
          <w:rFonts w:hint="eastAsia"/>
          <w:lang w:val="sr-Latn-CS"/>
        </w:rPr>
        <w:t>г</w:t>
      </w:r>
      <w:r w:rsidRPr="0070001B">
        <w:rPr>
          <w:rFonts w:hint="eastAsia"/>
          <w:lang w:val="sr-Latn-CS"/>
        </w:rPr>
        <w:t>одине</w:t>
      </w:r>
    </w:p>
    <w:p w:rsidR="009E44D0" w:rsidRDefault="009E44D0" w:rsidP="00D16CED">
      <w:pPr>
        <w:pStyle w:val="a4"/>
      </w:pPr>
      <w:r>
        <w:rPr>
          <w:rFonts w:hint="eastAsia"/>
        </w:rPr>
        <w:t>У</w:t>
      </w:r>
      <w:r>
        <w:t xml:space="preserve"> </w:t>
      </w:r>
      <w:r>
        <w:rPr>
          <w:rFonts w:hint="eastAsia"/>
        </w:rPr>
        <w:t>циљу</w:t>
      </w:r>
      <w:r>
        <w:t xml:space="preserve"> </w:t>
      </w:r>
      <w:r>
        <w:rPr>
          <w:rFonts w:hint="eastAsia"/>
        </w:rPr>
        <w:t>свеобухватног</w:t>
      </w:r>
      <w:r>
        <w:t xml:space="preserve"> </w:t>
      </w:r>
      <w:r>
        <w:rPr>
          <w:rFonts w:hint="eastAsia"/>
        </w:rPr>
        <w:t>сагледавања</w:t>
      </w:r>
      <w:r>
        <w:t xml:space="preserve"> </w:t>
      </w:r>
      <w:r>
        <w:rPr>
          <w:rFonts w:hint="eastAsia"/>
        </w:rPr>
        <w:t>могућности</w:t>
      </w:r>
      <w:r>
        <w:t xml:space="preserve"> </w:t>
      </w:r>
      <w:r>
        <w:rPr>
          <w:rFonts w:hint="eastAsia"/>
        </w:rPr>
        <w:t>управљања</w:t>
      </w:r>
      <w:r>
        <w:t xml:space="preserve"> </w:t>
      </w:r>
      <w:r>
        <w:rPr>
          <w:rFonts w:hint="eastAsia"/>
        </w:rPr>
        <w:t>безбедношћу</w:t>
      </w:r>
      <w:r>
        <w:t xml:space="preserve"> </w:t>
      </w:r>
      <w:r>
        <w:rPr>
          <w:rFonts w:hint="eastAsia"/>
        </w:rPr>
        <w:t>саобраћаја</w:t>
      </w:r>
      <w:r>
        <w:t xml:space="preserve"> </w:t>
      </w:r>
      <w:r>
        <w:rPr>
          <w:rFonts w:hint="eastAsia"/>
        </w:rPr>
        <w:t>вршена</w:t>
      </w:r>
      <w:r>
        <w:t xml:space="preserve"> </w:t>
      </w:r>
      <w:r>
        <w:rPr>
          <w:rFonts w:hint="eastAsia"/>
        </w:rPr>
        <w:t>је</w:t>
      </w:r>
      <w:r>
        <w:t xml:space="preserve"> SWOT </w:t>
      </w:r>
      <w:r>
        <w:rPr>
          <w:rFonts w:hint="eastAsia"/>
        </w:rPr>
        <w:t>анализа</w:t>
      </w:r>
      <w:r>
        <w:t xml:space="preserve"> </w:t>
      </w:r>
      <w:r>
        <w:rPr>
          <w:rFonts w:hint="eastAsia"/>
        </w:rPr>
        <w:t>у</w:t>
      </w:r>
      <w:r>
        <w:t xml:space="preserve"> </w:t>
      </w:r>
      <w:r>
        <w:rPr>
          <w:rFonts w:hint="eastAsia"/>
        </w:rPr>
        <w:t>којој</w:t>
      </w:r>
      <w:r>
        <w:t xml:space="preserve"> </w:t>
      </w:r>
      <w:r>
        <w:rPr>
          <w:rFonts w:hint="eastAsia"/>
        </w:rPr>
        <w:t>су</w:t>
      </w:r>
      <w:r>
        <w:t xml:space="preserve"> </w:t>
      </w:r>
      <w:r>
        <w:rPr>
          <w:rFonts w:hint="eastAsia"/>
        </w:rPr>
        <w:t>учествовали</w:t>
      </w:r>
      <w:r>
        <w:t xml:space="preserve"> </w:t>
      </w:r>
      <w:r>
        <w:rPr>
          <w:rFonts w:hint="eastAsia"/>
        </w:rPr>
        <w:t>представници</w:t>
      </w:r>
      <w:r>
        <w:t xml:space="preserve"> </w:t>
      </w:r>
      <w:r>
        <w:rPr>
          <w:rFonts w:hint="eastAsia"/>
        </w:rPr>
        <w:t>града</w:t>
      </w:r>
      <w:r>
        <w:t xml:space="preserve">, </w:t>
      </w:r>
      <w:r>
        <w:rPr>
          <w:rFonts w:hint="eastAsia"/>
        </w:rPr>
        <w:t>градских</w:t>
      </w:r>
      <w:r>
        <w:t xml:space="preserve"> </w:t>
      </w:r>
      <w:r>
        <w:rPr>
          <w:rFonts w:hint="eastAsia"/>
        </w:rPr>
        <w:t>институција</w:t>
      </w:r>
      <w:r>
        <w:t xml:space="preserve">, </w:t>
      </w:r>
      <w:r>
        <w:rPr>
          <w:rFonts w:hint="eastAsia"/>
        </w:rPr>
        <w:t>представници</w:t>
      </w:r>
      <w:r>
        <w:t xml:space="preserve"> </w:t>
      </w:r>
      <w:r>
        <w:rPr>
          <w:rFonts w:hint="eastAsia"/>
        </w:rPr>
        <w:t>градских</w:t>
      </w:r>
      <w:r>
        <w:t xml:space="preserve"> </w:t>
      </w:r>
      <w:r>
        <w:rPr>
          <w:rFonts w:hint="eastAsia"/>
        </w:rPr>
        <w:t>општина</w:t>
      </w:r>
      <w:r>
        <w:t xml:space="preserve"> </w:t>
      </w:r>
      <w:r>
        <w:rPr>
          <w:rFonts w:hint="eastAsia"/>
        </w:rPr>
        <w:t>и</w:t>
      </w:r>
      <w:r>
        <w:t xml:space="preserve"> </w:t>
      </w:r>
      <w:r>
        <w:rPr>
          <w:rFonts w:hint="eastAsia"/>
        </w:rPr>
        <w:t>други</w:t>
      </w:r>
      <w:r>
        <w:t xml:space="preserve"> </w:t>
      </w:r>
      <w:r>
        <w:rPr>
          <w:rFonts w:hint="eastAsia"/>
        </w:rPr>
        <w:t>одабарани</w:t>
      </w:r>
      <w:r>
        <w:t xml:space="preserve"> </w:t>
      </w:r>
      <w:r>
        <w:rPr>
          <w:rFonts w:hint="eastAsia"/>
        </w:rPr>
        <w:t>стручњаци</w:t>
      </w:r>
      <w:r>
        <w:t xml:space="preserve"> </w:t>
      </w:r>
      <w:r>
        <w:rPr>
          <w:rFonts w:hint="eastAsia"/>
        </w:rPr>
        <w:t>који</w:t>
      </w:r>
      <w:r>
        <w:t xml:space="preserve"> </w:t>
      </w:r>
      <w:r>
        <w:rPr>
          <w:rFonts w:hint="eastAsia"/>
        </w:rPr>
        <w:t>су</w:t>
      </w:r>
      <w:r>
        <w:t xml:space="preserve"> </w:t>
      </w:r>
      <w:r>
        <w:rPr>
          <w:rFonts w:hint="eastAsia"/>
        </w:rPr>
        <w:t>допринели</w:t>
      </w:r>
      <w:r>
        <w:t xml:space="preserve"> </w:t>
      </w:r>
      <w:r>
        <w:rPr>
          <w:rFonts w:hint="eastAsia"/>
        </w:rPr>
        <w:t>бољем</w:t>
      </w:r>
      <w:r>
        <w:t xml:space="preserve"> </w:t>
      </w:r>
      <w:r>
        <w:rPr>
          <w:rFonts w:hint="eastAsia"/>
        </w:rPr>
        <w:t>разумевању</w:t>
      </w:r>
      <w:r>
        <w:t xml:space="preserve"> </w:t>
      </w:r>
      <w:r>
        <w:rPr>
          <w:rFonts w:hint="eastAsia"/>
        </w:rPr>
        <w:t>стања</w:t>
      </w:r>
      <w:r>
        <w:t xml:space="preserve"> </w:t>
      </w:r>
      <w:r>
        <w:rPr>
          <w:rFonts w:hint="eastAsia"/>
        </w:rPr>
        <w:t>и</w:t>
      </w:r>
      <w:r>
        <w:t xml:space="preserve"> </w:t>
      </w:r>
      <w:r>
        <w:rPr>
          <w:rFonts w:hint="eastAsia"/>
        </w:rPr>
        <w:t>проблема</w:t>
      </w:r>
      <w:r>
        <w:t xml:space="preserve"> </w:t>
      </w:r>
      <w:r>
        <w:rPr>
          <w:rFonts w:hint="eastAsia"/>
        </w:rPr>
        <w:t>безбедности</w:t>
      </w:r>
      <w:r>
        <w:t xml:space="preserve"> </w:t>
      </w:r>
      <w:r>
        <w:rPr>
          <w:rFonts w:hint="eastAsia"/>
        </w:rPr>
        <w:t>саобраћаја</w:t>
      </w:r>
      <w:r>
        <w:t xml:space="preserve"> </w:t>
      </w:r>
      <w:r>
        <w:rPr>
          <w:rFonts w:hint="eastAsia"/>
        </w:rPr>
        <w:t>у</w:t>
      </w:r>
      <w:r>
        <w:t xml:space="preserve"> </w:t>
      </w:r>
      <w:r>
        <w:rPr>
          <w:rFonts w:hint="eastAsia"/>
        </w:rPr>
        <w:t>Београду</w:t>
      </w:r>
      <w:r>
        <w:t xml:space="preserve">.  </w:t>
      </w:r>
    </w:p>
    <w:p w:rsidR="009E44D0" w:rsidRDefault="009E44D0" w:rsidP="00D16CED">
      <w:pPr>
        <w:pStyle w:val="a4"/>
      </w:pPr>
      <w:r>
        <w:rPr>
          <w:rFonts w:hint="eastAsia"/>
        </w:rPr>
        <w:lastRenderedPageBreak/>
        <w:t>На</w:t>
      </w:r>
      <w:r>
        <w:t xml:space="preserve"> </w:t>
      </w:r>
      <w:r>
        <w:rPr>
          <w:rFonts w:hint="eastAsia"/>
        </w:rPr>
        <w:t>основу</w:t>
      </w:r>
      <w:r>
        <w:t xml:space="preserve"> </w:t>
      </w:r>
      <w:r>
        <w:rPr>
          <w:rFonts w:hint="eastAsia"/>
        </w:rPr>
        <w:t>појединачних</w:t>
      </w:r>
      <w:r>
        <w:t xml:space="preserve"> </w:t>
      </w:r>
      <w:r>
        <w:rPr>
          <w:rFonts w:hint="eastAsia"/>
        </w:rPr>
        <w:t>истраживања</w:t>
      </w:r>
      <w:r>
        <w:t xml:space="preserve"> </w:t>
      </w:r>
      <w:r>
        <w:rPr>
          <w:rFonts w:hint="eastAsia"/>
        </w:rPr>
        <w:t>стања</w:t>
      </w:r>
      <w:r>
        <w:t xml:space="preserve"> </w:t>
      </w:r>
      <w:r>
        <w:rPr>
          <w:rFonts w:hint="eastAsia"/>
        </w:rPr>
        <w:t>у</w:t>
      </w:r>
      <w:r>
        <w:t xml:space="preserve"> </w:t>
      </w:r>
      <w:r>
        <w:rPr>
          <w:rFonts w:hint="eastAsia"/>
        </w:rPr>
        <w:t>општинама</w:t>
      </w:r>
      <w:r>
        <w:t xml:space="preserve">, </w:t>
      </w:r>
      <w:r>
        <w:rPr>
          <w:rFonts w:hint="eastAsia"/>
        </w:rPr>
        <w:t>теренских</w:t>
      </w:r>
      <w:r>
        <w:t xml:space="preserve"> </w:t>
      </w:r>
      <w:r>
        <w:rPr>
          <w:rFonts w:hint="eastAsia"/>
        </w:rPr>
        <w:t>истраживања</w:t>
      </w:r>
      <w:r>
        <w:t xml:space="preserve"> </w:t>
      </w:r>
      <w:r>
        <w:rPr>
          <w:rFonts w:hint="eastAsia"/>
        </w:rPr>
        <w:t>и</w:t>
      </w:r>
      <w:r>
        <w:t xml:space="preserve"> </w:t>
      </w:r>
      <w:r>
        <w:rPr>
          <w:rFonts w:hint="eastAsia"/>
        </w:rPr>
        <w:t>стручних</w:t>
      </w:r>
      <w:r>
        <w:t xml:space="preserve"> </w:t>
      </w:r>
      <w:r>
        <w:rPr>
          <w:rFonts w:hint="eastAsia"/>
        </w:rPr>
        <w:t>расправа</w:t>
      </w:r>
      <w:r>
        <w:t xml:space="preserve"> </w:t>
      </w:r>
      <w:r>
        <w:rPr>
          <w:rFonts w:hint="eastAsia"/>
        </w:rPr>
        <w:t>са</w:t>
      </w:r>
      <w:r>
        <w:t xml:space="preserve"> </w:t>
      </w:r>
      <w:r>
        <w:rPr>
          <w:rFonts w:hint="eastAsia"/>
        </w:rPr>
        <w:t>представницима</w:t>
      </w:r>
      <w:r>
        <w:t xml:space="preserve"> </w:t>
      </w:r>
      <w:r>
        <w:rPr>
          <w:rFonts w:hint="eastAsia"/>
        </w:rPr>
        <w:t>градских</w:t>
      </w:r>
      <w:r>
        <w:t xml:space="preserve"> </w:t>
      </w:r>
      <w:r>
        <w:rPr>
          <w:rFonts w:hint="eastAsia"/>
        </w:rPr>
        <w:t>општина</w:t>
      </w:r>
      <w:r>
        <w:t xml:space="preserve">, </w:t>
      </w:r>
      <w:r>
        <w:rPr>
          <w:rFonts w:hint="eastAsia"/>
        </w:rPr>
        <w:t>детаљније</w:t>
      </w:r>
      <w:r>
        <w:t xml:space="preserve"> </w:t>
      </w:r>
      <w:r>
        <w:rPr>
          <w:rFonts w:hint="eastAsia"/>
        </w:rPr>
        <w:t>су</w:t>
      </w:r>
      <w:r>
        <w:t xml:space="preserve"> </w:t>
      </w:r>
      <w:r>
        <w:rPr>
          <w:rFonts w:hint="eastAsia"/>
        </w:rPr>
        <w:t>сагледани</w:t>
      </w:r>
      <w:r>
        <w:t xml:space="preserve"> </w:t>
      </w:r>
      <w:r w:rsidRPr="0070001B">
        <w:rPr>
          <w:rFonts w:hint="eastAsia"/>
          <w:b/>
        </w:rPr>
        <w:t>проблеми</w:t>
      </w:r>
      <w:r w:rsidRPr="0070001B">
        <w:rPr>
          <w:b/>
        </w:rPr>
        <w:t xml:space="preserve"> </w:t>
      </w:r>
      <w:r w:rsidRPr="0070001B">
        <w:rPr>
          <w:rFonts w:hint="eastAsia"/>
          <w:b/>
        </w:rPr>
        <w:t>безбедности</w:t>
      </w:r>
      <w:r w:rsidRPr="0070001B">
        <w:rPr>
          <w:b/>
        </w:rPr>
        <w:t xml:space="preserve"> </w:t>
      </w:r>
      <w:r w:rsidRPr="0070001B">
        <w:rPr>
          <w:rFonts w:hint="eastAsia"/>
          <w:b/>
        </w:rPr>
        <w:t>саобраћаја</w:t>
      </w:r>
      <w:r w:rsidRPr="0070001B">
        <w:rPr>
          <w:b/>
        </w:rPr>
        <w:t xml:space="preserve"> </w:t>
      </w:r>
      <w:r w:rsidRPr="0070001B">
        <w:rPr>
          <w:rFonts w:hint="eastAsia"/>
          <w:b/>
        </w:rPr>
        <w:t>по</w:t>
      </w:r>
      <w:r w:rsidRPr="0070001B">
        <w:rPr>
          <w:b/>
        </w:rPr>
        <w:t xml:space="preserve"> </w:t>
      </w:r>
      <w:r w:rsidRPr="0070001B">
        <w:rPr>
          <w:rFonts w:hint="eastAsia"/>
          <w:b/>
        </w:rPr>
        <w:t>општинама</w:t>
      </w:r>
      <w:r>
        <w:t xml:space="preserve">, </w:t>
      </w:r>
      <w:r>
        <w:rPr>
          <w:rFonts w:hint="eastAsia"/>
        </w:rPr>
        <w:t>али</w:t>
      </w:r>
      <w:r>
        <w:t xml:space="preserve"> </w:t>
      </w:r>
      <w:r>
        <w:rPr>
          <w:rFonts w:hint="eastAsia"/>
        </w:rPr>
        <w:t>и</w:t>
      </w:r>
      <w:r>
        <w:t xml:space="preserve"> </w:t>
      </w:r>
      <w:r>
        <w:rPr>
          <w:rFonts w:hint="eastAsia"/>
        </w:rPr>
        <w:t>капацитети</w:t>
      </w:r>
      <w:r>
        <w:t xml:space="preserve"> </w:t>
      </w:r>
      <w:r>
        <w:rPr>
          <w:rFonts w:hint="eastAsia"/>
        </w:rPr>
        <w:t>и</w:t>
      </w:r>
      <w:r>
        <w:t xml:space="preserve"> </w:t>
      </w:r>
      <w:r>
        <w:rPr>
          <w:rFonts w:hint="eastAsia"/>
        </w:rPr>
        <w:t>спремност</w:t>
      </w:r>
      <w:r>
        <w:t xml:space="preserve"> </w:t>
      </w:r>
      <w:r>
        <w:rPr>
          <w:rFonts w:hint="eastAsia"/>
        </w:rPr>
        <w:t>појединих</w:t>
      </w:r>
      <w:r>
        <w:t xml:space="preserve"> </w:t>
      </w:r>
      <w:r>
        <w:rPr>
          <w:rFonts w:hint="eastAsia"/>
        </w:rPr>
        <w:t>општина</w:t>
      </w:r>
      <w:r>
        <w:t xml:space="preserve"> </w:t>
      </w:r>
      <w:r>
        <w:rPr>
          <w:rFonts w:hint="eastAsia"/>
        </w:rPr>
        <w:t>да</w:t>
      </w:r>
      <w:r>
        <w:t xml:space="preserve"> </w:t>
      </w:r>
      <w:r>
        <w:rPr>
          <w:rFonts w:hint="eastAsia"/>
        </w:rPr>
        <w:t>реализују</w:t>
      </w:r>
      <w:r>
        <w:t xml:space="preserve"> </w:t>
      </w:r>
      <w:r>
        <w:rPr>
          <w:rFonts w:hint="eastAsia"/>
        </w:rPr>
        <w:t>акционе</w:t>
      </w:r>
      <w:r>
        <w:t xml:space="preserve"> </w:t>
      </w:r>
      <w:r>
        <w:rPr>
          <w:rFonts w:hint="eastAsia"/>
        </w:rPr>
        <w:t>планове</w:t>
      </w:r>
      <w:r>
        <w:t xml:space="preserve">.  </w:t>
      </w:r>
    </w:p>
    <w:p w:rsidR="009E44D0" w:rsidRDefault="009E44D0" w:rsidP="00F12F0B">
      <w:pPr>
        <w:pStyle w:val="Heading2"/>
        <w:numPr>
          <w:ilvl w:val="1"/>
          <w:numId w:val="2"/>
        </w:numPr>
      </w:pPr>
      <w:r>
        <w:rPr>
          <w:lang w:val="sr-Cyrl-RS"/>
        </w:rPr>
        <w:t>Дефинисање жељеног стања</w:t>
      </w:r>
    </w:p>
    <w:p w:rsidR="009E44D0" w:rsidRDefault="009E44D0" w:rsidP="00D16CED">
      <w:pPr>
        <w:pStyle w:val="a4"/>
      </w:pPr>
      <w:r>
        <w:rPr>
          <w:rFonts w:hint="eastAsia"/>
        </w:rPr>
        <w:t>Када</w:t>
      </w:r>
      <w:r>
        <w:t xml:space="preserve"> </w:t>
      </w:r>
      <w:r>
        <w:rPr>
          <w:rFonts w:hint="eastAsia"/>
        </w:rPr>
        <w:t>су</w:t>
      </w:r>
      <w:r>
        <w:t xml:space="preserve"> </w:t>
      </w:r>
      <w:r>
        <w:rPr>
          <w:rFonts w:hint="eastAsia"/>
        </w:rPr>
        <w:t>усаглашени</w:t>
      </w:r>
      <w:r>
        <w:t xml:space="preserve"> </w:t>
      </w:r>
      <w:r>
        <w:rPr>
          <w:rFonts w:hint="eastAsia"/>
        </w:rPr>
        <w:t>ставови</w:t>
      </w:r>
      <w:r>
        <w:t xml:space="preserve"> </w:t>
      </w:r>
      <w:r>
        <w:rPr>
          <w:rFonts w:hint="eastAsia"/>
        </w:rPr>
        <w:t>у</w:t>
      </w:r>
      <w:r>
        <w:t xml:space="preserve"> </w:t>
      </w:r>
      <w:r>
        <w:rPr>
          <w:rFonts w:hint="eastAsia"/>
        </w:rPr>
        <w:t>вези</w:t>
      </w:r>
      <w:r>
        <w:t xml:space="preserve"> </w:t>
      </w:r>
      <w:r>
        <w:rPr>
          <w:rFonts w:hint="eastAsia"/>
        </w:rPr>
        <w:t>најважнијих</w:t>
      </w:r>
      <w:r>
        <w:t xml:space="preserve"> </w:t>
      </w:r>
      <w:r>
        <w:rPr>
          <w:rFonts w:hint="eastAsia"/>
        </w:rPr>
        <w:t>проблема</w:t>
      </w:r>
      <w:r>
        <w:t xml:space="preserve"> </w:t>
      </w:r>
      <w:r>
        <w:rPr>
          <w:rFonts w:hint="eastAsia"/>
        </w:rPr>
        <w:t>и</w:t>
      </w:r>
      <w:r>
        <w:t xml:space="preserve"> </w:t>
      </w:r>
      <w:r>
        <w:rPr>
          <w:rFonts w:hint="eastAsia"/>
        </w:rPr>
        <w:t>сагледане</w:t>
      </w:r>
      <w:r>
        <w:t xml:space="preserve"> </w:t>
      </w:r>
      <w:r>
        <w:rPr>
          <w:rFonts w:hint="eastAsia"/>
        </w:rPr>
        <w:t>могућности</w:t>
      </w:r>
      <w:r>
        <w:t xml:space="preserve"> </w:t>
      </w:r>
      <w:r>
        <w:rPr>
          <w:rFonts w:hint="eastAsia"/>
        </w:rPr>
        <w:t>за</w:t>
      </w:r>
      <w:r>
        <w:t xml:space="preserve"> </w:t>
      </w:r>
      <w:r>
        <w:rPr>
          <w:rFonts w:hint="eastAsia"/>
        </w:rPr>
        <w:t>решавање</w:t>
      </w:r>
      <w:r>
        <w:t xml:space="preserve"> </w:t>
      </w:r>
      <w:r>
        <w:rPr>
          <w:rFonts w:hint="eastAsia"/>
        </w:rPr>
        <w:t>ових</w:t>
      </w:r>
      <w:r>
        <w:t xml:space="preserve"> </w:t>
      </w:r>
      <w:r>
        <w:rPr>
          <w:rFonts w:hint="eastAsia"/>
        </w:rPr>
        <w:t>проблема</w:t>
      </w:r>
      <w:r>
        <w:t xml:space="preserve">, </w:t>
      </w:r>
      <w:r>
        <w:rPr>
          <w:rFonts w:hint="eastAsia"/>
        </w:rPr>
        <w:t>приступило</w:t>
      </w:r>
      <w:r>
        <w:t xml:space="preserve"> </w:t>
      </w:r>
      <w:r>
        <w:rPr>
          <w:rFonts w:hint="eastAsia"/>
        </w:rPr>
        <w:t>се</w:t>
      </w:r>
      <w:r>
        <w:t xml:space="preserve"> </w:t>
      </w:r>
      <w:r>
        <w:rPr>
          <w:rFonts w:hint="eastAsia"/>
        </w:rPr>
        <w:t>дефинисању</w:t>
      </w:r>
      <w:r>
        <w:t xml:space="preserve"> </w:t>
      </w:r>
      <w:r>
        <w:rPr>
          <w:rFonts w:hint="eastAsia"/>
        </w:rPr>
        <w:t>жељеног</w:t>
      </w:r>
      <w:r>
        <w:t xml:space="preserve"> (</w:t>
      </w:r>
      <w:r>
        <w:rPr>
          <w:rFonts w:hint="eastAsia"/>
        </w:rPr>
        <w:t>циљног</w:t>
      </w:r>
      <w:r>
        <w:t xml:space="preserve">) </w:t>
      </w:r>
      <w:r>
        <w:rPr>
          <w:rFonts w:hint="eastAsia"/>
        </w:rPr>
        <w:t>стања</w:t>
      </w:r>
      <w:r>
        <w:t xml:space="preserve">. </w:t>
      </w: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обавезујуће</w:t>
      </w:r>
      <w:r>
        <w:t xml:space="preserve"> </w:t>
      </w:r>
      <w:r>
        <w:rPr>
          <w:rFonts w:hint="eastAsia"/>
        </w:rPr>
        <w:t>смернице</w:t>
      </w:r>
      <w:r>
        <w:t xml:space="preserve"> </w:t>
      </w:r>
      <w:r>
        <w:rPr>
          <w:rFonts w:hint="eastAsia"/>
        </w:rPr>
        <w:t>из</w:t>
      </w:r>
      <w:r>
        <w:t xml:space="preserve"> </w:t>
      </w:r>
      <w:r>
        <w:rPr>
          <w:rFonts w:hint="eastAsia"/>
        </w:rPr>
        <w:t>националне</w:t>
      </w:r>
      <w:r>
        <w:t xml:space="preserve"> </w:t>
      </w:r>
      <w:r>
        <w:rPr>
          <w:rFonts w:hint="eastAsia"/>
        </w:rPr>
        <w:t>Стратегије</w:t>
      </w:r>
      <w:r>
        <w:t xml:space="preserve"> </w:t>
      </w:r>
      <w:r>
        <w:rPr>
          <w:rFonts w:hint="eastAsia"/>
        </w:rPr>
        <w:t>безбедности</w:t>
      </w:r>
      <w:r>
        <w:t xml:space="preserve"> </w:t>
      </w:r>
      <w:r>
        <w:rPr>
          <w:rFonts w:hint="eastAsia"/>
        </w:rPr>
        <w:t>саобраћаја</w:t>
      </w:r>
      <w:r>
        <w:t xml:space="preserve">, </w:t>
      </w:r>
      <w:r>
        <w:rPr>
          <w:rFonts w:hint="eastAsia"/>
        </w:rPr>
        <w:t>односно</w:t>
      </w:r>
      <w:r>
        <w:t xml:space="preserve"> </w:t>
      </w:r>
      <w:r>
        <w:rPr>
          <w:rFonts w:hint="eastAsia"/>
        </w:rPr>
        <w:t>стање</w:t>
      </w:r>
      <w:r>
        <w:t xml:space="preserve"> </w:t>
      </w:r>
      <w:r>
        <w:rPr>
          <w:rFonts w:hint="eastAsia"/>
        </w:rPr>
        <w:t>и</w:t>
      </w:r>
      <w:r>
        <w:t xml:space="preserve"> </w:t>
      </w:r>
      <w:r>
        <w:rPr>
          <w:rFonts w:hint="eastAsia"/>
        </w:rPr>
        <w:t>потенцијале</w:t>
      </w:r>
      <w:r>
        <w:t xml:space="preserve"> </w:t>
      </w:r>
      <w:r>
        <w:rPr>
          <w:rFonts w:hint="eastAsia"/>
        </w:rPr>
        <w:t>Београда</w:t>
      </w:r>
      <w:r>
        <w:t xml:space="preserve">, </w:t>
      </w:r>
      <w:r>
        <w:rPr>
          <w:rFonts w:hint="eastAsia"/>
        </w:rPr>
        <w:t>дефинисани</w:t>
      </w:r>
      <w:r>
        <w:t xml:space="preserve"> </w:t>
      </w:r>
      <w:r>
        <w:rPr>
          <w:rFonts w:hint="eastAsia"/>
        </w:rPr>
        <w:t>су</w:t>
      </w:r>
      <w:r>
        <w:t xml:space="preserve"> </w:t>
      </w:r>
      <w:r>
        <w:rPr>
          <w:rFonts w:hint="eastAsia"/>
        </w:rPr>
        <w:t>амбиција</w:t>
      </w:r>
      <w:r>
        <w:t xml:space="preserve">, </w:t>
      </w:r>
      <w:r>
        <w:rPr>
          <w:rFonts w:hint="eastAsia"/>
        </w:rPr>
        <w:t>мисија</w:t>
      </w:r>
      <w:r>
        <w:t xml:space="preserve">, </w:t>
      </w:r>
      <w:r>
        <w:rPr>
          <w:rFonts w:hint="eastAsia"/>
        </w:rPr>
        <w:t>визија</w:t>
      </w:r>
      <w:r>
        <w:t xml:space="preserve"> </w:t>
      </w:r>
      <w:r>
        <w:rPr>
          <w:rFonts w:hint="eastAsia"/>
        </w:rPr>
        <w:t>и</w:t>
      </w:r>
      <w:r>
        <w:t xml:space="preserve"> </w:t>
      </w:r>
      <w:r>
        <w:rPr>
          <w:rFonts w:hint="eastAsia"/>
        </w:rPr>
        <w:t>циљеви</w:t>
      </w:r>
      <w:r>
        <w:t xml:space="preserve"> </w:t>
      </w:r>
      <w:r>
        <w:rPr>
          <w:rFonts w:hint="eastAsia"/>
        </w:rPr>
        <w:t>безбедности</w:t>
      </w:r>
      <w:r>
        <w:t xml:space="preserve"> </w:t>
      </w:r>
      <w:r>
        <w:rPr>
          <w:rFonts w:hint="eastAsia"/>
        </w:rPr>
        <w:t>саобраћаја</w:t>
      </w:r>
      <w:r>
        <w:t xml:space="preserve">. </w:t>
      </w:r>
      <w:r>
        <w:rPr>
          <w:rFonts w:hint="eastAsia"/>
        </w:rPr>
        <w:t>На</w:t>
      </w:r>
      <w:r>
        <w:t xml:space="preserve"> </w:t>
      </w:r>
      <w:r>
        <w:rPr>
          <w:rFonts w:hint="eastAsia"/>
        </w:rPr>
        <w:t>основу</w:t>
      </w:r>
      <w:r>
        <w:t xml:space="preserve"> </w:t>
      </w:r>
      <w:r>
        <w:rPr>
          <w:rFonts w:hint="eastAsia"/>
        </w:rPr>
        <w:t>детаљне</w:t>
      </w:r>
      <w:r>
        <w:t xml:space="preserve"> </w:t>
      </w:r>
      <w:r>
        <w:rPr>
          <w:rFonts w:hint="eastAsia"/>
        </w:rPr>
        <w:t>анализе</w:t>
      </w:r>
      <w:r>
        <w:t xml:space="preserve"> </w:t>
      </w:r>
      <w:r>
        <w:rPr>
          <w:rFonts w:hint="eastAsia"/>
        </w:rPr>
        <w:t>ставова</w:t>
      </w:r>
      <w:r>
        <w:t xml:space="preserve">, </w:t>
      </w:r>
      <w:r>
        <w:rPr>
          <w:rFonts w:hint="eastAsia"/>
        </w:rPr>
        <w:t>индикатора</w:t>
      </w:r>
      <w:r>
        <w:t xml:space="preserve"> </w:t>
      </w:r>
      <w:r>
        <w:rPr>
          <w:rFonts w:hint="eastAsia"/>
        </w:rPr>
        <w:t>и</w:t>
      </w:r>
      <w:r>
        <w:t xml:space="preserve"> </w:t>
      </w:r>
      <w:r>
        <w:rPr>
          <w:rFonts w:hint="eastAsia"/>
        </w:rPr>
        <w:t>саобраћајних</w:t>
      </w:r>
      <w:r>
        <w:t xml:space="preserve"> </w:t>
      </w:r>
      <w:r>
        <w:rPr>
          <w:rFonts w:hint="eastAsia"/>
        </w:rPr>
        <w:t>незгода</w:t>
      </w:r>
      <w:r>
        <w:t xml:space="preserve">, </w:t>
      </w:r>
      <w:r>
        <w:rPr>
          <w:rFonts w:hint="eastAsia"/>
        </w:rPr>
        <w:t>дефинисани</w:t>
      </w:r>
      <w:r>
        <w:t xml:space="preserve"> </w:t>
      </w:r>
      <w:r>
        <w:rPr>
          <w:rFonts w:hint="eastAsia"/>
        </w:rPr>
        <w:t>су</w:t>
      </w:r>
      <w:r>
        <w:t xml:space="preserve"> </w:t>
      </w:r>
      <w:r>
        <w:rPr>
          <w:rFonts w:hint="eastAsia"/>
        </w:rPr>
        <w:t>и</w:t>
      </w:r>
      <w:r>
        <w:t xml:space="preserve"> </w:t>
      </w:r>
      <w:r>
        <w:rPr>
          <w:rFonts w:hint="eastAsia"/>
        </w:rPr>
        <w:t>амбициозни</w:t>
      </w:r>
      <w:r>
        <w:t xml:space="preserve">, </w:t>
      </w:r>
      <w:r>
        <w:rPr>
          <w:rFonts w:hint="eastAsia"/>
        </w:rPr>
        <w:t>али</w:t>
      </w:r>
      <w:r>
        <w:t xml:space="preserve"> </w:t>
      </w:r>
      <w:r>
        <w:rPr>
          <w:rFonts w:hint="eastAsia"/>
        </w:rPr>
        <w:t>достижни</w:t>
      </w:r>
      <w:r>
        <w:t xml:space="preserve"> </w:t>
      </w:r>
      <w:r>
        <w:rPr>
          <w:rFonts w:hint="eastAsia"/>
        </w:rPr>
        <w:t>циљеви</w:t>
      </w:r>
      <w:r>
        <w:t xml:space="preserve"> </w:t>
      </w:r>
      <w:r>
        <w:rPr>
          <w:rFonts w:hint="eastAsia"/>
        </w:rPr>
        <w:t>у</w:t>
      </w:r>
      <w:r>
        <w:t xml:space="preserve"> </w:t>
      </w:r>
      <w:r>
        <w:rPr>
          <w:rFonts w:hint="eastAsia"/>
        </w:rPr>
        <w:t>погледу</w:t>
      </w:r>
      <w:r>
        <w:t xml:space="preserve"> </w:t>
      </w:r>
      <w:r>
        <w:rPr>
          <w:rFonts w:hint="eastAsia"/>
        </w:rPr>
        <w:t>индикатора</w:t>
      </w:r>
      <w:r>
        <w:t xml:space="preserve"> </w:t>
      </w:r>
      <w:r>
        <w:rPr>
          <w:rFonts w:hint="eastAsia"/>
        </w:rPr>
        <w:t>безбедности</w:t>
      </w:r>
      <w:r>
        <w:t xml:space="preserve"> </w:t>
      </w:r>
      <w:r>
        <w:rPr>
          <w:rFonts w:hint="eastAsia"/>
        </w:rPr>
        <w:t>саобраћаја</w:t>
      </w:r>
      <w:r>
        <w:t xml:space="preserve"> (</w:t>
      </w:r>
      <w:r>
        <w:rPr>
          <w:rFonts w:hint="eastAsia"/>
        </w:rPr>
        <w:t>одабрани</w:t>
      </w:r>
      <w:r>
        <w:t xml:space="preserve"> </w:t>
      </w:r>
      <w:r>
        <w:rPr>
          <w:rFonts w:hint="eastAsia"/>
        </w:rPr>
        <w:t>су</w:t>
      </w:r>
      <w:r>
        <w:t xml:space="preserve"> </w:t>
      </w:r>
      <w:r>
        <w:rPr>
          <w:rFonts w:hint="eastAsia"/>
        </w:rPr>
        <w:t>они</w:t>
      </w:r>
      <w:r>
        <w:t xml:space="preserve"> </w:t>
      </w:r>
      <w:r>
        <w:rPr>
          <w:rFonts w:hint="eastAsia"/>
        </w:rPr>
        <w:t>индикатори</w:t>
      </w:r>
      <w:r>
        <w:t xml:space="preserve"> </w:t>
      </w:r>
      <w:r>
        <w:rPr>
          <w:rFonts w:hint="eastAsia"/>
        </w:rPr>
        <w:t>са</w:t>
      </w:r>
      <w:r>
        <w:t xml:space="preserve"> </w:t>
      </w:r>
      <w:r>
        <w:rPr>
          <w:rFonts w:hint="eastAsia"/>
        </w:rPr>
        <w:t>највећом</w:t>
      </w:r>
      <w:r>
        <w:t xml:space="preserve"> </w:t>
      </w:r>
      <w:r>
        <w:rPr>
          <w:rFonts w:hint="eastAsia"/>
        </w:rPr>
        <w:t>корелативношћу</w:t>
      </w:r>
      <w:r>
        <w:t xml:space="preserve"> </w:t>
      </w:r>
      <w:r>
        <w:rPr>
          <w:rFonts w:hint="eastAsia"/>
        </w:rPr>
        <w:t>са</w:t>
      </w:r>
      <w:r>
        <w:t xml:space="preserve"> </w:t>
      </w:r>
      <w:r>
        <w:rPr>
          <w:rFonts w:hint="eastAsia"/>
        </w:rPr>
        <w:t>последицама</w:t>
      </w:r>
      <w:r>
        <w:t xml:space="preserve"> </w:t>
      </w:r>
      <w:r>
        <w:rPr>
          <w:rFonts w:hint="eastAsia"/>
        </w:rPr>
        <w:t>саобраћајних</w:t>
      </w:r>
      <w:r>
        <w:t xml:space="preserve"> </w:t>
      </w:r>
      <w:r>
        <w:rPr>
          <w:rFonts w:hint="eastAsia"/>
        </w:rPr>
        <w:t>незгода</w:t>
      </w:r>
      <w:r>
        <w:t xml:space="preserve">, </w:t>
      </w:r>
      <w:r>
        <w:rPr>
          <w:rFonts w:hint="eastAsia"/>
        </w:rPr>
        <w:t>односно</w:t>
      </w:r>
      <w:r>
        <w:t xml:space="preserve"> </w:t>
      </w:r>
      <w:r>
        <w:rPr>
          <w:rFonts w:hint="eastAsia"/>
        </w:rPr>
        <w:t>индикатори</w:t>
      </w:r>
      <w:r>
        <w:t xml:space="preserve"> </w:t>
      </w:r>
      <w:r>
        <w:rPr>
          <w:rFonts w:hint="eastAsia"/>
        </w:rPr>
        <w:t>који</w:t>
      </w:r>
      <w:r>
        <w:t xml:space="preserve"> </w:t>
      </w:r>
      <w:r>
        <w:rPr>
          <w:rFonts w:hint="eastAsia"/>
        </w:rPr>
        <w:t>најбоље</w:t>
      </w:r>
      <w:r>
        <w:t xml:space="preserve"> </w:t>
      </w:r>
      <w:r>
        <w:rPr>
          <w:rFonts w:hint="eastAsia"/>
        </w:rPr>
        <w:t>одређују</w:t>
      </w:r>
      <w:r>
        <w:t xml:space="preserve"> </w:t>
      </w:r>
      <w:r>
        <w:rPr>
          <w:rFonts w:hint="eastAsia"/>
        </w:rPr>
        <w:t>постојеће</w:t>
      </w:r>
      <w:r>
        <w:t xml:space="preserve"> </w:t>
      </w:r>
      <w:r>
        <w:rPr>
          <w:rFonts w:hint="eastAsia"/>
        </w:rPr>
        <w:t>стање</w:t>
      </w:r>
      <w:r>
        <w:t xml:space="preserve">) </w:t>
      </w:r>
      <w:r>
        <w:rPr>
          <w:rFonts w:hint="eastAsia"/>
        </w:rPr>
        <w:t>и</w:t>
      </w:r>
      <w:r>
        <w:t xml:space="preserve"> </w:t>
      </w:r>
      <w:r>
        <w:rPr>
          <w:rFonts w:hint="eastAsia"/>
        </w:rPr>
        <w:t>у</w:t>
      </w:r>
      <w:r>
        <w:t xml:space="preserve"> </w:t>
      </w:r>
      <w:r>
        <w:rPr>
          <w:rFonts w:hint="eastAsia"/>
        </w:rPr>
        <w:t>погледу</w:t>
      </w:r>
      <w:r>
        <w:t xml:space="preserve"> </w:t>
      </w:r>
      <w:r>
        <w:rPr>
          <w:rFonts w:hint="eastAsia"/>
        </w:rPr>
        <w:t>последица</w:t>
      </w:r>
      <w:r>
        <w:t xml:space="preserve"> </w:t>
      </w:r>
      <w:r>
        <w:rPr>
          <w:rFonts w:hint="eastAsia"/>
        </w:rPr>
        <w:t>саобраћајних</w:t>
      </w:r>
      <w:r>
        <w:t xml:space="preserve"> </w:t>
      </w:r>
      <w:r>
        <w:rPr>
          <w:rFonts w:hint="eastAsia"/>
        </w:rPr>
        <w:t>незгода</w:t>
      </w:r>
      <w:r>
        <w:t xml:space="preserve"> (</w:t>
      </w:r>
      <w:r>
        <w:rPr>
          <w:rFonts w:hint="eastAsia"/>
        </w:rPr>
        <w:t>погинула</w:t>
      </w:r>
      <w:r>
        <w:t xml:space="preserve"> </w:t>
      </w:r>
      <w:r>
        <w:rPr>
          <w:rFonts w:hint="eastAsia"/>
        </w:rPr>
        <w:t>лица</w:t>
      </w:r>
      <w:r>
        <w:t xml:space="preserve">, </w:t>
      </w:r>
      <w:r>
        <w:rPr>
          <w:rFonts w:hint="eastAsia"/>
        </w:rPr>
        <w:t>погинула</w:t>
      </w:r>
      <w:r>
        <w:t xml:space="preserve"> </w:t>
      </w:r>
      <w:r>
        <w:rPr>
          <w:rFonts w:hint="eastAsia"/>
        </w:rPr>
        <w:t>деца</w:t>
      </w:r>
      <w:r>
        <w:t xml:space="preserve">, </w:t>
      </w:r>
      <w:r>
        <w:rPr>
          <w:rFonts w:hint="eastAsia"/>
        </w:rPr>
        <w:t>тешко</w:t>
      </w:r>
      <w:r>
        <w:t xml:space="preserve"> </w:t>
      </w:r>
      <w:r>
        <w:rPr>
          <w:rFonts w:hint="eastAsia"/>
        </w:rPr>
        <w:t>повређена</w:t>
      </w:r>
      <w:r>
        <w:t xml:space="preserve"> </w:t>
      </w:r>
      <w:r>
        <w:rPr>
          <w:rFonts w:hint="eastAsia"/>
        </w:rPr>
        <w:t>лица</w:t>
      </w:r>
      <w:r>
        <w:t xml:space="preserve">, </w:t>
      </w:r>
      <w:r>
        <w:rPr>
          <w:rFonts w:hint="eastAsia"/>
        </w:rPr>
        <w:t>укупни</w:t>
      </w:r>
      <w:r>
        <w:t xml:space="preserve"> </w:t>
      </w:r>
      <w:r>
        <w:rPr>
          <w:rFonts w:hint="eastAsia"/>
        </w:rPr>
        <w:t>друштвено</w:t>
      </w:r>
      <w:r w:rsidR="000D5833">
        <w:t>-</w:t>
      </w:r>
      <w:r>
        <w:rPr>
          <w:rFonts w:hint="eastAsia"/>
        </w:rPr>
        <w:t>економски</w:t>
      </w:r>
      <w:r>
        <w:t xml:space="preserve"> </w:t>
      </w:r>
      <w:r>
        <w:rPr>
          <w:rFonts w:hint="eastAsia"/>
        </w:rPr>
        <w:t>трошкови</w:t>
      </w:r>
      <w:r>
        <w:t xml:space="preserve"> </w:t>
      </w:r>
      <w:r>
        <w:rPr>
          <w:rFonts w:hint="eastAsia"/>
        </w:rPr>
        <w:t>саобраћајних</w:t>
      </w:r>
      <w:r>
        <w:t xml:space="preserve"> </w:t>
      </w:r>
      <w:r>
        <w:rPr>
          <w:rFonts w:hint="eastAsia"/>
        </w:rPr>
        <w:t>незгода</w:t>
      </w:r>
      <w:r>
        <w:t>).</w:t>
      </w:r>
    </w:p>
    <w:p w:rsidR="009E44D0" w:rsidRDefault="009E44D0" w:rsidP="00D16CED">
      <w:pPr>
        <w:pStyle w:val="a4"/>
      </w:pPr>
      <w:r>
        <w:rPr>
          <w:rFonts w:hint="eastAsia"/>
        </w:rPr>
        <w:t>На</w:t>
      </w:r>
      <w:r>
        <w:t xml:space="preserve"> </w:t>
      </w:r>
      <w:r>
        <w:rPr>
          <w:rFonts w:hint="eastAsia"/>
        </w:rPr>
        <w:t>основу</w:t>
      </w:r>
      <w:r>
        <w:t xml:space="preserve"> </w:t>
      </w:r>
      <w:r>
        <w:rPr>
          <w:rFonts w:hint="eastAsia"/>
        </w:rPr>
        <w:t>упоредне</w:t>
      </w:r>
      <w:r>
        <w:t xml:space="preserve"> </w:t>
      </w:r>
      <w:r>
        <w:rPr>
          <w:rFonts w:hint="eastAsia"/>
        </w:rPr>
        <w:t>анализе</w:t>
      </w:r>
      <w:r>
        <w:t xml:space="preserve"> </w:t>
      </w:r>
      <w:r>
        <w:rPr>
          <w:rFonts w:hint="eastAsia"/>
        </w:rPr>
        <w:t>постојећег</w:t>
      </w:r>
      <w:r>
        <w:t xml:space="preserve"> </w:t>
      </w:r>
      <w:r>
        <w:rPr>
          <w:rFonts w:hint="eastAsia"/>
        </w:rPr>
        <w:t>стања</w:t>
      </w:r>
      <w:r>
        <w:t xml:space="preserve"> </w:t>
      </w:r>
      <w:r>
        <w:rPr>
          <w:rFonts w:hint="eastAsia"/>
        </w:rPr>
        <w:t>и</w:t>
      </w:r>
      <w:r>
        <w:t xml:space="preserve"> </w:t>
      </w:r>
      <w:r>
        <w:rPr>
          <w:rFonts w:hint="eastAsia"/>
        </w:rPr>
        <w:t>усаглашених</w:t>
      </w:r>
      <w:r>
        <w:t xml:space="preserve"> </w:t>
      </w:r>
      <w:r>
        <w:rPr>
          <w:rFonts w:hint="eastAsia"/>
        </w:rPr>
        <w:t>ставова</w:t>
      </w:r>
      <w:r>
        <w:t xml:space="preserve"> </w:t>
      </w:r>
      <w:r>
        <w:rPr>
          <w:rFonts w:hint="eastAsia"/>
        </w:rPr>
        <w:t>о</w:t>
      </w:r>
      <w:r>
        <w:t xml:space="preserve"> </w:t>
      </w:r>
      <w:r>
        <w:rPr>
          <w:rFonts w:hint="eastAsia"/>
        </w:rPr>
        <w:t>жељеном</w:t>
      </w:r>
      <w:r>
        <w:t xml:space="preserve"> </w:t>
      </w:r>
      <w:r>
        <w:rPr>
          <w:rFonts w:hint="eastAsia"/>
        </w:rPr>
        <w:t>стању</w:t>
      </w:r>
      <w:r>
        <w:t xml:space="preserve">, </w:t>
      </w:r>
      <w:r w:rsidRPr="00D16CED">
        <w:rPr>
          <w:rFonts w:hint="eastAsia"/>
        </w:rPr>
        <w:t>дефинисане</w:t>
      </w:r>
      <w:r>
        <w:t xml:space="preserve"> </w:t>
      </w:r>
      <w:r>
        <w:rPr>
          <w:rFonts w:hint="eastAsia"/>
        </w:rPr>
        <w:t>су</w:t>
      </w:r>
      <w:r>
        <w:t xml:space="preserve"> </w:t>
      </w:r>
      <w:r>
        <w:rPr>
          <w:rFonts w:hint="eastAsia"/>
        </w:rPr>
        <w:t>кључне</w:t>
      </w:r>
      <w:r>
        <w:t xml:space="preserve"> </w:t>
      </w:r>
      <w:r>
        <w:rPr>
          <w:rFonts w:hint="eastAsia"/>
        </w:rPr>
        <w:t>области</w:t>
      </w:r>
      <w:r>
        <w:t xml:space="preserve"> </w:t>
      </w:r>
      <w:r>
        <w:rPr>
          <w:rFonts w:hint="eastAsia"/>
        </w:rPr>
        <w:t>рада</w:t>
      </w:r>
      <w:r>
        <w:t xml:space="preserve">, </w:t>
      </w:r>
      <w:r>
        <w:rPr>
          <w:rFonts w:hint="eastAsia"/>
        </w:rPr>
        <w:t>тако</w:t>
      </w:r>
      <w:r>
        <w:t xml:space="preserve"> </w:t>
      </w:r>
      <w:r>
        <w:rPr>
          <w:rFonts w:hint="eastAsia"/>
        </w:rPr>
        <w:t>да</w:t>
      </w:r>
      <w:r>
        <w:t xml:space="preserve"> </w:t>
      </w:r>
      <w:r>
        <w:rPr>
          <w:rFonts w:hint="eastAsia"/>
        </w:rPr>
        <w:t>обухватају</w:t>
      </w:r>
      <w:r>
        <w:t xml:space="preserve"> </w:t>
      </w:r>
      <w:r>
        <w:rPr>
          <w:rFonts w:hint="eastAsia"/>
        </w:rPr>
        <w:t>све</w:t>
      </w:r>
      <w:r>
        <w:t xml:space="preserve"> </w:t>
      </w:r>
      <w:r>
        <w:rPr>
          <w:rFonts w:hint="eastAsia"/>
        </w:rPr>
        <w:t>најважније</w:t>
      </w:r>
      <w:r>
        <w:t xml:space="preserve"> </w:t>
      </w:r>
      <w:r>
        <w:rPr>
          <w:rFonts w:hint="eastAsia"/>
        </w:rPr>
        <w:t>активности</w:t>
      </w:r>
      <w:r>
        <w:t xml:space="preserve"> </w:t>
      </w:r>
      <w:r>
        <w:rPr>
          <w:rFonts w:hint="eastAsia"/>
        </w:rPr>
        <w:t>које</w:t>
      </w:r>
      <w:r>
        <w:t xml:space="preserve"> </w:t>
      </w:r>
      <w:r>
        <w:rPr>
          <w:rFonts w:hint="eastAsia"/>
        </w:rPr>
        <w:t>треба</w:t>
      </w:r>
      <w:r>
        <w:t xml:space="preserve"> </w:t>
      </w:r>
      <w:r>
        <w:rPr>
          <w:rFonts w:hint="eastAsia"/>
        </w:rPr>
        <w:t>да</w:t>
      </w:r>
      <w:r>
        <w:t xml:space="preserve"> </w:t>
      </w:r>
      <w:r>
        <w:rPr>
          <w:rFonts w:hint="eastAsia"/>
        </w:rPr>
        <w:t>допринесу</w:t>
      </w:r>
      <w:r>
        <w:t xml:space="preserve"> </w:t>
      </w:r>
      <w:r>
        <w:rPr>
          <w:rFonts w:hint="eastAsia"/>
        </w:rPr>
        <w:t>достизању</w:t>
      </w:r>
      <w:r>
        <w:t xml:space="preserve"> </w:t>
      </w:r>
      <w:r>
        <w:rPr>
          <w:rFonts w:hint="eastAsia"/>
        </w:rPr>
        <w:t>циљева</w:t>
      </w:r>
      <w:r>
        <w:t xml:space="preserve"> </w:t>
      </w:r>
      <w:r>
        <w:rPr>
          <w:rFonts w:hint="eastAsia"/>
        </w:rPr>
        <w:t>из</w:t>
      </w:r>
      <w:r>
        <w:t xml:space="preserve"> </w:t>
      </w:r>
      <w:r>
        <w:rPr>
          <w:rFonts w:hint="eastAsia"/>
        </w:rPr>
        <w:t>стратегије</w:t>
      </w:r>
      <w:r>
        <w:t xml:space="preserve">. </w:t>
      </w:r>
    </w:p>
    <w:p w:rsidR="00D16CED" w:rsidRPr="000673F6" w:rsidRDefault="00D16CED" w:rsidP="00D16CED">
      <w:pPr>
        <w:pStyle w:val="a4"/>
      </w:pPr>
      <w:r w:rsidRPr="000673F6">
        <w:t>Кључне области рада у безбедности саобраћаја на територији Града Београда су:</w:t>
      </w:r>
    </w:p>
    <w:p w:rsidR="00D16CED" w:rsidRPr="00D16CED" w:rsidRDefault="00D16CED" w:rsidP="00D16CED">
      <w:pPr>
        <w:pStyle w:val="a"/>
      </w:pPr>
      <w:r w:rsidRPr="00D16CED">
        <w:rPr>
          <w:rStyle w:val="Char8"/>
          <w:rFonts w:asciiTheme="minorHAnsi" w:hAnsiTheme="minorHAnsi" w:cs="Times New Roman"/>
          <w:color w:val="000000"/>
          <w:sz w:val="20"/>
          <w:szCs w:val="20"/>
          <w:lang w:val="sr-Cyrl-CS" w:eastAsia="sr-Latn-CS"/>
        </w:rPr>
        <w:t>Организација и управљање безбедношћу саобраћаја</w:t>
      </w:r>
      <w:r w:rsidRPr="00D16CED">
        <w:t xml:space="preserve"> – Стратешко управљање безбедношћу саобраћаја засновано на развијеном заштитном систему који подразумева јачање постојећих и изградњу нових капацитета безбедности саобраћаја, односно носилаца активности.</w:t>
      </w:r>
    </w:p>
    <w:p w:rsidR="00D16CED" w:rsidRPr="00D16CED" w:rsidRDefault="00D16CED" w:rsidP="00D16CED">
      <w:pPr>
        <w:pStyle w:val="a"/>
      </w:pPr>
      <w:r w:rsidRPr="00D16CED">
        <w:rPr>
          <w:rStyle w:val="Char8"/>
          <w:rFonts w:asciiTheme="minorHAnsi" w:hAnsiTheme="minorHAnsi" w:cs="Times New Roman"/>
          <w:color w:val="000000"/>
          <w:sz w:val="20"/>
          <w:szCs w:val="20"/>
          <w:lang w:val="sr-Cyrl-CS" w:eastAsia="sr-Latn-CS"/>
        </w:rPr>
        <w:t>Безбеднији путеви и кретање</w:t>
      </w:r>
      <w:r w:rsidRPr="00D16CED">
        <w:t xml:space="preserve"> – Представља вишедимензионални приступ који подразумева ангажовање и сарадњу већег броја различитих субјеката. Ефикасно управљање безбедношћу путном инфраструктуром подразумева спровођење одговарајућих процедура санација опасних места и ревизију будућих пројеката. </w:t>
      </w:r>
    </w:p>
    <w:p w:rsidR="00D16CED" w:rsidRPr="00D16CED" w:rsidRDefault="00D16CED" w:rsidP="00D16CED">
      <w:pPr>
        <w:pStyle w:val="a"/>
      </w:pPr>
      <w:r w:rsidRPr="00D16CED">
        <w:rPr>
          <w:rStyle w:val="Char8"/>
          <w:rFonts w:asciiTheme="minorHAnsi" w:hAnsiTheme="minorHAnsi" w:cs="Times New Roman"/>
          <w:color w:val="000000"/>
          <w:sz w:val="20"/>
          <w:szCs w:val="20"/>
          <w:lang w:val="sr-Cyrl-CS" w:eastAsia="sr-Latn-CS"/>
        </w:rPr>
        <w:t>Безбеднија возила</w:t>
      </w:r>
      <w:r w:rsidRPr="00D16CED">
        <w:t xml:space="preserve"> – Унапређење безбедносних елемената возила у погледу активне и пасивне безбедности.</w:t>
      </w:r>
    </w:p>
    <w:p w:rsidR="00D16CED" w:rsidRPr="00D16CED" w:rsidRDefault="00D16CED" w:rsidP="00D16CED">
      <w:pPr>
        <w:pStyle w:val="a"/>
      </w:pPr>
      <w:r w:rsidRPr="00D16CED">
        <w:rPr>
          <w:rStyle w:val="Char8"/>
          <w:rFonts w:asciiTheme="minorHAnsi" w:hAnsiTheme="minorHAnsi" w:cs="Times New Roman"/>
          <w:color w:val="000000"/>
          <w:sz w:val="20"/>
          <w:szCs w:val="20"/>
          <w:lang w:val="sr-Cyrl-CS" w:eastAsia="sr-Latn-CS"/>
        </w:rPr>
        <w:t>Безбеднији учесници у саобраћају</w:t>
      </w:r>
      <w:r w:rsidRPr="00D16CED">
        <w:t xml:space="preserve"> – Унапређење ставова, знања и понашања учесника у саобраћају применом едукација, обука али и репресивних мера. Унапређење рањивих категорија учесника у саобраћају</w:t>
      </w:r>
    </w:p>
    <w:p w:rsidR="00D16CED" w:rsidRPr="00D16CED" w:rsidRDefault="00D16CED" w:rsidP="00D16CED">
      <w:pPr>
        <w:pStyle w:val="a"/>
      </w:pPr>
      <w:r w:rsidRPr="00D16CED">
        <w:rPr>
          <w:rStyle w:val="Char8"/>
          <w:rFonts w:asciiTheme="minorHAnsi" w:hAnsiTheme="minorHAnsi" w:cs="Times New Roman"/>
          <w:color w:val="000000"/>
          <w:sz w:val="20"/>
          <w:szCs w:val="20"/>
          <w:lang w:val="sr-Cyrl-CS" w:eastAsia="sr-Latn-CS"/>
        </w:rPr>
        <w:t>Деловање након саобраћајне незгоде</w:t>
      </w:r>
      <w:r w:rsidRPr="00D16CED">
        <w:t xml:space="preserve"> - Обука о пружању прве помоћи, ублажавање последица, координација хитних служби и спречавање секундарних саобраћајних незгода, утврђивања начина повређивања.</w:t>
      </w:r>
    </w:p>
    <w:p w:rsidR="009E44D0" w:rsidRDefault="009E44D0" w:rsidP="009E44D0">
      <w:pPr>
        <w:pStyle w:val="a4"/>
      </w:pPr>
      <w:r w:rsidRPr="00A72AC2">
        <w:t xml:space="preserve">Као најважнији носиоци препознати су: </w:t>
      </w:r>
    </w:p>
    <w:p w:rsidR="00D16CED" w:rsidRPr="00BD593D" w:rsidRDefault="00D16CED" w:rsidP="00F12F0B">
      <w:pPr>
        <w:pStyle w:val="a"/>
        <w:numPr>
          <w:ilvl w:val="0"/>
          <w:numId w:val="25"/>
        </w:numPr>
      </w:pPr>
      <w:r w:rsidRPr="00BD593D">
        <w:rPr>
          <w:rFonts w:hint="eastAsia"/>
        </w:rPr>
        <w:t>Скупштина</w:t>
      </w:r>
      <w:r w:rsidRPr="00BD593D">
        <w:t xml:space="preserve"> </w:t>
      </w:r>
      <w:r w:rsidRPr="00BD593D">
        <w:rPr>
          <w:rFonts w:hint="eastAsia"/>
        </w:rPr>
        <w:t>града</w:t>
      </w:r>
      <w:r w:rsidRPr="00BD593D">
        <w:t xml:space="preserve"> </w:t>
      </w:r>
      <w:r w:rsidRPr="00BD593D">
        <w:rPr>
          <w:rFonts w:hint="eastAsia"/>
        </w:rPr>
        <w:t>Београда</w:t>
      </w:r>
      <w:r w:rsidRPr="00BD593D">
        <w:t>;</w:t>
      </w:r>
    </w:p>
    <w:p w:rsidR="00D16CED" w:rsidRPr="00BD593D" w:rsidRDefault="00D16CED" w:rsidP="00F12F0B">
      <w:pPr>
        <w:pStyle w:val="a"/>
        <w:numPr>
          <w:ilvl w:val="0"/>
          <w:numId w:val="25"/>
        </w:numPr>
      </w:pPr>
      <w:r w:rsidRPr="00BD593D">
        <w:rPr>
          <w:rFonts w:hint="eastAsia"/>
        </w:rPr>
        <w:t>Градоначелник</w:t>
      </w:r>
      <w:r w:rsidRPr="00BD593D">
        <w:t xml:space="preserve"> </w:t>
      </w:r>
      <w:r w:rsidRPr="00BD593D">
        <w:rPr>
          <w:rFonts w:hint="eastAsia"/>
        </w:rPr>
        <w:t>града</w:t>
      </w:r>
      <w:r w:rsidRPr="00BD593D">
        <w:t xml:space="preserve"> </w:t>
      </w:r>
      <w:r w:rsidRPr="00BD593D">
        <w:rPr>
          <w:rFonts w:hint="eastAsia"/>
        </w:rPr>
        <w:t>Београда</w:t>
      </w:r>
      <w:r w:rsidRPr="00BD593D">
        <w:t>;</w:t>
      </w:r>
    </w:p>
    <w:p w:rsidR="00D16CED" w:rsidRPr="00BD593D" w:rsidRDefault="00D16CED" w:rsidP="00F12F0B">
      <w:pPr>
        <w:pStyle w:val="a"/>
        <w:numPr>
          <w:ilvl w:val="0"/>
          <w:numId w:val="25"/>
        </w:numPr>
      </w:pPr>
      <w:r w:rsidRPr="00BD593D">
        <w:rPr>
          <w:rFonts w:hint="eastAsia"/>
        </w:rPr>
        <w:t>Градско</w:t>
      </w:r>
      <w:r w:rsidRPr="00BD593D">
        <w:t xml:space="preserve"> </w:t>
      </w:r>
      <w:r w:rsidRPr="00BD593D">
        <w:rPr>
          <w:rFonts w:hint="eastAsia"/>
        </w:rPr>
        <w:t>веће</w:t>
      </w:r>
      <w:r w:rsidRPr="00BD593D">
        <w:t xml:space="preserve"> </w:t>
      </w:r>
      <w:r w:rsidRPr="00BD593D">
        <w:rPr>
          <w:rFonts w:hint="eastAsia"/>
        </w:rPr>
        <w:t>града</w:t>
      </w:r>
      <w:r w:rsidRPr="00BD593D">
        <w:t xml:space="preserve"> </w:t>
      </w:r>
      <w:r w:rsidRPr="00BD593D">
        <w:rPr>
          <w:rFonts w:hint="eastAsia"/>
        </w:rPr>
        <w:t>Београда</w:t>
      </w:r>
      <w:r w:rsidRPr="00BD593D">
        <w:t>;</w:t>
      </w:r>
    </w:p>
    <w:p w:rsidR="00D16CED" w:rsidRPr="00BD593D" w:rsidRDefault="00D16CED" w:rsidP="00F12F0B">
      <w:pPr>
        <w:pStyle w:val="a"/>
        <w:numPr>
          <w:ilvl w:val="0"/>
          <w:numId w:val="25"/>
        </w:numPr>
      </w:pPr>
      <w:r w:rsidRPr="00BD593D">
        <w:rPr>
          <w:rFonts w:hint="eastAsia"/>
        </w:rPr>
        <w:t>Савет</w:t>
      </w:r>
      <w:r w:rsidRPr="00BD593D">
        <w:t xml:space="preserve"> </w:t>
      </w:r>
      <w:r w:rsidRPr="00BD593D">
        <w:rPr>
          <w:rFonts w:hint="eastAsia"/>
        </w:rPr>
        <w:t>за</w:t>
      </w:r>
      <w:r w:rsidRPr="00BD593D">
        <w:t xml:space="preserve"> </w:t>
      </w:r>
      <w:r w:rsidRPr="00BD593D">
        <w:rPr>
          <w:rFonts w:hint="eastAsia"/>
        </w:rPr>
        <w:t>безбедност</w:t>
      </w:r>
      <w:r w:rsidRPr="00BD593D">
        <w:t xml:space="preserve"> </w:t>
      </w:r>
      <w:r w:rsidRPr="00BD593D">
        <w:rPr>
          <w:rFonts w:hint="eastAsia"/>
        </w:rPr>
        <w:t>саобраћаја</w:t>
      </w:r>
      <w:r w:rsidRPr="00BD593D">
        <w:t xml:space="preserve"> </w:t>
      </w:r>
      <w:r w:rsidRPr="00BD593D">
        <w:rPr>
          <w:rFonts w:hint="eastAsia"/>
        </w:rPr>
        <w:t>Града</w:t>
      </w:r>
      <w:r w:rsidRPr="00BD593D">
        <w:t xml:space="preserve"> </w:t>
      </w:r>
      <w:r w:rsidRPr="00BD593D">
        <w:rPr>
          <w:rFonts w:hint="eastAsia"/>
        </w:rPr>
        <w:t>Београда</w:t>
      </w:r>
    </w:p>
    <w:p w:rsidR="00D16CED" w:rsidRPr="00BD593D" w:rsidRDefault="00D16CED" w:rsidP="00F12F0B">
      <w:pPr>
        <w:pStyle w:val="a"/>
        <w:numPr>
          <w:ilvl w:val="0"/>
          <w:numId w:val="25"/>
        </w:numPr>
      </w:pPr>
      <w:r w:rsidRPr="00BD593D">
        <w:rPr>
          <w:rFonts w:hint="eastAsia"/>
        </w:rPr>
        <w:t>Градска</w:t>
      </w:r>
      <w:r w:rsidRPr="00BD593D">
        <w:t xml:space="preserve"> </w:t>
      </w:r>
      <w:r w:rsidRPr="00BD593D">
        <w:rPr>
          <w:rFonts w:hint="eastAsia"/>
        </w:rPr>
        <w:t>управа</w:t>
      </w:r>
      <w:r w:rsidRPr="00BD593D">
        <w:t xml:space="preserve"> </w:t>
      </w:r>
      <w:r w:rsidRPr="00BD593D">
        <w:rPr>
          <w:rFonts w:hint="eastAsia"/>
        </w:rPr>
        <w:t>града</w:t>
      </w:r>
      <w:r w:rsidRPr="00BD593D">
        <w:t xml:space="preserve"> </w:t>
      </w:r>
      <w:r w:rsidRPr="00BD593D">
        <w:rPr>
          <w:rFonts w:hint="eastAsia"/>
        </w:rPr>
        <w:t>Београда</w:t>
      </w:r>
      <w:r w:rsidRPr="00BD593D">
        <w:t xml:space="preserve">, </w:t>
      </w:r>
      <w:r w:rsidRPr="00BD593D">
        <w:rPr>
          <w:rFonts w:hint="eastAsia"/>
        </w:rPr>
        <w:t>са</w:t>
      </w:r>
      <w:r w:rsidRPr="00BD593D">
        <w:t xml:space="preserve"> </w:t>
      </w:r>
      <w:r w:rsidRPr="00BD593D">
        <w:rPr>
          <w:rFonts w:hint="eastAsia"/>
        </w:rPr>
        <w:t>својим</w:t>
      </w:r>
      <w:r w:rsidRPr="00BD593D">
        <w:t xml:space="preserve"> </w:t>
      </w:r>
      <w:r w:rsidRPr="00BD593D">
        <w:rPr>
          <w:rFonts w:hint="eastAsia"/>
        </w:rPr>
        <w:t>организационим</w:t>
      </w:r>
      <w:r w:rsidRPr="00BD593D">
        <w:t xml:space="preserve"> </w:t>
      </w:r>
      <w:r w:rsidRPr="00BD593D">
        <w:rPr>
          <w:rFonts w:hint="eastAsia"/>
        </w:rPr>
        <w:t>јединицама</w:t>
      </w:r>
    </w:p>
    <w:p w:rsidR="00D16CED" w:rsidRDefault="00D16CED" w:rsidP="00D16CED">
      <w:pPr>
        <w:pStyle w:val="a4"/>
        <w:rPr>
          <w:lang w:val="sr-Cyrl-RS"/>
        </w:rPr>
      </w:pPr>
      <w:r>
        <w:rPr>
          <w:lang w:val="sr-Cyrl-RS"/>
        </w:rPr>
        <w:t xml:space="preserve">Поред ових пет, важни носиоци активности су и: </w:t>
      </w:r>
      <w:r w:rsidRPr="00D16CED">
        <w:rPr>
          <w:rFonts w:hint="eastAsia"/>
          <w:lang w:val="sr-Cyrl-RS"/>
        </w:rPr>
        <w:t>Градске</w:t>
      </w:r>
      <w:r w:rsidRPr="00D16CED">
        <w:rPr>
          <w:lang w:val="sr-Cyrl-RS"/>
        </w:rPr>
        <w:t xml:space="preserve"> </w:t>
      </w:r>
      <w:r w:rsidRPr="00D16CED">
        <w:rPr>
          <w:rFonts w:hint="eastAsia"/>
          <w:lang w:val="sr-Cyrl-RS"/>
        </w:rPr>
        <w:t>општине</w:t>
      </w:r>
      <w:r w:rsidRPr="00D16CED">
        <w:rPr>
          <w:lang w:val="sr-Cyrl-RS"/>
        </w:rPr>
        <w:t>;</w:t>
      </w:r>
      <w:r>
        <w:rPr>
          <w:lang w:val="sr-Cyrl-RS"/>
        </w:rPr>
        <w:t xml:space="preserve"> </w:t>
      </w:r>
      <w:r w:rsidRPr="00D16CED">
        <w:rPr>
          <w:rFonts w:hint="eastAsia"/>
          <w:lang w:val="sr-Cyrl-RS"/>
        </w:rPr>
        <w:t>МУП</w:t>
      </w:r>
      <w:r w:rsidRPr="00D16CED">
        <w:rPr>
          <w:lang w:val="sr-Cyrl-RS"/>
        </w:rPr>
        <w:t xml:space="preserve"> - </w:t>
      </w:r>
      <w:r w:rsidRPr="00D16CED">
        <w:rPr>
          <w:rFonts w:hint="eastAsia"/>
          <w:lang w:val="sr-Cyrl-RS"/>
        </w:rPr>
        <w:t>Полицијска</w:t>
      </w:r>
      <w:r w:rsidRPr="00D16CED">
        <w:rPr>
          <w:lang w:val="sr-Cyrl-RS"/>
        </w:rPr>
        <w:t xml:space="preserve"> </w:t>
      </w:r>
      <w:r w:rsidRPr="00D16CED">
        <w:rPr>
          <w:rFonts w:hint="eastAsia"/>
          <w:lang w:val="sr-Cyrl-RS"/>
        </w:rPr>
        <w:t>управа</w:t>
      </w:r>
      <w:r w:rsidRPr="00D16CED">
        <w:rPr>
          <w:lang w:val="sr-Cyrl-RS"/>
        </w:rPr>
        <w:t xml:space="preserve"> </w:t>
      </w:r>
      <w:r w:rsidRPr="00D16CED">
        <w:rPr>
          <w:rFonts w:hint="eastAsia"/>
          <w:lang w:val="sr-Cyrl-RS"/>
        </w:rPr>
        <w:t>за</w:t>
      </w:r>
      <w:r w:rsidRPr="00D16CED">
        <w:rPr>
          <w:lang w:val="sr-Cyrl-RS"/>
        </w:rPr>
        <w:t xml:space="preserve"> </w:t>
      </w:r>
      <w:r w:rsidRPr="00D16CED">
        <w:rPr>
          <w:rFonts w:hint="eastAsia"/>
          <w:lang w:val="sr-Cyrl-RS"/>
        </w:rPr>
        <w:t>град</w:t>
      </w:r>
      <w:r w:rsidRPr="00D16CED">
        <w:rPr>
          <w:lang w:val="sr-Cyrl-RS"/>
        </w:rPr>
        <w:t xml:space="preserve"> </w:t>
      </w:r>
      <w:r w:rsidRPr="00D16CED">
        <w:rPr>
          <w:rFonts w:hint="eastAsia"/>
          <w:lang w:val="sr-Cyrl-RS"/>
        </w:rPr>
        <w:t>Београд</w:t>
      </w:r>
      <w:r w:rsidRPr="00D16CED">
        <w:rPr>
          <w:lang w:val="sr-Cyrl-RS"/>
        </w:rPr>
        <w:t xml:space="preserve"> - </w:t>
      </w:r>
      <w:r w:rsidRPr="00D16CED">
        <w:rPr>
          <w:rFonts w:hint="eastAsia"/>
          <w:lang w:val="sr-Cyrl-RS"/>
        </w:rPr>
        <w:t>Управа</w:t>
      </w:r>
      <w:r w:rsidRPr="00D16CED">
        <w:rPr>
          <w:lang w:val="sr-Cyrl-RS"/>
        </w:rPr>
        <w:t xml:space="preserve"> </w:t>
      </w:r>
      <w:r w:rsidRPr="00D16CED">
        <w:rPr>
          <w:rFonts w:hint="eastAsia"/>
          <w:lang w:val="sr-Cyrl-RS"/>
        </w:rPr>
        <w:t>саобраћајне</w:t>
      </w:r>
      <w:r w:rsidRPr="00D16CED">
        <w:rPr>
          <w:lang w:val="sr-Cyrl-RS"/>
        </w:rPr>
        <w:t xml:space="preserve"> </w:t>
      </w:r>
      <w:r w:rsidRPr="00D16CED">
        <w:rPr>
          <w:rFonts w:hint="eastAsia"/>
          <w:lang w:val="sr-Cyrl-RS"/>
        </w:rPr>
        <w:t>полиције</w:t>
      </w:r>
      <w:r w:rsidRPr="00D16CED">
        <w:rPr>
          <w:lang w:val="sr-Cyrl-RS"/>
        </w:rPr>
        <w:t>;</w:t>
      </w:r>
      <w:r>
        <w:rPr>
          <w:lang w:val="sr-Cyrl-RS"/>
        </w:rPr>
        <w:t xml:space="preserve"> </w:t>
      </w:r>
      <w:r w:rsidRPr="00D16CED">
        <w:rPr>
          <w:rFonts w:hint="eastAsia"/>
          <w:lang w:val="sr-Cyrl-RS"/>
        </w:rPr>
        <w:t>Тело</w:t>
      </w:r>
      <w:r w:rsidRPr="00D16CED">
        <w:rPr>
          <w:lang w:val="sr-Cyrl-RS"/>
        </w:rPr>
        <w:t xml:space="preserve"> </w:t>
      </w:r>
      <w:r w:rsidRPr="00D16CED">
        <w:rPr>
          <w:rFonts w:hint="eastAsia"/>
          <w:lang w:val="sr-Cyrl-RS"/>
        </w:rPr>
        <w:t>за</w:t>
      </w:r>
      <w:r w:rsidRPr="00D16CED">
        <w:rPr>
          <w:lang w:val="sr-Cyrl-RS"/>
        </w:rPr>
        <w:t xml:space="preserve"> </w:t>
      </w:r>
      <w:r w:rsidRPr="00D16CED">
        <w:rPr>
          <w:rFonts w:hint="eastAsia"/>
          <w:lang w:val="sr-Cyrl-RS"/>
        </w:rPr>
        <w:t>координацију</w:t>
      </w:r>
      <w:r w:rsidRPr="00D16CED">
        <w:rPr>
          <w:lang w:val="sr-Cyrl-RS"/>
        </w:rPr>
        <w:t xml:space="preserve"> </w:t>
      </w:r>
      <w:r w:rsidRPr="00D16CED">
        <w:rPr>
          <w:rFonts w:hint="eastAsia"/>
          <w:lang w:val="sr-Cyrl-RS"/>
        </w:rPr>
        <w:t>послова</w:t>
      </w:r>
      <w:r w:rsidRPr="00D16CED">
        <w:rPr>
          <w:lang w:val="sr-Cyrl-RS"/>
        </w:rPr>
        <w:t xml:space="preserve"> </w:t>
      </w:r>
      <w:r w:rsidRPr="00D16CED">
        <w:rPr>
          <w:rFonts w:hint="eastAsia"/>
          <w:lang w:val="sr-Cyrl-RS"/>
        </w:rPr>
        <w:t>безбедности</w:t>
      </w:r>
      <w:r w:rsidRPr="00D16CED">
        <w:rPr>
          <w:lang w:val="sr-Cyrl-RS"/>
        </w:rPr>
        <w:t xml:space="preserve"> </w:t>
      </w:r>
      <w:r w:rsidRPr="00D16CED">
        <w:rPr>
          <w:rFonts w:hint="eastAsia"/>
          <w:lang w:val="sr-Cyrl-RS"/>
        </w:rPr>
        <w:t>саобраћаја</w:t>
      </w:r>
      <w:r w:rsidRPr="00D16CED">
        <w:rPr>
          <w:lang w:val="sr-Cyrl-RS"/>
        </w:rPr>
        <w:t>;</w:t>
      </w:r>
      <w:r>
        <w:rPr>
          <w:lang w:val="sr-Cyrl-RS"/>
        </w:rPr>
        <w:t xml:space="preserve"> </w:t>
      </w:r>
      <w:r w:rsidRPr="00D16CED">
        <w:rPr>
          <w:rFonts w:hint="eastAsia"/>
          <w:lang w:val="sr-Cyrl-RS"/>
        </w:rPr>
        <w:t>Комунална</w:t>
      </w:r>
      <w:r w:rsidRPr="00D16CED">
        <w:rPr>
          <w:lang w:val="sr-Cyrl-RS"/>
        </w:rPr>
        <w:t xml:space="preserve"> </w:t>
      </w:r>
      <w:r w:rsidRPr="00D16CED">
        <w:rPr>
          <w:rFonts w:hint="eastAsia"/>
          <w:lang w:val="sr-Cyrl-RS"/>
        </w:rPr>
        <w:t>полиција</w:t>
      </w:r>
      <w:r w:rsidRPr="00D16CED">
        <w:rPr>
          <w:lang w:val="sr-Cyrl-RS"/>
        </w:rPr>
        <w:t>;</w:t>
      </w:r>
      <w:r>
        <w:rPr>
          <w:lang w:val="sr-Cyrl-RS"/>
        </w:rPr>
        <w:t xml:space="preserve"> </w:t>
      </w:r>
      <w:r w:rsidRPr="00D16CED">
        <w:rPr>
          <w:rFonts w:hint="eastAsia"/>
          <w:lang w:val="sr-Cyrl-RS"/>
        </w:rPr>
        <w:t>Канцеларија</w:t>
      </w:r>
      <w:r w:rsidRPr="00D16CED">
        <w:rPr>
          <w:lang w:val="sr-Cyrl-RS"/>
        </w:rPr>
        <w:t xml:space="preserve"> </w:t>
      </w:r>
      <w:r w:rsidRPr="00D16CED">
        <w:rPr>
          <w:rFonts w:hint="eastAsia"/>
          <w:lang w:val="sr-Cyrl-RS"/>
        </w:rPr>
        <w:t>за</w:t>
      </w:r>
      <w:r w:rsidRPr="00D16CED">
        <w:rPr>
          <w:lang w:val="sr-Cyrl-RS"/>
        </w:rPr>
        <w:t xml:space="preserve"> </w:t>
      </w:r>
      <w:r w:rsidRPr="00D16CED">
        <w:rPr>
          <w:rFonts w:hint="eastAsia"/>
          <w:lang w:val="sr-Cyrl-RS"/>
        </w:rPr>
        <w:t>младе</w:t>
      </w:r>
      <w:r w:rsidRPr="00D16CED">
        <w:rPr>
          <w:lang w:val="sr-Cyrl-RS"/>
        </w:rPr>
        <w:t xml:space="preserve"> </w:t>
      </w:r>
      <w:r w:rsidRPr="00D16CED">
        <w:rPr>
          <w:rFonts w:hint="eastAsia"/>
          <w:lang w:val="sr-Cyrl-RS"/>
        </w:rPr>
        <w:t>и</w:t>
      </w:r>
      <w:r w:rsidRPr="00D16CED">
        <w:rPr>
          <w:lang w:val="sr-Cyrl-RS"/>
        </w:rPr>
        <w:t xml:space="preserve"> </w:t>
      </w:r>
      <w:r w:rsidRPr="00D16CED">
        <w:rPr>
          <w:rFonts w:hint="eastAsia"/>
          <w:lang w:val="sr-Cyrl-RS"/>
        </w:rPr>
        <w:t>сарадњу</w:t>
      </w:r>
      <w:r w:rsidRPr="00D16CED">
        <w:rPr>
          <w:lang w:val="sr-Cyrl-RS"/>
        </w:rPr>
        <w:t xml:space="preserve"> </w:t>
      </w:r>
      <w:r w:rsidRPr="00D16CED">
        <w:rPr>
          <w:rFonts w:hint="eastAsia"/>
          <w:lang w:val="sr-Cyrl-RS"/>
        </w:rPr>
        <w:t>са</w:t>
      </w:r>
      <w:r w:rsidRPr="00D16CED">
        <w:rPr>
          <w:lang w:val="sr-Cyrl-RS"/>
        </w:rPr>
        <w:t xml:space="preserve"> </w:t>
      </w:r>
      <w:r w:rsidRPr="00D16CED">
        <w:rPr>
          <w:rFonts w:hint="eastAsia"/>
          <w:lang w:val="sr-Cyrl-RS"/>
        </w:rPr>
        <w:t>удружењима</w:t>
      </w:r>
      <w:r w:rsidRPr="00D16CED">
        <w:rPr>
          <w:lang w:val="sr-Cyrl-RS"/>
        </w:rPr>
        <w:t>;</w:t>
      </w:r>
      <w:r>
        <w:rPr>
          <w:lang w:val="sr-Cyrl-RS"/>
        </w:rPr>
        <w:t xml:space="preserve"> </w:t>
      </w:r>
      <w:r w:rsidRPr="00D16CED">
        <w:rPr>
          <w:rFonts w:hint="eastAsia"/>
          <w:lang w:val="sr-Cyrl-RS"/>
        </w:rPr>
        <w:t>Јавна</w:t>
      </w:r>
      <w:r w:rsidRPr="00D16CED">
        <w:rPr>
          <w:lang w:val="sr-Cyrl-RS"/>
        </w:rPr>
        <w:t xml:space="preserve"> </w:t>
      </w:r>
      <w:r w:rsidRPr="00D16CED">
        <w:rPr>
          <w:rFonts w:hint="eastAsia"/>
          <w:lang w:val="sr-Cyrl-RS"/>
        </w:rPr>
        <w:t>комунална</w:t>
      </w:r>
      <w:r w:rsidRPr="00D16CED">
        <w:rPr>
          <w:lang w:val="sr-Cyrl-RS"/>
        </w:rPr>
        <w:t xml:space="preserve"> </w:t>
      </w:r>
      <w:r w:rsidRPr="00D16CED">
        <w:rPr>
          <w:rFonts w:hint="eastAsia"/>
          <w:lang w:val="sr-Cyrl-RS"/>
        </w:rPr>
        <w:t>предузећа</w:t>
      </w:r>
      <w:r w:rsidRPr="00D16CED">
        <w:rPr>
          <w:lang w:val="sr-Cyrl-RS"/>
        </w:rPr>
        <w:t xml:space="preserve">: </w:t>
      </w:r>
      <w:r w:rsidRPr="00D16CED">
        <w:rPr>
          <w:rFonts w:hint="eastAsia"/>
          <w:lang w:val="sr-Cyrl-RS"/>
        </w:rPr>
        <w:t>ЈКП</w:t>
      </w:r>
      <w:r w:rsidRPr="00D16CED">
        <w:rPr>
          <w:lang w:val="sr-Cyrl-RS"/>
        </w:rPr>
        <w:t xml:space="preserve"> „</w:t>
      </w:r>
      <w:r w:rsidRPr="00D16CED">
        <w:rPr>
          <w:rFonts w:hint="eastAsia"/>
          <w:lang w:val="sr-Cyrl-RS"/>
        </w:rPr>
        <w:t>Београд</w:t>
      </w:r>
      <w:r w:rsidRPr="00D16CED">
        <w:rPr>
          <w:lang w:val="sr-Cyrl-RS"/>
        </w:rPr>
        <w:t xml:space="preserve"> </w:t>
      </w:r>
      <w:r w:rsidRPr="00D16CED">
        <w:rPr>
          <w:rFonts w:hint="eastAsia"/>
          <w:lang w:val="sr-Cyrl-RS"/>
        </w:rPr>
        <w:t>пут“</w:t>
      </w:r>
      <w:r w:rsidRPr="00D16CED">
        <w:rPr>
          <w:lang w:val="sr-Cyrl-RS"/>
        </w:rPr>
        <w:t xml:space="preserve">; </w:t>
      </w:r>
      <w:r w:rsidRPr="00D16CED">
        <w:rPr>
          <w:rFonts w:hint="eastAsia"/>
          <w:lang w:val="sr-Cyrl-RS"/>
        </w:rPr>
        <w:t>ЈКП</w:t>
      </w:r>
      <w:r w:rsidRPr="00D16CED">
        <w:rPr>
          <w:lang w:val="sr-Cyrl-RS"/>
        </w:rPr>
        <w:t xml:space="preserve"> „</w:t>
      </w:r>
      <w:r w:rsidRPr="00D16CED">
        <w:rPr>
          <w:rFonts w:hint="eastAsia"/>
          <w:lang w:val="sr-Cyrl-RS"/>
        </w:rPr>
        <w:t>Паркинг</w:t>
      </w:r>
      <w:r w:rsidRPr="00D16CED">
        <w:rPr>
          <w:lang w:val="sr-Cyrl-RS"/>
        </w:rPr>
        <w:t xml:space="preserve"> </w:t>
      </w:r>
      <w:r w:rsidRPr="00D16CED">
        <w:rPr>
          <w:rFonts w:hint="eastAsia"/>
          <w:lang w:val="sr-Cyrl-RS"/>
        </w:rPr>
        <w:t>сервис“</w:t>
      </w:r>
      <w:r w:rsidRPr="00D16CED">
        <w:rPr>
          <w:lang w:val="sr-Cyrl-RS"/>
        </w:rPr>
        <w:t xml:space="preserve"> </w:t>
      </w:r>
      <w:r w:rsidRPr="00D16CED">
        <w:rPr>
          <w:rFonts w:hint="eastAsia"/>
          <w:lang w:val="sr-Cyrl-RS"/>
        </w:rPr>
        <w:t>и</w:t>
      </w:r>
      <w:r w:rsidRPr="00D16CED">
        <w:rPr>
          <w:lang w:val="sr-Cyrl-RS"/>
        </w:rPr>
        <w:t xml:space="preserve"> </w:t>
      </w:r>
      <w:r w:rsidRPr="00D16CED">
        <w:rPr>
          <w:rFonts w:hint="eastAsia"/>
          <w:lang w:val="sr-Cyrl-RS"/>
        </w:rPr>
        <w:t>ЈКП</w:t>
      </w:r>
      <w:r w:rsidRPr="00D16CED">
        <w:rPr>
          <w:lang w:val="sr-Cyrl-RS"/>
        </w:rPr>
        <w:t xml:space="preserve"> „</w:t>
      </w:r>
      <w:r w:rsidRPr="00D16CED">
        <w:rPr>
          <w:rFonts w:hint="eastAsia"/>
          <w:lang w:val="sr-Cyrl-RS"/>
        </w:rPr>
        <w:t>Јавно</w:t>
      </w:r>
      <w:r w:rsidRPr="00D16CED">
        <w:rPr>
          <w:lang w:val="sr-Cyrl-RS"/>
        </w:rPr>
        <w:t xml:space="preserve"> </w:t>
      </w:r>
      <w:r w:rsidRPr="00D16CED">
        <w:rPr>
          <w:rFonts w:hint="eastAsia"/>
          <w:lang w:val="sr-Cyrl-RS"/>
        </w:rPr>
        <w:t>осветљење“</w:t>
      </w:r>
      <w:r w:rsidRPr="00D16CED">
        <w:rPr>
          <w:lang w:val="sr-Cyrl-RS"/>
        </w:rPr>
        <w:t xml:space="preserve">, </w:t>
      </w:r>
      <w:r w:rsidRPr="00D16CED">
        <w:rPr>
          <w:rFonts w:hint="eastAsia"/>
          <w:lang w:val="sr-Cyrl-RS"/>
        </w:rPr>
        <w:t>ГСП</w:t>
      </w:r>
      <w:r w:rsidRPr="00D16CED">
        <w:rPr>
          <w:lang w:val="sr-Cyrl-RS"/>
        </w:rPr>
        <w:t xml:space="preserve"> </w:t>
      </w:r>
      <w:r w:rsidRPr="00D16CED">
        <w:rPr>
          <w:rFonts w:hint="eastAsia"/>
          <w:lang w:val="sr-Cyrl-RS"/>
        </w:rPr>
        <w:t>и</w:t>
      </w:r>
      <w:r w:rsidRPr="00D16CED">
        <w:rPr>
          <w:lang w:val="sr-Cyrl-RS"/>
        </w:rPr>
        <w:t xml:space="preserve"> </w:t>
      </w:r>
      <w:r w:rsidRPr="00D16CED">
        <w:rPr>
          <w:rFonts w:hint="eastAsia"/>
          <w:lang w:val="sr-Cyrl-RS"/>
        </w:rPr>
        <w:t>др</w:t>
      </w:r>
      <w:r w:rsidRPr="00D16CED">
        <w:rPr>
          <w:lang w:val="sr-Cyrl-RS"/>
        </w:rPr>
        <w:t>;</w:t>
      </w:r>
      <w:r>
        <w:rPr>
          <w:lang w:val="sr-Cyrl-RS"/>
        </w:rPr>
        <w:t xml:space="preserve"> </w:t>
      </w:r>
      <w:r w:rsidRPr="00D16CED">
        <w:rPr>
          <w:rFonts w:hint="eastAsia"/>
          <w:lang w:val="sr-Cyrl-RS"/>
        </w:rPr>
        <w:t>Привредна</w:t>
      </w:r>
      <w:r w:rsidRPr="00D16CED">
        <w:rPr>
          <w:lang w:val="sr-Cyrl-RS"/>
        </w:rPr>
        <w:t xml:space="preserve"> </w:t>
      </w:r>
      <w:r w:rsidRPr="00D16CED">
        <w:rPr>
          <w:rFonts w:hint="eastAsia"/>
          <w:lang w:val="sr-Cyrl-RS"/>
        </w:rPr>
        <w:t>комора</w:t>
      </w:r>
      <w:r w:rsidRPr="00D16CED">
        <w:rPr>
          <w:lang w:val="sr-Cyrl-RS"/>
        </w:rPr>
        <w:t xml:space="preserve"> </w:t>
      </w:r>
      <w:r w:rsidRPr="00D16CED">
        <w:rPr>
          <w:rFonts w:hint="eastAsia"/>
          <w:lang w:val="sr-Cyrl-RS"/>
        </w:rPr>
        <w:t>Београда</w:t>
      </w:r>
      <w:r w:rsidRPr="00D16CED">
        <w:rPr>
          <w:lang w:val="sr-Cyrl-RS"/>
        </w:rPr>
        <w:t>;</w:t>
      </w:r>
      <w:r>
        <w:rPr>
          <w:lang w:val="sr-Cyrl-RS"/>
        </w:rPr>
        <w:t xml:space="preserve"> </w:t>
      </w:r>
      <w:r w:rsidRPr="00D16CED">
        <w:rPr>
          <w:rFonts w:hint="eastAsia"/>
          <w:lang w:val="sr-Cyrl-RS"/>
        </w:rPr>
        <w:t>Предшколске</w:t>
      </w:r>
      <w:r w:rsidRPr="00D16CED">
        <w:rPr>
          <w:lang w:val="sr-Cyrl-RS"/>
        </w:rPr>
        <w:t xml:space="preserve"> </w:t>
      </w:r>
      <w:r w:rsidRPr="00D16CED">
        <w:rPr>
          <w:rFonts w:hint="eastAsia"/>
          <w:lang w:val="sr-Cyrl-RS"/>
        </w:rPr>
        <w:t>установе</w:t>
      </w:r>
      <w:r w:rsidRPr="00D16CED">
        <w:rPr>
          <w:lang w:val="sr-Cyrl-RS"/>
        </w:rPr>
        <w:t xml:space="preserve">, </w:t>
      </w:r>
      <w:r w:rsidRPr="00D16CED">
        <w:rPr>
          <w:rFonts w:hint="eastAsia"/>
          <w:lang w:val="sr-Cyrl-RS"/>
        </w:rPr>
        <w:t>основне</w:t>
      </w:r>
      <w:r w:rsidRPr="00D16CED">
        <w:rPr>
          <w:lang w:val="sr-Cyrl-RS"/>
        </w:rPr>
        <w:t xml:space="preserve"> </w:t>
      </w:r>
      <w:r w:rsidRPr="00D16CED">
        <w:rPr>
          <w:rFonts w:hint="eastAsia"/>
          <w:lang w:val="sr-Cyrl-RS"/>
        </w:rPr>
        <w:t>и</w:t>
      </w:r>
      <w:r w:rsidRPr="00D16CED">
        <w:rPr>
          <w:lang w:val="sr-Cyrl-RS"/>
        </w:rPr>
        <w:t xml:space="preserve"> </w:t>
      </w:r>
      <w:r w:rsidRPr="00D16CED">
        <w:rPr>
          <w:rFonts w:hint="eastAsia"/>
          <w:lang w:val="sr-Cyrl-RS"/>
        </w:rPr>
        <w:t>средње</w:t>
      </w:r>
      <w:r w:rsidRPr="00D16CED">
        <w:rPr>
          <w:lang w:val="sr-Cyrl-RS"/>
        </w:rPr>
        <w:t xml:space="preserve"> </w:t>
      </w:r>
      <w:r w:rsidRPr="00D16CED">
        <w:rPr>
          <w:rFonts w:hint="eastAsia"/>
          <w:lang w:val="sr-Cyrl-RS"/>
        </w:rPr>
        <w:t>школе</w:t>
      </w:r>
      <w:r>
        <w:rPr>
          <w:lang w:val="sr-Cyrl-RS"/>
        </w:rPr>
        <w:t xml:space="preserve">; </w:t>
      </w:r>
      <w:r w:rsidRPr="00D16CED">
        <w:rPr>
          <w:rFonts w:hint="eastAsia"/>
          <w:lang w:val="sr-Cyrl-RS"/>
        </w:rPr>
        <w:t>Универзитет</w:t>
      </w:r>
      <w:r w:rsidRPr="00D16CED">
        <w:rPr>
          <w:lang w:val="sr-Cyrl-RS"/>
        </w:rPr>
        <w:t xml:space="preserve"> </w:t>
      </w:r>
      <w:r w:rsidRPr="00D16CED">
        <w:rPr>
          <w:rFonts w:hint="eastAsia"/>
          <w:lang w:val="sr-Cyrl-RS"/>
        </w:rPr>
        <w:t>и</w:t>
      </w:r>
      <w:r w:rsidRPr="00D16CED">
        <w:rPr>
          <w:lang w:val="sr-Cyrl-RS"/>
        </w:rPr>
        <w:t xml:space="preserve"> </w:t>
      </w:r>
      <w:r w:rsidRPr="00D16CED">
        <w:rPr>
          <w:rFonts w:hint="eastAsia"/>
          <w:lang w:val="sr-Cyrl-RS"/>
        </w:rPr>
        <w:t>друге</w:t>
      </w:r>
      <w:r w:rsidRPr="00D16CED">
        <w:rPr>
          <w:lang w:val="sr-Cyrl-RS"/>
        </w:rPr>
        <w:t xml:space="preserve"> </w:t>
      </w:r>
      <w:r w:rsidRPr="00D16CED">
        <w:rPr>
          <w:rFonts w:hint="eastAsia"/>
          <w:lang w:val="sr-Cyrl-RS"/>
        </w:rPr>
        <w:t>високошколске</w:t>
      </w:r>
      <w:r w:rsidRPr="00D16CED">
        <w:rPr>
          <w:lang w:val="sr-Cyrl-RS"/>
        </w:rPr>
        <w:t xml:space="preserve"> </w:t>
      </w:r>
      <w:r w:rsidRPr="00D16CED">
        <w:rPr>
          <w:rFonts w:hint="eastAsia"/>
          <w:lang w:val="sr-Cyrl-RS"/>
        </w:rPr>
        <w:t>установе</w:t>
      </w:r>
      <w:r w:rsidRPr="00D16CED">
        <w:rPr>
          <w:lang w:val="sr-Cyrl-RS"/>
        </w:rPr>
        <w:t>;</w:t>
      </w:r>
      <w:r>
        <w:rPr>
          <w:lang w:val="sr-Cyrl-RS"/>
        </w:rPr>
        <w:t xml:space="preserve"> </w:t>
      </w:r>
      <w:r w:rsidRPr="00D16CED">
        <w:rPr>
          <w:rFonts w:hint="eastAsia"/>
          <w:lang w:val="sr-Cyrl-RS"/>
        </w:rPr>
        <w:t>Транспортне</w:t>
      </w:r>
      <w:r w:rsidRPr="00D16CED">
        <w:rPr>
          <w:lang w:val="sr-Cyrl-RS"/>
        </w:rPr>
        <w:t xml:space="preserve"> </w:t>
      </w:r>
      <w:r w:rsidRPr="00D16CED">
        <w:rPr>
          <w:rFonts w:hint="eastAsia"/>
          <w:lang w:val="sr-Cyrl-RS"/>
        </w:rPr>
        <w:t>компаније</w:t>
      </w:r>
      <w:r w:rsidRPr="00D16CED">
        <w:rPr>
          <w:lang w:val="sr-Cyrl-RS"/>
        </w:rPr>
        <w:t>;</w:t>
      </w:r>
      <w:r>
        <w:rPr>
          <w:lang w:val="sr-Cyrl-RS"/>
        </w:rPr>
        <w:t xml:space="preserve"> </w:t>
      </w:r>
      <w:r w:rsidRPr="00D16CED">
        <w:rPr>
          <w:rFonts w:hint="eastAsia"/>
          <w:lang w:val="sr-Cyrl-RS"/>
        </w:rPr>
        <w:t>Превозници</w:t>
      </w:r>
      <w:r w:rsidRPr="00D16CED">
        <w:rPr>
          <w:lang w:val="sr-Cyrl-RS"/>
        </w:rPr>
        <w:t xml:space="preserve"> </w:t>
      </w:r>
      <w:r w:rsidRPr="00D16CED">
        <w:rPr>
          <w:rFonts w:hint="eastAsia"/>
          <w:lang w:val="sr-Cyrl-RS"/>
        </w:rPr>
        <w:t>у</w:t>
      </w:r>
      <w:r w:rsidRPr="00D16CED">
        <w:rPr>
          <w:lang w:val="sr-Cyrl-RS"/>
        </w:rPr>
        <w:t xml:space="preserve"> </w:t>
      </w:r>
      <w:r w:rsidRPr="00D16CED">
        <w:rPr>
          <w:rFonts w:hint="eastAsia"/>
          <w:lang w:val="sr-Cyrl-RS"/>
        </w:rPr>
        <w:t>систему</w:t>
      </w:r>
      <w:r w:rsidRPr="00D16CED">
        <w:rPr>
          <w:lang w:val="sr-Cyrl-RS"/>
        </w:rPr>
        <w:t xml:space="preserve"> </w:t>
      </w:r>
      <w:r w:rsidRPr="00D16CED">
        <w:rPr>
          <w:rFonts w:hint="eastAsia"/>
          <w:lang w:val="sr-Cyrl-RS"/>
        </w:rPr>
        <w:t>јавног</w:t>
      </w:r>
      <w:r w:rsidRPr="00D16CED">
        <w:rPr>
          <w:lang w:val="sr-Cyrl-RS"/>
        </w:rPr>
        <w:t xml:space="preserve"> </w:t>
      </w:r>
      <w:r w:rsidRPr="00D16CED">
        <w:rPr>
          <w:rFonts w:hint="eastAsia"/>
          <w:lang w:val="sr-Cyrl-RS"/>
        </w:rPr>
        <w:t>градског</w:t>
      </w:r>
      <w:r w:rsidRPr="00D16CED">
        <w:rPr>
          <w:lang w:val="sr-Cyrl-RS"/>
        </w:rPr>
        <w:t xml:space="preserve"> </w:t>
      </w:r>
      <w:r w:rsidRPr="00D16CED">
        <w:rPr>
          <w:rFonts w:hint="eastAsia"/>
          <w:lang w:val="sr-Cyrl-RS"/>
        </w:rPr>
        <w:t>превоза</w:t>
      </w:r>
      <w:r w:rsidRPr="00D16CED">
        <w:rPr>
          <w:lang w:val="sr-Cyrl-RS"/>
        </w:rPr>
        <w:t xml:space="preserve"> </w:t>
      </w:r>
      <w:r w:rsidRPr="00D16CED">
        <w:rPr>
          <w:rFonts w:hint="eastAsia"/>
          <w:lang w:val="sr-Cyrl-RS"/>
        </w:rPr>
        <w:t>путника</w:t>
      </w:r>
      <w:r w:rsidRPr="00D16CED">
        <w:rPr>
          <w:lang w:val="sr-Cyrl-RS"/>
        </w:rPr>
        <w:t>;</w:t>
      </w:r>
      <w:r>
        <w:rPr>
          <w:lang w:val="sr-Cyrl-RS"/>
        </w:rPr>
        <w:t xml:space="preserve"> </w:t>
      </w:r>
      <w:r w:rsidRPr="00D16CED">
        <w:rPr>
          <w:rFonts w:hint="eastAsia"/>
          <w:lang w:val="sr-Cyrl-RS"/>
        </w:rPr>
        <w:t>Невладине</w:t>
      </w:r>
      <w:r w:rsidRPr="00D16CED">
        <w:rPr>
          <w:lang w:val="sr-Cyrl-RS"/>
        </w:rPr>
        <w:t xml:space="preserve"> </w:t>
      </w:r>
      <w:r w:rsidRPr="00D16CED">
        <w:rPr>
          <w:rFonts w:hint="eastAsia"/>
          <w:lang w:val="sr-Cyrl-RS"/>
        </w:rPr>
        <w:t>организације</w:t>
      </w:r>
      <w:r w:rsidRPr="00D16CED">
        <w:rPr>
          <w:lang w:val="sr-Cyrl-RS"/>
        </w:rPr>
        <w:t>;</w:t>
      </w:r>
      <w:r>
        <w:rPr>
          <w:lang w:val="sr-Cyrl-RS"/>
        </w:rPr>
        <w:t xml:space="preserve"> </w:t>
      </w:r>
      <w:r w:rsidRPr="00D16CED">
        <w:rPr>
          <w:rFonts w:hint="eastAsia"/>
          <w:lang w:val="sr-Cyrl-RS"/>
        </w:rPr>
        <w:t>Осигуравајуће</w:t>
      </w:r>
      <w:r w:rsidRPr="00D16CED">
        <w:rPr>
          <w:lang w:val="sr-Cyrl-RS"/>
        </w:rPr>
        <w:t xml:space="preserve"> </w:t>
      </w:r>
      <w:r w:rsidRPr="00D16CED">
        <w:rPr>
          <w:rFonts w:hint="eastAsia"/>
          <w:lang w:val="sr-Cyrl-RS"/>
        </w:rPr>
        <w:t>компаније</w:t>
      </w:r>
      <w:r w:rsidRPr="00D16CED">
        <w:rPr>
          <w:lang w:val="sr-Cyrl-RS"/>
        </w:rPr>
        <w:t>;</w:t>
      </w:r>
      <w:r>
        <w:rPr>
          <w:lang w:val="sr-Cyrl-RS"/>
        </w:rPr>
        <w:t xml:space="preserve"> </w:t>
      </w:r>
      <w:r w:rsidRPr="00D16CED">
        <w:rPr>
          <w:rFonts w:hint="eastAsia"/>
          <w:lang w:val="sr-Cyrl-RS"/>
        </w:rPr>
        <w:t>Средства</w:t>
      </w:r>
      <w:r w:rsidRPr="00D16CED">
        <w:rPr>
          <w:lang w:val="sr-Cyrl-RS"/>
        </w:rPr>
        <w:t xml:space="preserve"> </w:t>
      </w:r>
      <w:r w:rsidRPr="00D16CED">
        <w:rPr>
          <w:rFonts w:hint="eastAsia"/>
          <w:lang w:val="sr-Cyrl-RS"/>
        </w:rPr>
        <w:t>јавног</w:t>
      </w:r>
      <w:r w:rsidRPr="00D16CED">
        <w:rPr>
          <w:lang w:val="sr-Cyrl-RS"/>
        </w:rPr>
        <w:t xml:space="preserve"> </w:t>
      </w:r>
      <w:r w:rsidRPr="00D16CED">
        <w:rPr>
          <w:rFonts w:hint="eastAsia"/>
          <w:lang w:val="sr-Cyrl-RS"/>
        </w:rPr>
        <w:t>информисања</w:t>
      </w:r>
      <w:r w:rsidRPr="00D16CED">
        <w:rPr>
          <w:lang w:val="sr-Cyrl-RS"/>
        </w:rPr>
        <w:t>;</w:t>
      </w:r>
      <w:r>
        <w:rPr>
          <w:lang w:val="sr-Cyrl-RS"/>
        </w:rPr>
        <w:t xml:space="preserve"> </w:t>
      </w:r>
      <w:r w:rsidRPr="00D16CED">
        <w:rPr>
          <w:rFonts w:hint="eastAsia"/>
          <w:lang w:val="sr-Cyrl-RS"/>
        </w:rPr>
        <w:t>Дирекција</w:t>
      </w:r>
      <w:r w:rsidRPr="00D16CED">
        <w:rPr>
          <w:lang w:val="sr-Cyrl-RS"/>
        </w:rPr>
        <w:t xml:space="preserve"> </w:t>
      </w:r>
      <w:r w:rsidRPr="00D16CED">
        <w:rPr>
          <w:rFonts w:hint="eastAsia"/>
          <w:lang w:val="sr-Cyrl-RS"/>
        </w:rPr>
        <w:t>за</w:t>
      </w:r>
      <w:r w:rsidRPr="00D16CED">
        <w:rPr>
          <w:lang w:val="sr-Cyrl-RS"/>
        </w:rPr>
        <w:t xml:space="preserve"> </w:t>
      </w:r>
      <w:r w:rsidRPr="00D16CED">
        <w:rPr>
          <w:rFonts w:hint="eastAsia"/>
          <w:lang w:val="sr-Cyrl-RS"/>
        </w:rPr>
        <w:t>грађевинско</w:t>
      </w:r>
      <w:r w:rsidRPr="00D16CED">
        <w:rPr>
          <w:lang w:val="sr-Cyrl-RS"/>
        </w:rPr>
        <w:t xml:space="preserve"> </w:t>
      </w:r>
      <w:r w:rsidRPr="00D16CED">
        <w:rPr>
          <w:rFonts w:hint="eastAsia"/>
          <w:lang w:val="sr-Cyrl-RS"/>
        </w:rPr>
        <w:t>земљиште</w:t>
      </w:r>
      <w:r w:rsidRPr="00D16CED">
        <w:rPr>
          <w:lang w:val="sr-Cyrl-RS"/>
        </w:rPr>
        <w:t xml:space="preserve"> </w:t>
      </w:r>
      <w:r w:rsidRPr="00D16CED">
        <w:rPr>
          <w:rFonts w:hint="eastAsia"/>
          <w:lang w:val="sr-Cyrl-RS"/>
        </w:rPr>
        <w:t>и</w:t>
      </w:r>
      <w:r w:rsidRPr="00D16CED">
        <w:rPr>
          <w:lang w:val="sr-Cyrl-RS"/>
        </w:rPr>
        <w:t xml:space="preserve"> </w:t>
      </w:r>
      <w:r w:rsidRPr="00D16CED">
        <w:rPr>
          <w:rFonts w:hint="eastAsia"/>
          <w:lang w:val="sr-Cyrl-RS"/>
        </w:rPr>
        <w:t>изградњу</w:t>
      </w:r>
      <w:r w:rsidRPr="00D16CED">
        <w:rPr>
          <w:lang w:val="sr-Cyrl-RS"/>
        </w:rPr>
        <w:t xml:space="preserve"> </w:t>
      </w:r>
      <w:r w:rsidRPr="00D16CED">
        <w:rPr>
          <w:rFonts w:hint="eastAsia"/>
          <w:lang w:val="sr-Cyrl-RS"/>
        </w:rPr>
        <w:t>Београда</w:t>
      </w:r>
      <w:r w:rsidR="00A25FC4">
        <w:rPr>
          <w:lang w:val="sr-Cyrl-RS"/>
        </w:rPr>
        <w:t>.</w:t>
      </w:r>
    </w:p>
    <w:p w:rsidR="00A25FC4" w:rsidRDefault="00A25FC4" w:rsidP="00A25FC4">
      <w:pPr>
        <w:pStyle w:val="a4"/>
      </w:pPr>
      <w:r>
        <w:rPr>
          <w:rFonts w:hint="eastAsia"/>
        </w:rPr>
        <w:lastRenderedPageBreak/>
        <w:t>Усаглашене</w:t>
      </w:r>
      <w:r>
        <w:t xml:space="preserve"> </w:t>
      </w:r>
      <w:r>
        <w:rPr>
          <w:rFonts w:hint="eastAsia"/>
        </w:rPr>
        <w:t>кључне</w:t>
      </w:r>
      <w:r>
        <w:t xml:space="preserve"> </w:t>
      </w:r>
      <w:r>
        <w:rPr>
          <w:rFonts w:hint="eastAsia"/>
        </w:rPr>
        <w:t>области</w:t>
      </w:r>
      <w:r>
        <w:t xml:space="preserve"> </w:t>
      </w:r>
      <w:r>
        <w:rPr>
          <w:rFonts w:hint="eastAsia"/>
        </w:rPr>
        <w:t>рада</w:t>
      </w:r>
      <w:r>
        <w:t xml:space="preserve"> </w:t>
      </w:r>
      <w:r>
        <w:rPr>
          <w:rFonts w:hint="eastAsia"/>
        </w:rPr>
        <w:t>и</w:t>
      </w:r>
      <w:r>
        <w:t xml:space="preserve"> </w:t>
      </w:r>
      <w:r>
        <w:rPr>
          <w:rFonts w:hint="eastAsia"/>
        </w:rPr>
        <w:t>именовање</w:t>
      </w:r>
      <w:r>
        <w:t xml:space="preserve"> </w:t>
      </w:r>
      <w:r>
        <w:rPr>
          <w:rFonts w:hint="eastAsia"/>
        </w:rPr>
        <w:t>носиоца</w:t>
      </w:r>
      <w:r>
        <w:t xml:space="preserve"> </w:t>
      </w:r>
      <w:r>
        <w:rPr>
          <w:rFonts w:hint="eastAsia"/>
        </w:rPr>
        <w:t>најважнијих</w:t>
      </w:r>
      <w:r>
        <w:t xml:space="preserve"> </w:t>
      </w:r>
      <w:r>
        <w:rPr>
          <w:rFonts w:hint="eastAsia"/>
        </w:rPr>
        <w:t>активности</w:t>
      </w:r>
      <w:r>
        <w:t xml:space="preserve"> </w:t>
      </w:r>
      <w:r>
        <w:rPr>
          <w:rFonts w:hint="eastAsia"/>
        </w:rPr>
        <w:t>омогућили</w:t>
      </w:r>
      <w:r>
        <w:t xml:space="preserve"> </w:t>
      </w:r>
      <w:r>
        <w:rPr>
          <w:rFonts w:hint="eastAsia"/>
        </w:rPr>
        <w:t>су</w:t>
      </w:r>
      <w:r>
        <w:t xml:space="preserve"> </w:t>
      </w:r>
      <w:r>
        <w:rPr>
          <w:rFonts w:hint="eastAsia"/>
        </w:rPr>
        <w:t>да</w:t>
      </w:r>
      <w:r>
        <w:t xml:space="preserve"> </w:t>
      </w:r>
      <w:r>
        <w:rPr>
          <w:rFonts w:hint="eastAsia"/>
        </w:rPr>
        <w:t>се</w:t>
      </w:r>
      <w:r>
        <w:t xml:space="preserve"> </w:t>
      </w:r>
      <w:proofErr w:type="spellStart"/>
      <w:r w:rsidRPr="00D16CED">
        <w:rPr>
          <w:rFonts w:hint="eastAsia"/>
        </w:rPr>
        <w:t>димензионишу</w:t>
      </w:r>
      <w:proofErr w:type="spellEnd"/>
      <w:r>
        <w:t xml:space="preserve"> </w:t>
      </w:r>
      <w:r>
        <w:rPr>
          <w:rFonts w:hint="eastAsia"/>
        </w:rPr>
        <w:t>потребе</w:t>
      </w:r>
      <w:r>
        <w:t xml:space="preserve">, </w:t>
      </w:r>
      <w:r>
        <w:rPr>
          <w:rFonts w:hint="eastAsia"/>
        </w:rPr>
        <w:t>а</w:t>
      </w:r>
      <w:r>
        <w:t xml:space="preserve"> </w:t>
      </w:r>
      <w:r>
        <w:rPr>
          <w:rFonts w:hint="eastAsia"/>
        </w:rPr>
        <w:t>нарочито</w:t>
      </w:r>
      <w:r>
        <w:t xml:space="preserve"> </w:t>
      </w:r>
      <w:r>
        <w:rPr>
          <w:rFonts w:hint="eastAsia"/>
        </w:rPr>
        <w:t>финансијски</w:t>
      </w:r>
      <w:r>
        <w:t xml:space="preserve">, </w:t>
      </w:r>
      <w:r>
        <w:rPr>
          <w:rFonts w:hint="eastAsia"/>
        </w:rPr>
        <w:t>кадровски</w:t>
      </w:r>
      <w:r>
        <w:t xml:space="preserve"> </w:t>
      </w:r>
      <w:r>
        <w:rPr>
          <w:rFonts w:hint="eastAsia"/>
        </w:rPr>
        <w:t>и</w:t>
      </w:r>
      <w:r>
        <w:t xml:space="preserve"> </w:t>
      </w:r>
      <w:r>
        <w:rPr>
          <w:rFonts w:hint="eastAsia"/>
        </w:rPr>
        <w:t>техничко</w:t>
      </w:r>
      <w:r>
        <w:t>-</w:t>
      </w:r>
      <w:r>
        <w:rPr>
          <w:rFonts w:hint="eastAsia"/>
        </w:rPr>
        <w:t>технолошки</w:t>
      </w:r>
      <w:r>
        <w:t xml:space="preserve"> </w:t>
      </w:r>
      <w:r>
        <w:rPr>
          <w:rFonts w:hint="eastAsia"/>
        </w:rPr>
        <w:t>капацитети</w:t>
      </w:r>
      <w:r>
        <w:t xml:space="preserve"> </w:t>
      </w:r>
      <w:r>
        <w:rPr>
          <w:rFonts w:hint="eastAsia"/>
        </w:rPr>
        <w:t>најважнијих</w:t>
      </w:r>
      <w:r>
        <w:t xml:space="preserve"> </w:t>
      </w:r>
      <w:r>
        <w:rPr>
          <w:rFonts w:hint="eastAsia"/>
        </w:rPr>
        <w:t>субјеката</w:t>
      </w:r>
      <w:r>
        <w:t xml:space="preserve">. </w:t>
      </w:r>
      <w:r>
        <w:rPr>
          <w:rFonts w:hint="eastAsia"/>
        </w:rPr>
        <w:t>Заједно</w:t>
      </w:r>
      <w:r>
        <w:t xml:space="preserve"> </w:t>
      </w:r>
      <w:r>
        <w:rPr>
          <w:rFonts w:hint="eastAsia"/>
        </w:rPr>
        <w:t>са</w:t>
      </w:r>
      <w:r>
        <w:t xml:space="preserve"> </w:t>
      </w:r>
      <w:r>
        <w:rPr>
          <w:rFonts w:hint="eastAsia"/>
        </w:rPr>
        <w:t>представницима</w:t>
      </w:r>
      <w:r>
        <w:t xml:space="preserve"> </w:t>
      </w:r>
      <w:r>
        <w:rPr>
          <w:rFonts w:hint="eastAsia"/>
        </w:rPr>
        <w:t>појединих</w:t>
      </w:r>
      <w:r>
        <w:t xml:space="preserve"> </w:t>
      </w:r>
      <w:r>
        <w:rPr>
          <w:rFonts w:hint="eastAsia"/>
        </w:rPr>
        <w:t>субјеката</w:t>
      </w:r>
      <w:r>
        <w:t xml:space="preserve">, </w:t>
      </w:r>
      <w:r>
        <w:rPr>
          <w:rFonts w:hint="eastAsia"/>
        </w:rPr>
        <w:t>дефинисани</w:t>
      </w:r>
      <w:r>
        <w:t xml:space="preserve"> </w:t>
      </w:r>
      <w:r>
        <w:rPr>
          <w:rFonts w:hint="eastAsia"/>
        </w:rPr>
        <w:t>су</w:t>
      </w:r>
      <w:r>
        <w:t xml:space="preserve"> </w:t>
      </w:r>
      <w:r>
        <w:rPr>
          <w:rFonts w:hint="eastAsia"/>
        </w:rPr>
        <w:t>начин</w:t>
      </w:r>
      <w:r>
        <w:t xml:space="preserve"> </w:t>
      </w:r>
      <w:r>
        <w:rPr>
          <w:rFonts w:hint="eastAsia"/>
        </w:rPr>
        <w:t>и</w:t>
      </w:r>
      <w:r>
        <w:t xml:space="preserve"> </w:t>
      </w:r>
      <w:r>
        <w:rPr>
          <w:rFonts w:hint="eastAsia"/>
        </w:rPr>
        <w:t>динамика</w:t>
      </w:r>
      <w:r>
        <w:t xml:space="preserve"> </w:t>
      </w:r>
      <w:r>
        <w:rPr>
          <w:rFonts w:hint="eastAsia"/>
        </w:rPr>
        <w:t>обезбеђивања</w:t>
      </w:r>
      <w:r>
        <w:t xml:space="preserve"> </w:t>
      </w:r>
      <w:r>
        <w:rPr>
          <w:rFonts w:hint="eastAsia"/>
        </w:rPr>
        <w:t>потребних</w:t>
      </w:r>
      <w:r>
        <w:t xml:space="preserve"> </w:t>
      </w:r>
      <w:r>
        <w:rPr>
          <w:rFonts w:hint="eastAsia"/>
        </w:rPr>
        <w:t>капацитета</w:t>
      </w:r>
      <w:r>
        <w:t xml:space="preserve">. </w:t>
      </w:r>
      <w:r>
        <w:rPr>
          <w:rFonts w:hint="eastAsia"/>
        </w:rPr>
        <w:t>Треба</w:t>
      </w:r>
      <w:r>
        <w:t xml:space="preserve"> </w:t>
      </w:r>
      <w:r>
        <w:rPr>
          <w:rFonts w:hint="eastAsia"/>
        </w:rPr>
        <w:t>напоменути</w:t>
      </w:r>
      <w:r>
        <w:t xml:space="preserve"> </w:t>
      </w:r>
      <w:r>
        <w:rPr>
          <w:rFonts w:hint="eastAsia"/>
        </w:rPr>
        <w:t>да</w:t>
      </w:r>
      <w:r>
        <w:t xml:space="preserve"> </w:t>
      </w:r>
      <w:r>
        <w:rPr>
          <w:rFonts w:hint="eastAsia"/>
        </w:rPr>
        <w:t>су</w:t>
      </w:r>
      <w:r>
        <w:t xml:space="preserve"> </w:t>
      </w:r>
      <w:r>
        <w:rPr>
          <w:rFonts w:hint="eastAsia"/>
        </w:rPr>
        <w:t>ово</w:t>
      </w:r>
      <w:r>
        <w:t xml:space="preserve"> </w:t>
      </w:r>
      <w:r>
        <w:rPr>
          <w:rFonts w:hint="eastAsia"/>
        </w:rPr>
        <w:t>важни</w:t>
      </w:r>
      <w:r>
        <w:t xml:space="preserve"> </w:t>
      </w:r>
      <w:r>
        <w:rPr>
          <w:rFonts w:hint="eastAsia"/>
        </w:rPr>
        <w:t>предуслови</w:t>
      </w:r>
      <w:r>
        <w:t xml:space="preserve"> </w:t>
      </w:r>
      <w:r>
        <w:rPr>
          <w:rFonts w:hint="eastAsia"/>
        </w:rPr>
        <w:t>за</w:t>
      </w:r>
      <w:r>
        <w:t xml:space="preserve"> </w:t>
      </w:r>
      <w:r>
        <w:rPr>
          <w:rFonts w:hint="eastAsia"/>
        </w:rPr>
        <w:t>успешну</w:t>
      </w:r>
      <w:r>
        <w:t xml:space="preserve"> </w:t>
      </w:r>
      <w:r>
        <w:rPr>
          <w:rFonts w:hint="eastAsia"/>
        </w:rPr>
        <w:t>имплементацију</w:t>
      </w:r>
      <w:r>
        <w:t xml:space="preserve"> </w:t>
      </w:r>
      <w:r>
        <w:rPr>
          <w:rFonts w:hint="eastAsia"/>
        </w:rPr>
        <w:t>стратегије</w:t>
      </w:r>
      <w:r>
        <w:t xml:space="preserve"> </w:t>
      </w:r>
      <w:r>
        <w:rPr>
          <w:rFonts w:hint="eastAsia"/>
        </w:rPr>
        <w:t>и</w:t>
      </w:r>
      <w:r>
        <w:t xml:space="preserve"> </w:t>
      </w:r>
      <w:r>
        <w:rPr>
          <w:rFonts w:hint="eastAsia"/>
        </w:rPr>
        <w:t>акционих</w:t>
      </w:r>
      <w:r>
        <w:t xml:space="preserve"> </w:t>
      </w:r>
      <w:r>
        <w:rPr>
          <w:rFonts w:hint="eastAsia"/>
        </w:rPr>
        <w:t>планова</w:t>
      </w:r>
      <w:r>
        <w:t xml:space="preserve">. </w:t>
      </w:r>
    </w:p>
    <w:p w:rsidR="00A25FC4" w:rsidRDefault="00A25FC4" w:rsidP="00A25FC4">
      <w:pPr>
        <w:pStyle w:val="a4"/>
        <w:rPr>
          <w:lang w:val="sr-Cyrl-RS"/>
        </w:rPr>
      </w:pPr>
      <w:r>
        <w:rPr>
          <w:lang w:val="sr-Cyrl-RS"/>
        </w:rPr>
        <w:t xml:space="preserve">Када су у питању </w:t>
      </w:r>
      <w:r w:rsidRPr="00A25FC4">
        <w:rPr>
          <w:b/>
          <w:lang w:val="sr-Cyrl-RS"/>
        </w:rPr>
        <w:t>кадровски и техничко-технолошки капацитети</w:t>
      </w:r>
      <w:r>
        <w:rPr>
          <w:lang w:val="sr-Cyrl-RS"/>
        </w:rPr>
        <w:t>, ј</w:t>
      </w:r>
      <w:r w:rsidRPr="002171C5">
        <w:rPr>
          <w:lang w:val="sr-Cyrl-RS"/>
        </w:rPr>
        <w:t>асно дефинисање и преузимање одговорности за послове безбедности саобраћаја је кључни корак за јачање капацитета и подразумева јасно разграничење обавеза и одговорности сваког носиоца</w:t>
      </w:r>
      <w:r>
        <w:t xml:space="preserve"> </w:t>
      </w:r>
      <w:r w:rsidRPr="002171C5">
        <w:rPr>
          <w:lang w:val="sr-Cyrl-RS"/>
        </w:rPr>
        <w:t>понаособ. То подразумева да се јасно прецизира шта је одговорност сваког носиоца, као и да се сви носиоци понашају у складу са својим делокругом одговорности и обавеза. Стање безбедности саобраћаја на територији града Београда указује да је потребно постојеће институционалне капацитете задржати и ојачати, као и размотрити потребе и могућности за успостављање нових.</w:t>
      </w:r>
    </w:p>
    <w:p w:rsidR="00A25FC4" w:rsidRDefault="00A25FC4" w:rsidP="00A25FC4">
      <w:pPr>
        <w:pStyle w:val="a4"/>
        <w:rPr>
          <w:lang w:val="sr-Cyrl-RS"/>
        </w:rPr>
      </w:pPr>
      <w:r w:rsidRPr="00A25FC4">
        <w:rPr>
          <w:rFonts w:hint="eastAsia"/>
          <w:lang w:val="sr-Cyrl-RS"/>
        </w:rPr>
        <w:t>Имајући</w:t>
      </w:r>
      <w:r w:rsidRPr="00A25FC4">
        <w:rPr>
          <w:lang w:val="sr-Cyrl-RS"/>
        </w:rPr>
        <w:t xml:space="preserve"> </w:t>
      </w:r>
      <w:r w:rsidRPr="00A25FC4">
        <w:rPr>
          <w:rFonts w:hint="eastAsia"/>
          <w:lang w:val="sr-Cyrl-RS"/>
        </w:rPr>
        <w:t>у</w:t>
      </w:r>
      <w:r w:rsidRPr="00A25FC4">
        <w:rPr>
          <w:lang w:val="sr-Cyrl-RS"/>
        </w:rPr>
        <w:t xml:space="preserve"> </w:t>
      </w:r>
      <w:r w:rsidRPr="00A25FC4">
        <w:rPr>
          <w:rFonts w:hint="eastAsia"/>
          <w:lang w:val="sr-Cyrl-RS"/>
        </w:rPr>
        <w:t>виду</w:t>
      </w:r>
      <w:r w:rsidRPr="00A25FC4">
        <w:rPr>
          <w:lang w:val="sr-Cyrl-RS"/>
        </w:rPr>
        <w:t xml:space="preserve"> </w:t>
      </w:r>
      <w:r w:rsidRPr="00A25FC4">
        <w:rPr>
          <w:rFonts w:hint="eastAsia"/>
          <w:lang w:val="sr-Cyrl-RS"/>
        </w:rPr>
        <w:t>губитке</w:t>
      </w:r>
      <w:r w:rsidRPr="00A25FC4">
        <w:rPr>
          <w:lang w:val="sr-Cyrl-RS"/>
        </w:rPr>
        <w:t xml:space="preserve"> </w:t>
      </w:r>
      <w:r w:rsidRPr="00A25FC4">
        <w:rPr>
          <w:rFonts w:hint="eastAsia"/>
          <w:lang w:val="sr-Cyrl-RS"/>
        </w:rPr>
        <w:t>које</w:t>
      </w:r>
      <w:r w:rsidRPr="00A25FC4">
        <w:rPr>
          <w:lang w:val="sr-Cyrl-RS"/>
        </w:rPr>
        <w:t xml:space="preserve"> </w:t>
      </w:r>
      <w:r w:rsidRPr="00A25FC4">
        <w:rPr>
          <w:rFonts w:hint="eastAsia"/>
          <w:lang w:val="sr-Cyrl-RS"/>
        </w:rPr>
        <w:t>саобраћајне</w:t>
      </w:r>
      <w:r w:rsidRPr="00A25FC4">
        <w:rPr>
          <w:lang w:val="sr-Cyrl-RS"/>
        </w:rPr>
        <w:t xml:space="preserve"> </w:t>
      </w:r>
      <w:r w:rsidRPr="00A25FC4">
        <w:rPr>
          <w:rFonts w:hint="eastAsia"/>
          <w:lang w:val="sr-Cyrl-RS"/>
        </w:rPr>
        <w:t>незгоде</w:t>
      </w:r>
      <w:r w:rsidRPr="00A25FC4">
        <w:rPr>
          <w:lang w:val="sr-Cyrl-RS"/>
        </w:rPr>
        <w:t xml:space="preserve"> </w:t>
      </w:r>
      <w:r w:rsidRPr="00A25FC4">
        <w:rPr>
          <w:rFonts w:hint="eastAsia"/>
          <w:lang w:val="sr-Cyrl-RS"/>
        </w:rPr>
        <w:t>производе</w:t>
      </w:r>
      <w:r w:rsidRPr="00A25FC4">
        <w:rPr>
          <w:lang w:val="sr-Cyrl-RS"/>
        </w:rPr>
        <w:t xml:space="preserve">, </w:t>
      </w:r>
      <w:r w:rsidRPr="00A25FC4">
        <w:rPr>
          <w:rFonts w:hint="eastAsia"/>
          <w:lang w:val="sr-Cyrl-RS"/>
        </w:rPr>
        <w:t>односно</w:t>
      </w:r>
      <w:r w:rsidRPr="00A25FC4">
        <w:rPr>
          <w:lang w:val="sr-Cyrl-RS"/>
        </w:rPr>
        <w:t xml:space="preserve"> </w:t>
      </w:r>
      <w:r w:rsidRPr="00A25FC4">
        <w:rPr>
          <w:rFonts w:hint="eastAsia"/>
          <w:lang w:val="sr-Cyrl-RS"/>
        </w:rPr>
        <w:t>друштвено</w:t>
      </w:r>
      <w:r w:rsidRPr="00A25FC4">
        <w:rPr>
          <w:lang w:val="sr-Cyrl-RS"/>
        </w:rPr>
        <w:t>-</w:t>
      </w:r>
      <w:r w:rsidRPr="00A25FC4">
        <w:rPr>
          <w:rFonts w:hint="eastAsia"/>
          <w:lang w:val="sr-Cyrl-RS"/>
        </w:rPr>
        <w:t>економске</w:t>
      </w:r>
      <w:r w:rsidRPr="00A25FC4">
        <w:rPr>
          <w:lang w:val="sr-Cyrl-RS"/>
        </w:rPr>
        <w:t xml:space="preserve"> </w:t>
      </w:r>
      <w:r w:rsidRPr="00A25FC4">
        <w:rPr>
          <w:rFonts w:hint="eastAsia"/>
          <w:lang w:val="sr-Cyrl-RS"/>
        </w:rPr>
        <w:t>трошкове</w:t>
      </w:r>
      <w:r w:rsidRPr="00A25FC4">
        <w:rPr>
          <w:lang w:val="sr-Cyrl-RS"/>
        </w:rPr>
        <w:t xml:space="preserve"> </w:t>
      </w:r>
      <w:r w:rsidRPr="00A25FC4">
        <w:rPr>
          <w:rFonts w:hint="eastAsia"/>
          <w:lang w:val="sr-Cyrl-RS"/>
        </w:rPr>
        <w:t>саобраћајних</w:t>
      </w:r>
      <w:r w:rsidRPr="00A25FC4">
        <w:rPr>
          <w:lang w:val="sr-Cyrl-RS"/>
        </w:rPr>
        <w:t xml:space="preserve"> </w:t>
      </w:r>
      <w:r w:rsidRPr="00A25FC4">
        <w:rPr>
          <w:rFonts w:hint="eastAsia"/>
          <w:lang w:val="sr-Cyrl-RS"/>
        </w:rPr>
        <w:t>незгода</w:t>
      </w:r>
      <w:r w:rsidRPr="00A25FC4">
        <w:rPr>
          <w:lang w:val="sr-Cyrl-RS"/>
        </w:rPr>
        <w:t xml:space="preserve">, </w:t>
      </w:r>
      <w:r w:rsidRPr="00A25FC4">
        <w:rPr>
          <w:rFonts w:hint="eastAsia"/>
          <w:lang w:val="sr-Cyrl-RS"/>
        </w:rPr>
        <w:t>неопходно</w:t>
      </w:r>
      <w:r w:rsidRPr="00A25FC4">
        <w:rPr>
          <w:lang w:val="sr-Cyrl-RS"/>
        </w:rPr>
        <w:t xml:space="preserve"> </w:t>
      </w:r>
      <w:r w:rsidRPr="00A25FC4">
        <w:rPr>
          <w:rFonts w:hint="eastAsia"/>
          <w:lang w:val="sr-Cyrl-RS"/>
        </w:rPr>
        <w:t>је</w:t>
      </w:r>
      <w:r w:rsidRPr="00A25FC4">
        <w:rPr>
          <w:lang w:val="sr-Cyrl-RS"/>
        </w:rPr>
        <w:t xml:space="preserve"> </w:t>
      </w:r>
      <w:r w:rsidRPr="00A25FC4">
        <w:rPr>
          <w:rFonts w:hint="eastAsia"/>
          <w:lang w:val="sr-Cyrl-RS"/>
        </w:rPr>
        <w:t>обезбедити</w:t>
      </w:r>
      <w:r w:rsidRPr="00A25FC4">
        <w:rPr>
          <w:lang w:val="sr-Cyrl-RS"/>
        </w:rPr>
        <w:t xml:space="preserve"> </w:t>
      </w:r>
      <w:proofErr w:type="spellStart"/>
      <w:r w:rsidR="003D66A5" w:rsidRPr="003D66A5">
        <w:rPr>
          <w:rFonts w:hint="eastAsia"/>
          <w:b/>
          <w:lang w:val="sr-Latn-CS"/>
        </w:rPr>
        <w:t>финансијске</w:t>
      </w:r>
      <w:proofErr w:type="spellEnd"/>
      <w:r w:rsidR="003D66A5" w:rsidRPr="003D66A5">
        <w:rPr>
          <w:rFonts w:hint="eastAsia"/>
          <w:b/>
          <w:lang w:val="sr-Latn-CS"/>
        </w:rPr>
        <w:t xml:space="preserve"> </w:t>
      </w:r>
      <w:proofErr w:type="spellStart"/>
      <w:r w:rsidR="003D66A5" w:rsidRPr="003D66A5">
        <w:rPr>
          <w:rFonts w:hint="eastAsia"/>
          <w:b/>
          <w:lang w:val="sr-Latn-CS"/>
        </w:rPr>
        <w:t>капацитете</w:t>
      </w:r>
      <w:proofErr w:type="spellEnd"/>
      <w:r w:rsidRPr="00A25FC4">
        <w:rPr>
          <w:lang w:val="sr-Cyrl-RS"/>
        </w:rPr>
        <w:t xml:space="preserve"> </w:t>
      </w:r>
      <w:r w:rsidRPr="00A25FC4">
        <w:rPr>
          <w:rFonts w:hint="eastAsia"/>
          <w:lang w:val="sr-Cyrl-RS"/>
        </w:rPr>
        <w:t>које</w:t>
      </w:r>
      <w:r w:rsidRPr="00A25FC4">
        <w:rPr>
          <w:lang w:val="sr-Cyrl-RS"/>
        </w:rPr>
        <w:t xml:space="preserve"> </w:t>
      </w:r>
      <w:r w:rsidRPr="00A25FC4">
        <w:rPr>
          <w:rFonts w:hint="eastAsia"/>
          <w:lang w:val="sr-Cyrl-RS"/>
        </w:rPr>
        <w:t>ће</w:t>
      </w:r>
      <w:r w:rsidRPr="00A25FC4">
        <w:rPr>
          <w:lang w:val="sr-Cyrl-RS"/>
        </w:rPr>
        <w:t xml:space="preserve"> </w:t>
      </w:r>
      <w:r w:rsidRPr="00A25FC4">
        <w:rPr>
          <w:rFonts w:hint="eastAsia"/>
          <w:lang w:val="sr-Cyrl-RS"/>
        </w:rPr>
        <w:t>довести</w:t>
      </w:r>
      <w:r w:rsidRPr="00A25FC4">
        <w:rPr>
          <w:lang w:val="sr-Cyrl-RS"/>
        </w:rPr>
        <w:t xml:space="preserve"> </w:t>
      </w:r>
      <w:r w:rsidRPr="00A25FC4">
        <w:rPr>
          <w:rFonts w:hint="eastAsia"/>
          <w:lang w:val="sr-Cyrl-RS"/>
        </w:rPr>
        <w:t>до</w:t>
      </w:r>
      <w:r w:rsidRPr="00A25FC4">
        <w:rPr>
          <w:lang w:val="sr-Cyrl-RS"/>
        </w:rPr>
        <w:t xml:space="preserve"> </w:t>
      </w:r>
      <w:r w:rsidRPr="00A25FC4">
        <w:rPr>
          <w:rFonts w:hint="eastAsia"/>
          <w:lang w:val="sr-Cyrl-RS"/>
        </w:rPr>
        <w:t>смањења</w:t>
      </w:r>
      <w:r w:rsidRPr="00A25FC4">
        <w:rPr>
          <w:lang w:val="sr-Cyrl-RS"/>
        </w:rPr>
        <w:t xml:space="preserve"> </w:t>
      </w:r>
      <w:r w:rsidRPr="00A25FC4">
        <w:rPr>
          <w:rFonts w:hint="eastAsia"/>
          <w:lang w:val="sr-Cyrl-RS"/>
        </w:rPr>
        <w:t>броја</w:t>
      </w:r>
      <w:r w:rsidRPr="00A25FC4">
        <w:rPr>
          <w:lang w:val="sr-Cyrl-RS"/>
        </w:rPr>
        <w:t xml:space="preserve"> </w:t>
      </w:r>
      <w:r w:rsidRPr="00A25FC4">
        <w:rPr>
          <w:rFonts w:hint="eastAsia"/>
          <w:lang w:val="sr-Cyrl-RS"/>
        </w:rPr>
        <w:t>погинулих</w:t>
      </w:r>
      <w:r w:rsidRPr="00A25FC4">
        <w:rPr>
          <w:lang w:val="sr-Cyrl-RS"/>
        </w:rPr>
        <w:t xml:space="preserve">, </w:t>
      </w:r>
      <w:r w:rsidRPr="00A25FC4">
        <w:rPr>
          <w:rFonts w:hint="eastAsia"/>
          <w:lang w:val="sr-Cyrl-RS"/>
        </w:rPr>
        <w:t>повређених</w:t>
      </w:r>
      <w:r w:rsidRPr="00A25FC4">
        <w:rPr>
          <w:lang w:val="sr-Cyrl-RS"/>
        </w:rPr>
        <w:t xml:space="preserve">, </w:t>
      </w:r>
      <w:r w:rsidRPr="00A25FC4">
        <w:rPr>
          <w:rFonts w:hint="eastAsia"/>
          <w:lang w:val="sr-Cyrl-RS"/>
        </w:rPr>
        <w:t>а</w:t>
      </w:r>
      <w:r w:rsidRPr="00A25FC4">
        <w:rPr>
          <w:lang w:val="sr-Cyrl-RS"/>
        </w:rPr>
        <w:t xml:space="preserve"> </w:t>
      </w:r>
      <w:r w:rsidRPr="00A25FC4">
        <w:rPr>
          <w:rFonts w:hint="eastAsia"/>
          <w:lang w:val="sr-Cyrl-RS"/>
        </w:rPr>
        <w:t>тиме</w:t>
      </w:r>
      <w:r w:rsidRPr="00A25FC4">
        <w:rPr>
          <w:lang w:val="sr-Cyrl-RS"/>
        </w:rPr>
        <w:t xml:space="preserve"> </w:t>
      </w:r>
      <w:r w:rsidRPr="00A25FC4">
        <w:rPr>
          <w:rFonts w:hint="eastAsia"/>
          <w:lang w:val="sr-Cyrl-RS"/>
        </w:rPr>
        <w:t>и</w:t>
      </w:r>
      <w:r w:rsidRPr="00A25FC4">
        <w:rPr>
          <w:lang w:val="sr-Cyrl-RS"/>
        </w:rPr>
        <w:t xml:space="preserve"> </w:t>
      </w:r>
      <w:r w:rsidRPr="00A25FC4">
        <w:rPr>
          <w:rFonts w:hint="eastAsia"/>
          <w:lang w:val="sr-Cyrl-RS"/>
        </w:rPr>
        <w:t>трошкова</w:t>
      </w:r>
      <w:r w:rsidRPr="00A25FC4">
        <w:rPr>
          <w:lang w:val="sr-Cyrl-RS"/>
        </w:rPr>
        <w:t xml:space="preserve"> </w:t>
      </w:r>
      <w:r w:rsidRPr="00A25FC4">
        <w:rPr>
          <w:rFonts w:hint="eastAsia"/>
          <w:lang w:val="sr-Cyrl-RS"/>
        </w:rPr>
        <w:t>и</w:t>
      </w:r>
      <w:r w:rsidRPr="00A25FC4">
        <w:rPr>
          <w:lang w:val="sr-Cyrl-RS"/>
        </w:rPr>
        <w:t xml:space="preserve"> </w:t>
      </w:r>
      <w:r w:rsidRPr="00A25FC4">
        <w:rPr>
          <w:rFonts w:hint="eastAsia"/>
          <w:lang w:val="sr-Cyrl-RS"/>
        </w:rPr>
        <w:t>последица</w:t>
      </w:r>
      <w:r w:rsidRPr="00A25FC4">
        <w:rPr>
          <w:lang w:val="sr-Cyrl-RS"/>
        </w:rPr>
        <w:t xml:space="preserve"> </w:t>
      </w:r>
      <w:r w:rsidRPr="00A25FC4">
        <w:rPr>
          <w:rFonts w:hint="eastAsia"/>
          <w:lang w:val="sr-Cyrl-RS"/>
        </w:rPr>
        <w:t>саобраћајних</w:t>
      </w:r>
      <w:r w:rsidRPr="00A25FC4">
        <w:rPr>
          <w:lang w:val="sr-Cyrl-RS"/>
        </w:rPr>
        <w:t xml:space="preserve"> </w:t>
      </w:r>
      <w:r w:rsidRPr="00A25FC4">
        <w:rPr>
          <w:rFonts w:hint="eastAsia"/>
          <w:lang w:val="sr-Cyrl-RS"/>
        </w:rPr>
        <w:t>незгода</w:t>
      </w:r>
      <w:r w:rsidRPr="00A25FC4">
        <w:rPr>
          <w:lang w:val="sr-Cyrl-RS"/>
        </w:rPr>
        <w:t>.</w:t>
      </w:r>
      <w:r>
        <w:rPr>
          <w:lang w:val="sr-Cyrl-RS"/>
        </w:rPr>
        <w:t xml:space="preserve"> </w:t>
      </w:r>
      <w:r w:rsidRPr="00A25FC4">
        <w:rPr>
          <w:rFonts w:hint="eastAsia"/>
          <w:lang w:val="sr-Cyrl-RS"/>
        </w:rPr>
        <w:t>Конкретне</w:t>
      </w:r>
      <w:r w:rsidRPr="00A25FC4">
        <w:rPr>
          <w:lang w:val="sr-Cyrl-RS"/>
        </w:rPr>
        <w:t xml:space="preserve"> </w:t>
      </w:r>
      <w:r w:rsidRPr="00A25FC4">
        <w:rPr>
          <w:rFonts w:hint="eastAsia"/>
          <w:lang w:val="sr-Cyrl-RS"/>
        </w:rPr>
        <w:t>мере</w:t>
      </w:r>
      <w:r w:rsidRPr="00A25FC4">
        <w:rPr>
          <w:lang w:val="sr-Cyrl-RS"/>
        </w:rPr>
        <w:t xml:space="preserve"> </w:t>
      </w:r>
      <w:r w:rsidRPr="00A25FC4">
        <w:rPr>
          <w:rFonts w:hint="eastAsia"/>
          <w:lang w:val="sr-Cyrl-RS"/>
        </w:rPr>
        <w:t>и</w:t>
      </w:r>
      <w:r w:rsidRPr="00A25FC4">
        <w:rPr>
          <w:lang w:val="sr-Cyrl-RS"/>
        </w:rPr>
        <w:t xml:space="preserve"> </w:t>
      </w:r>
      <w:r w:rsidRPr="00A25FC4">
        <w:rPr>
          <w:rFonts w:hint="eastAsia"/>
          <w:lang w:val="sr-Cyrl-RS"/>
        </w:rPr>
        <w:t>активности</w:t>
      </w:r>
      <w:r w:rsidRPr="00A25FC4">
        <w:rPr>
          <w:lang w:val="sr-Cyrl-RS"/>
        </w:rPr>
        <w:t xml:space="preserve"> </w:t>
      </w:r>
      <w:r w:rsidRPr="00A25FC4">
        <w:rPr>
          <w:rFonts w:hint="eastAsia"/>
          <w:lang w:val="sr-Cyrl-RS"/>
        </w:rPr>
        <w:t>које</w:t>
      </w:r>
      <w:r w:rsidRPr="00A25FC4">
        <w:rPr>
          <w:lang w:val="sr-Cyrl-RS"/>
        </w:rPr>
        <w:t xml:space="preserve"> </w:t>
      </w:r>
      <w:r w:rsidRPr="00A25FC4">
        <w:rPr>
          <w:rFonts w:hint="eastAsia"/>
          <w:lang w:val="sr-Cyrl-RS"/>
        </w:rPr>
        <w:t>Град</w:t>
      </w:r>
      <w:r w:rsidRPr="00A25FC4">
        <w:rPr>
          <w:lang w:val="sr-Cyrl-RS"/>
        </w:rPr>
        <w:t xml:space="preserve"> </w:t>
      </w:r>
      <w:r w:rsidRPr="00A25FC4">
        <w:rPr>
          <w:rFonts w:hint="eastAsia"/>
          <w:lang w:val="sr-Cyrl-RS"/>
        </w:rPr>
        <w:t>реализује</w:t>
      </w:r>
      <w:r w:rsidRPr="00A25FC4">
        <w:rPr>
          <w:lang w:val="sr-Cyrl-RS"/>
        </w:rPr>
        <w:t xml:space="preserve"> </w:t>
      </w:r>
      <w:r w:rsidRPr="00A25FC4">
        <w:rPr>
          <w:rFonts w:hint="eastAsia"/>
          <w:lang w:val="sr-Cyrl-RS"/>
        </w:rPr>
        <w:t>у</w:t>
      </w:r>
      <w:r w:rsidRPr="00A25FC4">
        <w:rPr>
          <w:lang w:val="sr-Cyrl-RS"/>
        </w:rPr>
        <w:t xml:space="preserve"> </w:t>
      </w:r>
      <w:r w:rsidRPr="00A25FC4">
        <w:rPr>
          <w:rFonts w:hint="eastAsia"/>
          <w:lang w:val="sr-Cyrl-RS"/>
        </w:rPr>
        <w:t>циљу</w:t>
      </w:r>
      <w:r w:rsidRPr="00A25FC4">
        <w:rPr>
          <w:lang w:val="sr-Cyrl-RS"/>
        </w:rPr>
        <w:t xml:space="preserve"> </w:t>
      </w:r>
      <w:r w:rsidRPr="00A25FC4">
        <w:rPr>
          <w:rFonts w:hint="eastAsia"/>
          <w:lang w:val="sr-Cyrl-RS"/>
        </w:rPr>
        <w:t>унапређења</w:t>
      </w:r>
      <w:r w:rsidRPr="00A25FC4">
        <w:rPr>
          <w:lang w:val="sr-Cyrl-RS"/>
        </w:rPr>
        <w:t xml:space="preserve"> </w:t>
      </w:r>
      <w:r w:rsidRPr="00A25FC4">
        <w:rPr>
          <w:rFonts w:hint="eastAsia"/>
          <w:lang w:val="sr-Cyrl-RS"/>
        </w:rPr>
        <w:t>безбедности</w:t>
      </w:r>
      <w:r w:rsidRPr="00A25FC4">
        <w:rPr>
          <w:lang w:val="sr-Cyrl-RS"/>
        </w:rPr>
        <w:t xml:space="preserve"> </w:t>
      </w:r>
      <w:r w:rsidRPr="00A25FC4">
        <w:rPr>
          <w:rFonts w:hint="eastAsia"/>
          <w:lang w:val="sr-Cyrl-RS"/>
        </w:rPr>
        <w:t>саобраћаја</w:t>
      </w:r>
      <w:r w:rsidRPr="00A25FC4">
        <w:rPr>
          <w:lang w:val="sr-Cyrl-RS"/>
        </w:rPr>
        <w:t xml:space="preserve">, </w:t>
      </w:r>
      <w:r w:rsidRPr="00A25FC4">
        <w:rPr>
          <w:rFonts w:hint="eastAsia"/>
          <w:lang w:val="sr-Cyrl-RS"/>
        </w:rPr>
        <w:t>првенствено</w:t>
      </w:r>
      <w:r w:rsidRPr="00A25FC4">
        <w:rPr>
          <w:lang w:val="sr-Cyrl-RS"/>
        </w:rPr>
        <w:t xml:space="preserve"> </w:t>
      </w:r>
      <w:r w:rsidRPr="00A25FC4">
        <w:rPr>
          <w:rFonts w:hint="eastAsia"/>
          <w:lang w:val="sr-Cyrl-RS"/>
        </w:rPr>
        <w:t>се</w:t>
      </w:r>
      <w:r w:rsidRPr="00A25FC4">
        <w:rPr>
          <w:lang w:val="sr-Cyrl-RS"/>
        </w:rPr>
        <w:t xml:space="preserve"> </w:t>
      </w:r>
      <w:r w:rsidRPr="00A25FC4">
        <w:rPr>
          <w:rFonts w:hint="eastAsia"/>
          <w:lang w:val="sr-Cyrl-RS"/>
        </w:rPr>
        <w:t>финансирају</w:t>
      </w:r>
      <w:r w:rsidRPr="00A25FC4">
        <w:rPr>
          <w:lang w:val="sr-Cyrl-RS"/>
        </w:rPr>
        <w:t xml:space="preserve"> </w:t>
      </w:r>
      <w:r w:rsidRPr="00A25FC4">
        <w:rPr>
          <w:rFonts w:hint="eastAsia"/>
          <w:lang w:val="sr-Cyrl-RS"/>
        </w:rPr>
        <w:t>из</w:t>
      </w:r>
      <w:r w:rsidRPr="00A25FC4">
        <w:rPr>
          <w:lang w:val="sr-Cyrl-RS"/>
        </w:rPr>
        <w:t xml:space="preserve"> </w:t>
      </w:r>
      <w:r w:rsidRPr="00A25FC4">
        <w:rPr>
          <w:rFonts w:hint="eastAsia"/>
          <w:lang w:val="sr-Cyrl-RS"/>
        </w:rPr>
        <w:t>наменских</w:t>
      </w:r>
      <w:r w:rsidRPr="00A25FC4">
        <w:rPr>
          <w:lang w:val="sr-Cyrl-RS"/>
        </w:rPr>
        <w:t xml:space="preserve"> </w:t>
      </w:r>
      <w:r w:rsidRPr="00A25FC4">
        <w:rPr>
          <w:rFonts w:hint="eastAsia"/>
          <w:lang w:val="sr-Cyrl-RS"/>
        </w:rPr>
        <w:t>средстава</w:t>
      </w:r>
      <w:r w:rsidRPr="00A25FC4">
        <w:rPr>
          <w:lang w:val="sr-Cyrl-RS"/>
        </w:rPr>
        <w:t xml:space="preserve"> </w:t>
      </w:r>
      <w:r w:rsidRPr="00A25FC4">
        <w:rPr>
          <w:rFonts w:hint="eastAsia"/>
          <w:lang w:val="sr-Cyrl-RS"/>
        </w:rPr>
        <w:t>и</w:t>
      </w:r>
      <w:r w:rsidRPr="00A25FC4">
        <w:rPr>
          <w:lang w:val="sr-Cyrl-RS"/>
        </w:rPr>
        <w:t xml:space="preserve"> </w:t>
      </w:r>
      <w:r w:rsidRPr="00A25FC4">
        <w:rPr>
          <w:rFonts w:hint="eastAsia"/>
          <w:lang w:val="sr-Cyrl-RS"/>
        </w:rPr>
        <w:t>буџета</w:t>
      </w:r>
      <w:r w:rsidRPr="00A25FC4">
        <w:rPr>
          <w:lang w:val="sr-Cyrl-RS"/>
        </w:rPr>
        <w:t xml:space="preserve"> </w:t>
      </w:r>
      <w:r w:rsidRPr="00A25FC4">
        <w:rPr>
          <w:rFonts w:hint="eastAsia"/>
          <w:lang w:val="sr-Cyrl-RS"/>
        </w:rPr>
        <w:t>града</w:t>
      </w:r>
      <w:r>
        <w:rPr>
          <w:lang w:val="sr-Cyrl-RS"/>
        </w:rPr>
        <w:t>, а</w:t>
      </w:r>
      <w:r w:rsidRPr="00A25FC4">
        <w:rPr>
          <w:lang w:val="sr-Cyrl-RS"/>
        </w:rPr>
        <w:t xml:space="preserve"> </w:t>
      </w:r>
      <w:r w:rsidRPr="00A25FC4">
        <w:rPr>
          <w:rFonts w:hint="eastAsia"/>
          <w:lang w:val="sr-Cyrl-RS"/>
        </w:rPr>
        <w:t>успешно</w:t>
      </w:r>
      <w:r w:rsidRPr="00A25FC4">
        <w:rPr>
          <w:lang w:val="sr-Cyrl-RS"/>
        </w:rPr>
        <w:t xml:space="preserve"> </w:t>
      </w:r>
      <w:r>
        <w:rPr>
          <w:lang w:val="sr-Cyrl-RS"/>
        </w:rPr>
        <w:t xml:space="preserve">се </w:t>
      </w:r>
      <w:r w:rsidRPr="00A25FC4">
        <w:rPr>
          <w:rFonts w:hint="eastAsia"/>
          <w:lang w:val="sr-Cyrl-RS"/>
        </w:rPr>
        <w:t>спроводи</w:t>
      </w:r>
      <w:r w:rsidRPr="00A25FC4">
        <w:rPr>
          <w:lang w:val="sr-Cyrl-RS"/>
        </w:rPr>
        <w:t xml:space="preserve"> </w:t>
      </w:r>
      <w:r w:rsidRPr="00A25FC4">
        <w:rPr>
          <w:rFonts w:hint="eastAsia"/>
          <w:lang w:val="sr-Cyrl-RS"/>
        </w:rPr>
        <w:t>концепт</w:t>
      </w:r>
      <w:r w:rsidRPr="00A25FC4">
        <w:rPr>
          <w:lang w:val="sr-Cyrl-RS"/>
        </w:rPr>
        <w:t xml:space="preserve"> </w:t>
      </w:r>
      <w:r w:rsidRPr="00A25FC4">
        <w:rPr>
          <w:rFonts w:hint="eastAsia"/>
          <w:lang w:val="sr-Cyrl-RS"/>
        </w:rPr>
        <w:t>да</w:t>
      </w:r>
      <w:r w:rsidRPr="00A25FC4">
        <w:rPr>
          <w:lang w:val="sr-Cyrl-RS"/>
        </w:rPr>
        <w:t xml:space="preserve"> ''</w:t>
      </w:r>
      <w:r w:rsidRPr="00A25FC4">
        <w:rPr>
          <w:rFonts w:hint="eastAsia"/>
          <w:lang w:val="sr-Cyrl-RS"/>
        </w:rPr>
        <w:t>небезбедни</w:t>
      </w:r>
      <w:r w:rsidRPr="00A25FC4">
        <w:rPr>
          <w:lang w:val="sr-Cyrl-RS"/>
        </w:rPr>
        <w:t xml:space="preserve"> </w:t>
      </w:r>
      <w:r w:rsidRPr="00A25FC4">
        <w:rPr>
          <w:rFonts w:hint="eastAsia"/>
          <w:lang w:val="sr-Cyrl-RS"/>
        </w:rPr>
        <w:t>финансирају</w:t>
      </w:r>
      <w:r w:rsidRPr="00A25FC4">
        <w:rPr>
          <w:lang w:val="sr-Cyrl-RS"/>
        </w:rPr>
        <w:t xml:space="preserve"> </w:t>
      </w:r>
      <w:r w:rsidRPr="00A25FC4">
        <w:rPr>
          <w:rFonts w:hint="eastAsia"/>
          <w:lang w:val="sr-Cyrl-RS"/>
        </w:rPr>
        <w:t>безбедност</w:t>
      </w:r>
      <w:r w:rsidRPr="00A25FC4">
        <w:rPr>
          <w:lang w:val="sr-Cyrl-RS"/>
        </w:rPr>
        <w:t>''</w:t>
      </w:r>
      <w:r>
        <w:rPr>
          <w:lang w:val="sr-Cyrl-RS"/>
        </w:rPr>
        <w:t xml:space="preserve">. Међутим, </w:t>
      </w:r>
      <w:r w:rsidRPr="00A25FC4">
        <w:rPr>
          <w:rFonts w:hint="eastAsia"/>
          <w:lang w:val="sr-Cyrl-RS"/>
        </w:rPr>
        <w:t>имајући</w:t>
      </w:r>
      <w:r w:rsidRPr="00A25FC4">
        <w:rPr>
          <w:lang w:val="sr-Cyrl-RS"/>
        </w:rPr>
        <w:t xml:space="preserve"> </w:t>
      </w:r>
      <w:r w:rsidRPr="00A25FC4">
        <w:rPr>
          <w:rFonts w:hint="eastAsia"/>
          <w:lang w:val="sr-Cyrl-RS"/>
        </w:rPr>
        <w:t>у</w:t>
      </w:r>
      <w:r w:rsidRPr="00A25FC4">
        <w:rPr>
          <w:lang w:val="sr-Cyrl-RS"/>
        </w:rPr>
        <w:t xml:space="preserve"> </w:t>
      </w:r>
      <w:r w:rsidRPr="00A25FC4">
        <w:rPr>
          <w:rFonts w:hint="eastAsia"/>
          <w:lang w:val="sr-Cyrl-RS"/>
        </w:rPr>
        <w:t>виду</w:t>
      </w:r>
      <w:r w:rsidRPr="00A25FC4">
        <w:rPr>
          <w:lang w:val="sr-Cyrl-RS"/>
        </w:rPr>
        <w:t xml:space="preserve"> </w:t>
      </w:r>
      <w:r w:rsidRPr="00A25FC4">
        <w:rPr>
          <w:rFonts w:hint="eastAsia"/>
          <w:lang w:val="sr-Cyrl-RS"/>
        </w:rPr>
        <w:t>приступе</w:t>
      </w:r>
      <w:r w:rsidRPr="00A25FC4">
        <w:rPr>
          <w:lang w:val="sr-Cyrl-RS"/>
        </w:rPr>
        <w:t xml:space="preserve"> </w:t>
      </w:r>
      <w:r w:rsidRPr="00A25FC4">
        <w:rPr>
          <w:rFonts w:hint="eastAsia"/>
          <w:lang w:val="sr-Cyrl-RS"/>
        </w:rPr>
        <w:t>најразвијенијих</w:t>
      </w:r>
      <w:r w:rsidRPr="00A25FC4">
        <w:rPr>
          <w:lang w:val="sr-Cyrl-RS"/>
        </w:rPr>
        <w:t xml:space="preserve"> </w:t>
      </w:r>
      <w:r w:rsidRPr="00A25FC4">
        <w:rPr>
          <w:rFonts w:hint="eastAsia"/>
          <w:lang w:val="sr-Cyrl-RS"/>
        </w:rPr>
        <w:t>земаља</w:t>
      </w:r>
      <w:r w:rsidRPr="00A25FC4">
        <w:rPr>
          <w:lang w:val="sr-Cyrl-RS"/>
        </w:rPr>
        <w:t xml:space="preserve"> </w:t>
      </w:r>
      <w:r w:rsidRPr="00A25FC4">
        <w:rPr>
          <w:rFonts w:hint="eastAsia"/>
          <w:lang w:val="sr-Cyrl-RS"/>
        </w:rPr>
        <w:t>света</w:t>
      </w:r>
      <w:r w:rsidRPr="00A25FC4">
        <w:rPr>
          <w:lang w:val="sr-Cyrl-RS"/>
        </w:rPr>
        <w:t xml:space="preserve">, </w:t>
      </w:r>
      <w:r w:rsidRPr="00A25FC4">
        <w:rPr>
          <w:rFonts w:hint="eastAsia"/>
          <w:lang w:val="sr-Cyrl-RS"/>
        </w:rPr>
        <w:t>треба</w:t>
      </w:r>
      <w:r w:rsidRPr="00A25FC4">
        <w:rPr>
          <w:lang w:val="sr-Cyrl-RS"/>
        </w:rPr>
        <w:t xml:space="preserve"> </w:t>
      </w:r>
      <w:r w:rsidRPr="00A25FC4">
        <w:rPr>
          <w:rFonts w:hint="eastAsia"/>
          <w:lang w:val="sr-Cyrl-RS"/>
        </w:rPr>
        <w:t>преиспитати</w:t>
      </w:r>
      <w:r w:rsidRPr="00A25FC4">
        <w:rPr>
          <w:lang w:val="sr-Cyrl-RS"/>
        </w:rPr>
        <w:t xml:space="preserve"> </w:t>
      </w:r>
      <w:r>
        <w:rPr>
          <w:lang w:val="sr-Cyrl-RS"/>
        </w:rPr>
        <w:t xml:space="preserve">и друге </w:t>
      </w:r>
      <w:r w:rsidRPr="00A25FC4">
        <w:rPr>
          <w:rFonts w:hint="eastAsia"/>
          <w:lang w:val="sr-Cyrl-RS"/>
        </w:rPr>
        <w:t>могућности</w:t>
      </w:r>
      <w:r>
        <w:rPr>
          <w:lang w:val="sr-Cyrl-RS"/>
        </w:rPr>
        <w:t xml:space="preserve"> (ј</w:t>
      </w:r>
      <w:r w:rsidRPr="002171C5">
        <w:rPr>
          <w:lang w:val="sr-Cyrl-RS"/>
        </w:rPr>
        <w:t>авног приватног партнерства</w:t>
      </w:r>
      <w:r>
        <w:rPr>
          <w:lang w:val="sr-Cyrl-RS"/>
        </w:rPr>
        <w:t xml:space="preserve">; </w:t>
      </w:r>
      <w:r w:rsidRPr="00A25FC4">
        <w:rPr>
          <w:rFonts w:hint="eastAsia"/>
          <w:lang w:val="sr-Cyrl-RS"/>
        </w:rPr>
        <w:t>донаторства</w:t>
      </w:r>
      <w:r w:rsidRPr="00A25FC4">
        <w:rPr>
          <w:lang w:val="sr-Cyrl-RS"/>
        </w:rPr>
        <w:t xml:space="preserve"> </w:t>
      </w:r>
      <w:r w:rsidRPr="00A25FC4">
        <w:rPr>
          <w:rFonts w:hint="eastAsia"/>
          <w:lang w:val="sr-Cyrl-RS"/>
        </w:rPr>
        <w:t>и</w:t>
      </w:r>
      <w:r w:rsidRPr="00A25FC4">
        <w:rPr>
          <w:lang w:val="sr-Cyrl-RS"/>
        </w:rPr>
        <w:t xml:space="preserve"> </w:t>
      </w:r>
      <w:r w:rsidRPr="00A25FC4">
        <w:rPr>
          <w:rFonts w:hint="eastAsia"/>
          <w:lang w:val="sr-Cyrl-RS"/>
        </w:rPr>
        <w:t>спонзорства</w:t>
      </w:r>
      <w:r>
        <w:rPr>
          <w:lang w:val="sr-Cyrl-RS"/>
        </w:rPr>
        <w:t xml:space="preserve">; </w:t>
      </w:r>
      <w:r w:rsidRPr="00A25FC4">
        <w:rPr>
          <w:rFonts w:hint="eastAsia"/>
          <w:lang w:val="sr-Cyrl-RS"/>
        </w:rPr>
        <w:t>формирање</w:t>
      </w:r>
      <w:r w:rsidRPr="00A25FC4">
        <w:rPr>
          <w:lang w:val="sr-Cyrl-RS"/>
        </w:rPr>
        <w:t xml:space="preserve"> </w:t>
      </w:r>
      <w:r w:rsidRPr="00A25FC4">
        <w:rPr>
          <w:rFonts w:hint="eastAsia"/>
          <w:lang w:val="sr-Cyrl-RS"/>
        </w:rPr>
        <w:t>посебног</w:t>
      </w:r>
      <w:r w:rsidRPr="00A25FC4">
        <w:rPr>
          <w:lang w:val="sr-Cyrl-RS"/>
        </w:rPr>
        <w:t xml:space="preserve"> </w:t>
      </w:r>
      <w:r w:rsidRPr="00A25FC4">
        <w:rPr>
          <w:rFonts w:hint="eastAsia"/>
          <w:lang w:val="sr-Cyrl-RS"/>
        </w:rPr>
        <w:t>Фонда</w:t>
      </w:r>
      <w:r w:rsidRPr="00A25FC4">
        <w:rPr>
          <w:lang w:val="sr-Cyrl-RS"/>
        </w:rPr>
        <w:t xml:space="preserve"> </w:t>
      </w:r>
      <w:r w:rsidRPr="00A25FC4">
        <w:rPr>
          <w:rFonts w:hint="eastAsia"/>
          <w:lang w:val="sr-Cyrl-RS"/>
        </w:rPr>
        <w:t>за</w:t>
      </w:r>
      <w:r w:rsidRPr="00A25FC4">
        <w:rPr>
          <w:lang w:val="sr-Cyrl-RS"/>
        </w:rPr>
        <w:t xml:space="preserve"> </w:t>
      </w:r>
      <w:r w:rsidRPr="00A25FC4">
        <w:rPr>
          <w:rFonts w:hint="eastAsia"/>
          <w:lang w:val="sr-Cyrl-RS"/>
        </w:rPr>
        <w:t>БС</w:t>
      </w:r>
      <w:r w:rsidRPr="00A25FC4">
        <w:rPr>
          <w:lang w:val="sr-Cyrl-RS"/>
        </w:rPr>
        <w:t xml:space="preserve"> </w:t>
      </w:r>
      <w:r w:rsidRPr="00A25FC4">
        <w:rPr>
          <w:rFonts w:hint="eastAsia"/>
          <w:lang w:val="sr-Cyrl-RS"/>
        </w:rPr>
        <w:t>на</w:t>
      </w:r>
      <w:r w:rsidRPr="00A25FC4">
        <w:rPr>
          <w:lang w:val="sr-Cyrl-RS"/>
        </w:rPr>
        <w:t xml:space="preserve"> </w:t>
      </w:r>
      <w:r w:rsidRPr="00A25FC4">
        <w:rPr>
          <w:rFonts w:hint="eastAsia"/>
          <w:lang w:val="sr-Cyrl-RS"/>
        </w:rPr>
        <w:t>нивоу</w:t>
      </w:r>
      <w:r w:rsidRPr="00A25FC4">
        <w:rPr>
          <w:lang w:val="sr-Cyrl-RS"/>
        </w:rPr>
        <w:t xml:space="preserve"> </w:t>
      </w:r>
      <w:r w:rsidRPr="00A25FC4">
        <w:rPr>
          <w:rFonts w:hint="eastAsia"/>
          <w:lang w:val="sr-Cyrl-RS"/>
        </w:rPr>
        <w:t>Града</w:t>
      </w:r>
      <w:r>
        <w:rPr>
          <w:lang w:val="sr-Cyrl-RS"/>
        </w:rPr>
        <w:t xml:space="preserve">; </w:t>
      </w:r>
      <w:r w:rsidRPr="00A25FC4">
        <w:rPr>
          <w:rFonts w:hint="eastAsia"/>
          <w:lang w:val="sr-Cyrl-RS"/>
        </w:rPr>
        <w:t>принципа</w:t>
      </w:r>
      <w:r w:rsidRPr="00A25FC4">
        <w:rPr>
          <w:lang w:val="sr-Cyrl-RS"/>
        </w:rPr>
        <w:t xml:space="preserve"> </w:t>
      </w:r>
      <w:r w:rsidRPr="00A25FC4">
        <w:rPr>
          <w:rFonts w:hint="eastAsia"/>
          <w:lang w:val="sr-Cyrl-RS"/>
        </w:rPr>
        <w:t>расподеле</w:t>
      </w:r>
      <w:r w:rsidRPr="00A25FC4">
        <w:rPr>
          <w:lang w:val="sr-Cyrl-RS"/>
        </w:rPr>
        <w:t xml:space="preserve"> </w:t>
      </w:r>
      <w:r w:rsidRPr="00A25FC4">
        <w:rPr>
          <w:rFonts w:hint="eastAsia"/>
          <w:lang w:val="sr-Cyrl-RS"/>
        </w:rPr>
        <w:t>средстава</w:t>
      </w:r>
      <w:r>
        <w:rPr>
          <w:lang w:val="sr-Cyrl-RS"/>
        </w:rPr>
        <w:t xml:space="preserve"> </w:t>
      </w:r>
      <w:proofErr w:type="spellStart"/>
      <w:r>
        <w:rPr>
          <w:lang w:val="sr-Cyrl-RS"/>
        </w:rPr>
        <w:t>идр</w:t>
      </w:r>
      <w:proofErr w:type="spellEnd"/>
      <w:r>
        <w:rPr>
          <w:lang w:val="sr-Cyrl-RS"/>
        </w:rPr>
        <w:t>.)</w:t>
      </w:r>
      <w:r w:rsidR="005A2B18">
        <w:rPr>
          <w:lang w:val="sr-Cyrl-RS"/>
        </w:rPr>
        <w:t>. За сваки предлог потребног капацитета, дефинисан је начин и динамика остваривања.</w:t>
      </w:r>
    </w:p>
    <w:p w:rsidR="00A25FC4" w:rsidRPr="002171C5" w:rsidRDefault="005A2B18" w:rsidP="003D66A5">
      <w:pPr>
        <w:pStyle w:val="a1"/>
        <w:jc w:val="center"/>
      </w:pPr>
      <w:r>
        <w:t>Модел дефинисања начина и динамике обезбеђивања капацитета носилаца система безбедности саобраћаја</w:t>
      </w:r>
    </w:p>
    <w:tbl>
      <w:tblPr>
        <w:tblStyle w:val="TableGrid"/>
        <w:tblW w:w="5000" w:type="pct"/>
        <w:tblLook w:val="04A0" w:firstRow="1" w:lastRow="0" w:firstColumn="1" w:lastColumn="0" w:noHBand="0" w:noVBand="1"/>
      </w:tblPr>
      <w:tblGrid>
        <w:gridCol w:w="1832"/>
        <w:gridCol w:w="2504"/>
        <w:gridCol w:w="2699"/>
        <w:gridCol w:w="1743"/>
      </w:tblGrid>
      <w:tr w:rsidR="005A2B18" w:rsidRPr="005A2B18" w:rsidTr="005A4151">
        <w:trPr>
          <w:tblHeader/>
        </w:trPr>
        <w:tc>
          <w:tcPr>
            <w:tcW w:w="2653" w:type="dxa"/>
          </w:tcPr>
          <w:p w:rsidR="005A2B18" w:rsidRPr="005A2B18" w:rsidRDefault="005A2B18" w:rsidP="005A2B18">
            <w:pPr>
              <w:pStyle w:val="a4"/>
              <w:jc w:val="center"/>
              <w:rPr>
                <w:b/>
              </w:rPr>
            </w:pPr>
            <w:r w:rsidRPr="005A2B18">
              <w:rPr>
                <w:b/>
              </w:rPr>
              <w:t>Институција</w:t>
            </w:r>
          </w:p>
        </w:tc>
        <w:tc>
          <w:tcPr>
            <w:tcW w:w="4572" w:type="dxa"/>
          </w:tcPr>
          <w:p w:rsidR="005A2B18" w:rsidRPr="005A2B18" w:rsidRDefault="005A2B18" w:rsidP="005A2B18">
            <w:pPr>
              <w:pStyle w:val="a4"/>
              <w:jc w:val="center"/>
              <w:rPr>
                <w:b/>
              </w:rPr>
            </w:pPr>
            <w:r w:rsidRPr="005A2B18">
              <w:rPr>
                <w:b/>
              </w:rPr>
              <w:t>Потребан капацитет</w:t>
            </w:r>
          </w:p>
        </w:tc>
        <w:tc>
          <w:tcPr>
            <w:tcW w:w="4677" w:type="dxa"/>
          </w:tcPr>
          <w:p w:rsidR="005A2B18" w:rsidRPr="005A2B18" w:rsidRDefault="005A2B18" w:rsidP="005A2B18">
            <w:pPr>
              <w:pStyle w:val="a4"/>
              <w:jc w:val="center"/>
              <w:rPr>
                <w:b/>
              </w:rPr>
            </w:pPr>
            <w:r w:rsidRPr="005A2B18">
              <w:rPr>
                <w:b/>
              </w:rPr>
              <w:t>Начин остваривања</w:t>
            </w:r>
          </w:p>
        </w:tc>
        <w:tc>
          <w:tcPr>
            <w:tcW w:w="2658" w:type="dxa"/>
          </w:tcPr>
          <w:p w:rsidR="005A2B18" w:rsidRPr="005A2B18" w:rsidRDefault="005A2B18" w:rsidP="005A2B18">
            <w:pPr>
              <w:pStyle w:val="a4"/>
              <w:jc w:val="center"/>
              <w:rPr>
                <w:b/>
              </w:rPr>
            </w:pPr>
            <w:r w:rsidRPr="005A2B18">
              <w:rPr>
                <w:b/>
              </w:rPr>
              <w:t>Динамика</w:t>
            </w:r>
          </w:p>
        </w:tc>
      </w:tr>
    </w:tbl>
    <w:p w:rsidR="00A25FC4" w:rsidRDefault="00A25FC4" w:rsidP="00A25FC4">
      <w:pPr>
        <w:pStyle w:val="a4"/>
      </w:pPr>
    </w:p>
    <w:p w:rsidR="009E44D0" w:rsidRDefault="009E44D0" w:rsidP="00F12F0B">
      <w:pPr>
        <w:pStyle w:val="Heading2"/>
        <w:numPr>
          <w:ilvl w:val="1"/>
          <w:numId w:val="2"/>
        </w:numPr>
      </w:pPr>
      <w:r>
        <w:rPr>
          <w:lang w:val="sr-Cyrl-RS"/>
        </w:rPr>
        <w:t>Управљачке мере</w:t>
      </w:r>
    </w:p>
    <w:p w:rsidR="009E44D0" w:rsidRPr="003D66A5" w:rsidRDefault="009E44D0" w:rsidP="003D66A5">
      <w:pPr>
        <w:pStyle w:val="a4"/>
        <w:rPr>
          <w:lang w:val="sr-Cyrl-RS"/>
        </w:rPr>
      </w:pPr>
      <w:r>
        <w:rPr>
          <w:rFonts w:hint="eastAsia"/>
          <w:lang w:val="sr-Latn-CS"/>
        </w:rPr>
        <w:t xml:space="preserve">У </w:t>
      </w:r>
      <w:proofErr w:type="spellStart"/>
      <w:r>
        <w:rPr>
          <w:rFonts w:hint="eastAsia"/>
          <w:lang w:val="sr-Latn-CS"/>
        </w:rPr>
        <w:t>коначној</w:t>
      </w:r>
      <w:proofErr w:type="spellEnd"/>
      <w:r>
        <w:rPr>
          <w:rFonts w:hint="eastAsia"/>
          <w:lang w:val="sr-Latn-CS"/>
        </w:rPr>
        <w:t xml:space="preserve"> </w:t>
      </w:r>
      <w:proofErr w:type="spellStart"/>
      <w:r>
        <w:rPr>
          <w:rFonts w:hint="eastAsia"/>
          <w:lang w:val="sr-Latn-CS"/>
        </w:rPr>
        <w:t>фази</w:t>
      </w:r>
      <w:proofErr w:type="spellEnd"/>
      <w:r>
        <w:t xml:space="preserve">, </w:t>
      </w:r>
      <w:r>
        <w:rPr>
          <w:rFonts w:hint="eastAsia"/>
        </w:rPr>
        <w:t>усаглашен</w:t>
      </w:r>
      <w:r>
        <w:t xml:space="preserve"> </w:t>
      </w:r>
      <w:r>
        <w:rPr>
          <w:rFonts w:hint="eastAsia"/>
        </w:rPr>
        <w:t>је</w:t>
      </w:r>
      <w:r>
        <w:t xml:space="preserve"> </w:t>
      </w:r>
      <w:r>
        <w:rPr>
          <w:rFonts w:hint="eastAsia"/>
        </w:rPr>
        <w:t>динамички</w:t>
      </w:r>
      <w:r>
        <w:t xml:space="preserve"> </w:t>
      </w:r>
      <w:r>
        <w:rPr>
          <w:rFonts w:hint="eastAsia"/>
        </w:rPr>
        <w:t>координиран</w:t>
      </w:r>
      <w:r>
        <w:t xml:space="preserve"> </w:t>
      </w:r>
      <w:r>
        <w:rPr>
          <w:rFonts w:hint="eastAsia"/>
        </w:rPr>
        <w:t>план</w:t>
      </w:r>
      <w:r>
        <w:t xml:space="preserve"> </w:t>
      </w:r>
      <w:r>
        <w:rPr>
          <w:rFonts w:hint="eastAsia"/>
        </w:rPr>
        <w:t>активности</w:t>
      </w:r>
      <w:r>
        <w:t xml:space="preserve">  </w:t>
      </w:r>
      <w:r>
        <w:rPr>
          <w:rFonts w:hint="eastAsia"/>
        </w:rPr>
        <w:t>најважнијих</w:t>
      </w:r>
      <w:r>
        <w:t xml:space="preserve"> </w:t>
      </w:r>
      <w:r>
        <w:rPr>
          <w:rFonts w:hint="eastAsia"/>
        </w:rPr>
        <w:t>субјеката</w:t>
      </w:r>
      <w:r>
        <w:t xml:space="preserve"> </w:t>
      </w:r>
      <w:r>
        <w:rPr>
          <w:rFonts w:hint="eastAsia"/>
        </w:rPr>
        <w:t>безбедности</w:t>
      </w:r>
      <w:r>
        <w:t xml:space="preserve"> </w:t>
      </w:r>
      <w:r>
        <w:rPr>
          <w:rFonts w:hint="eastAsia"/>
        </w:rPr>
        <w:t>саобраћаја</w:t>
      </w:r>
      <w:r>
        <w:t xml:space="preserve"> </w:t>
      </w:r>
      <w:r>
        <w:rPr>
          <w:rFonts w:hint="eastAsia"/>
        </w:rPr>
        <w:t>у</w:t>
      </w:r>
      <w:r>
        <w:t xml:space="preserve"> </w:t>
      </w:r>
      <w:r>
        <w:rPr>
          <w:rFonts w:hint="eastAsia"/>
        </w:rPr>
        <w:t>Београду</w:t>
      </w:r>
      <w:r>
        <w:t xml:space="preserve">, </w:t>
      </w:r>
      <w:r>
        <w:rPr>
          <w:rFonts w:hint="eastAsia"/>
        </w:rPr>
        <w:t>у</w:t>
      </w:r>
      <w:r>
        <w:t xml:space="preserve"> </w:t>
      </w:r>
      <w:r>
        <w:rPr>
          <w:rFonts w:hint="eastAsia"/>
        </w:rPr>
        <w:t>периоду</w:t>
      </w:r>
      <w:r>
        <w:t xml:space="preserve"> </w:t>
      </w:r>
      <w:r>
        <w:rPr>
          <w:rFonts w:hint="eastAsia"/>
        </w:rPr>
        <w:t>од</w:t>
      </w:r>
      <w:r>
        <w:t xml:space="preserve"> 2017. </w:t>
      </w:r>
      <w:r>
        <w:rPr>
          <w:rFonts w:hint="eastAsia"/>
        </w:rPr>
        <w:t>до</w:t>
      </w:r>
      <w:r>
        <w:t xml:space="preserve"> 2020. </w:t>
      </w:r>
      <w:r>
        <w:rPr>
          <w:rFonts w:hint="eastAsia"/>
        </w:rPr>
        <w:t>године</w:t>
      </w:r>
      <w:r>
        <w:t xml:space="preserve">. </w:t>
      </w:r>
      <w:r w:rsidR="003D66A5" w:rsidRPr="003D66A5">
        <w:rPr>
          <w:rFonts w:hint="eastAsia"/>
        </w:rPr>
        <w:t>Дефинисање</w:t>
      </w:r>
      <w:r w:rsidR="003D66A5" w:rsidRPr="003D66A5">
        <w:t xml:space="preserve"> </w:t>
      </w:r>
      <w:r w:rsidR="003D66A5" w:rsidRPr="003D66A5">
        <w:rPr>
          <w:rFonts w:hint="eastAsia"/>
        </w:rPr>
        <w:t>плана</w:t>
      </w:r>
      <w:r w:rsidR="003D66A5" w:rsidRPr="003D66A5">
        <w:t xml:space="preserve"> </w:t>
      </w:r>
      <w:r w:rsidR="003D66A5" w:rsidRPr="003D66A5">
        <w:rPr>
          <w:rFonts w:hint="eastAsia"/>
        </w:rPr>
        <w:t>и</w:t>
      </w:r>
      <w:r w:rsidR="003D66A5" w:rsidRPr="003D66A5">
        <w:t xml:space="preserve"> </w:t>
      </w:r>
      <w:r w:rsidR="003D66A5" w:rsidRPr="003D66A5">
        <w:rPr>
          <w:rFonts w:hint="eastAsia"/>
        </w:rPr>
        <w:t>динамике</w:t>
      </w:r>
      <w:r w:rsidR="003D66A5" w:rsidRPr="003D66A5">
        <w:t xml:space="preserve"> </w:t>
      </w:r>
      <w:r w:rsidR="003D66A5" w:rsidRPr="003D66A5">
        <w:rPr>
          <w:rFonts w:hint="eastAsia"/>
        </w:rPr>
        <w:t>активности</w:t>
      </w:r>
      <w:r w:rsidR="003D66A5" w:rsidRPr="003D66A5">
        <w:t xml:space="preserve"> </w:t>
      </w:r>
      <w:r w:rsidR="003D66A5" w:rsidRPr="003D66A5">
        <w:rPr>
          <w:rFonts w:hint="eastAsia"/>
        </w:rPr>
        <w:t>појединих</w:t>
      </w:r>
      <w:r w:rsidR="003D66A5" w:rsidRPr="003D66A5">
        <w:t xml:space="preserve"> </w:t>
      </w:r>
      <w:r w:rsidR="003D66A5" w:rsidRPr="003D66A5">
        <w:rPr>
          <w:rFonts w:hint="eastAsia"/>
        </w:rPr>
        <w:t>носилаца</w:t>
      </w:r>
      <w:r w:rsidR="003D66A5" w:rsidRPr="003D66A5">
        <w:t xml:space="preserve"> </w:t>
      </w:r>
      <w:r w:rsidR="003D66A5" w:rsidRPr="003D66A5">
        <w:rPr>
          <w:rFonts w:hint="eastAsia"/>
        </w:rPr>
        <w:t>Стратегије</w:t>
      </w:r>
      <w:r w:rsidR="003D66A5" w:rsidRPr="003D66A5">
        <w:t xml:space="preserve">, </w:t>
      </w:r>
      <w:r w:rsidR="003D66A5" w:rsidRPr="003D66A5">
        <w:rPr>
          <w:rFonts w:hint="eastAsia"/>
        </w:rPr>
        <w:t>дефинисане</w:t>
      </w:r>
      <w:r w:rsidR="003D66A5" w:rsidRPr="003D66A5">
        <w:t xml:space="preserve"> </w:t>
      </w:r>
      <w:r w:rsidR="003D66A5" w:rsidRPr="003D66A5">
        <w:rPr>
          <w:rFonts w:hint="eastAsia"/>
        </w:rPr>
        <w:t>су</w:t>
      </w:r>
      <w:r w:rsidR="003D66A5" w:rsidRPr="003D66A5">
        <w:t xml:space="preserve"> </w:t>
      </w:r>
      <w:r w:rsidR="003D66A5" w:rsidRPr="003D66A5">
        <w:rPr>
          <w:rFonts w:hint="eastAsia"/>
        </w:rPr>
        <w:t>активности</w:t>
      </w:r>
      <w:r w:rsidR="003D66A5" w:rsidRPr="003D66A5">
        <w:t xml:space="preserve"> </w:t>
      </w:r>
      <w:r w:rsidR="003D66A5" w:rsidRPr="003D66A5">
        <w:rPr>
          <w:rFonts w:hint="eastAsia"/>
        </w:rPr>
        <w:t>са</w:t>
      </w:r>
      <w:r w:rsidR="003D66A5" w:rsidRPr="003D66A5">
        <w:t xml:space="preserve"> </w:t>
      </w:r>
      <w:r w:rsidR="003D66A5" w:rsidRPr="003D66A5">
        <w:rPr>
          <w:rFonts w:hint="eastAsia"/>
        </w:rPr>
        <w:t>одговарајућим</w:t>
      </w:r>
      <w:r w:rsidR="003D66A5" w:rsidRPr="003D66A5">
        <w:t xml:space="preserve"> </w:t>
      </w:r>
      <w:r w:rsidR="003D66A5" w:rsidRPr="003D66A5">
        <w:rPr>
          <w:rFonts w:hint="eastAsia"/>
        </w:rPr>
        <w:t>описом</w:t>
      </w:r>
      <w:r w:rsidR="003D66A5">
        <w:rPr>
          <w:lang w:val="sr-Cyrl-RS"/>
        </w:rPr>
        <w:t xml:space="preserve">, </w:t>
      </w:r>
      <w:r w:rsidR="003D66A5" w:rsidRPr="003D66A5">
        <w:rPr>
          <w:rFonts w:hint="eastAsia"/>
        </w:rPr>
        <w:t>опредељен</w:t>
      </w:r>
      <w:r w:rsidR="003D66A5" w:rsidRPr="003D66A5">
        <w:t xml:space="preserve"> </w:t>
      </w:r>
      <w:r w:rsidR="003D66A5" w:rsidRPr="003D66A5">
        <w:rPr>
          <w:rFonts w:hint="eastAsia"/>
        </w:rPr>
        <w:t>је</w:t>
      </w:r>
      <w:r w:rsidR="003D66A5" w:rsidRPr="003D66A5">
        <w:t xml:space="preserve"> </w:t>
      </w:r>
      <w:r w:rsidR="003D66A5" w:rsidRPr="003D66A5">
        <w:rPr>
          <w:rFonts w:hint="eastAsia"/>
        </w:rPr>
        <w:t>носилац</w:t>
      </w:r>
      <w:r w:rsidR="003D66A5" w:rsidRPr="003D66A5">
        <w:t xml:space="preserve"> </w:t>
      </w:r>
      <w:r w:rsidR="003D66A5" w:rsidRPr="003D66A5">
        <w:rPr>
          <w:rFonts w:hint="eastAsia"/>
        </w:rPr>
        <w:t>сваке</w:t>
      </w:r>
      <w:r w:rsidR="003D66A5" w:rsidRPr="003D66A5">
        <w:t xml:space="preserve"> </w:t>
      </w:r>
      <w:r w:rsidR="003D66A5" w:rsidRPr="003D66A5">
        <w:rPr>
          <w:rFonts w:hint="eastAsia"/>
        </w:rPr>
        <w:t>активности</w:t>
      </w:r>
      <w:r w:rsidR="003D66A5" w:rsidRPr="003D66A5">
        <w:t xml:space="preserve"> </w:t>
      </w:r>
      <w:r w:rsidR="003D66A5" w:rsidRPr="003D66A5">
        <w:rPr>
          <w:rFonts w:hint="eastAsia"/>
        </w:rPr>
        <w:t>и</w:t>
      </w:r>
      <w:r w:rsidR="003D66A5" w:rsidRPr="003D66A5">
        <w:t xml:space="preserve"> </w:t>
      </w:r>
      <w:r w:rsidR="003D66A5" w:rsidRPr="003D66A5">
        <w:rPr>
          <w:rFonts w:hint="eastAsia"/>
        </w:rPr>
        <w:t>други</w:t>
      </w:r>
      <w:r w:rsidR="003D66A5" w:rsidRPr="003D66A5">
        <w:t xml:space="preserve"> </w:t>
      </w:r>
      <w:r w:rsidR="003D66A5" w:rsidRPr="003D66A5">
        <w:rPr>
          <w:rFonts w:hint="eastAsia"/>
        </w:rPr>
        <w:t>учесници</w:t>
      </w:r>
      <w:r w:rsidR="003D66A5" w:rsidRPr="003D66A5">
        <w:t xml:space="preserve"> </w:t>
      </w:r>
      <w:r w:rsidR="003D66A5" w:rsidRPr="003D66A5">
        <w:rPr>
          <w:rFonts w:hint="eastAsia"/>
        </w:rPr>
        <w:t>у</w:t>
      </w:r>
      <w:r w:rsidR="003D66A5" w:rsidRPr="003D66A5">
        <w:t xml:space="preserve"> </w:t>
      </w:r>
      <w:r w:rsidR="003D66A5" w:rsidRPr="003D66A5">
        <w:rPr>
          <w:rFonts w:hint="eastAsia"/>
        </w:rPr>
        <w:t>реализацији</w:t>
      </w:r>
      <w:r w:rsidR="003D66A5">
        <w:rPr>
          <w:lang w:val="sr-Cyrl-RS"/>
        </w:rPr>
        <w:t>, д</w:t>
      </w:r>
      <w:proofErr w:type="spellStart"/>
      <w:r w:rsidR="003D66A5" w:rsidRPr="003D66A5">
        <w:rPr>
          <w:rFonts w:hint="eastAsia"/>
        </w:rPr>
        <w:t>ефинисано</w:t>
      </w:r>
      <w:proofErr w:type="spellEnd"/>
      <w:r w:rsidR="003D66A5" w:rsidRPr="003D66A5">
        <w:t xml:space="preserve"> </w:t>
      </w:r>
      <w:r w:rsidR="003D66A5" w:rsidRPr="003D66A5">
        <w:rPr>
          <w:rFonts w:hint="eastAsia"/>
        </w:rPr>
        <w:t>је</w:t>
      </w:r>
      <w:r w:rsidR="003D66A5" w:rsidRPr="003D66A5">
        <w:t xml:space="preserve"> </w:t>
      </w:r>
      <w:r w:rsidR="003D66A5" w:rsidRPr="003D66A5">
        <w:rPr>
          <w:rFonts w:hint="eastAsia"/>
        </w:rPr>
        <w:t>време</w:t>
      </w:r>
      <w:r w:rsidR="003D66A5" w:rsidRPr="003D66A5">
        <w:t xml:space="preserve"> </w:t>
      </w:r>
      <w:r w:rsidR="003D66A5" w:rsidRPr="003D66A5">
        <w:rPr>
          <w:rFonts w:hint="eastAsia"/>
        </w:rPr>
        <w:t>за</w:t>
      </w:r>
      <w:r w:rsidR="003D66A5" w:rsidRPr="003D66A5">
        <w:t xml:space="preserve"> </w:t>
      </w:r>
      <w:r w:rsidR="003D66A5" w:rsidRPr="003D66A5">
        <w:rPr>
          <w:rFonts w:hint="eastAsia"/>
        </w:rPr>
        <w:t>реализацију</w:t>
      </w:r>
      <w:r w:rsidR="003D66A5" w:rsidRPr="003D66A5">
        <w:t xml:space="preserve">, </w:t>
      </w:r>
      <w:r w:rsidR="003D66A5" w:rsidRPr="003D66A5">
        <w:rPr>
          <w:rFonts w:hint="eastAsia"/>
        </w:rPr>
        <w:t>потребни</w:t>
      </w:r>
      <w:r w:rsidR="003D66A5" w:rsidRPr="003D66A5">
        <w:t xml:space="preserve"> </w:t>
      </w:r>
      <w:r w:rsidR="003D66A5" w:rsidRPr="003D66A5">
        <w:rPr>
          <w:rFonts w:hint="eastAsia"/>
        </w:rPr>
        <w:t>предуслови</w:t>
      </w:r>
      <w:r w:rsidR="003D66A5" w:rsidRPr="003D66A5">
        <w:t xml:space="preserve"> </w:t>
      </w:r>
      <w:r w:rsidR="003D66A5" w:rsidRPr="003D66A5">
        <w:rPr>
          <w:rFonts w:hint="eastAsia"/>
        </w:rPr>
        <w:t>и</w:t>
      </w:r>
      <w:r w:rsidR="003D66A5" w:rsidRPr="003D66A5">
        <w:t xml:space="preserve"> </w:t>
      </w:r>
      <w:r w:rsidR="003D66A5" w:rsidRPr="003D66A5">
        <w:rPr>
          <w:rFonts w:hint="eastAsia"/>
        </w:rPr>
        <w:t>очекивани</w:t>
      </w:r>
      <w:r w:rsidR="003D66A5" w:rsidRPr="003D66A5">
        <w:t xml:space="preserve"> </w:t>
      </w:r>
      <w:r w:rsidR="003D66A5" w:rsidRPr="003D66A5">
        <w:rPr>
          <w:rFonts w:hint="eastAsia"/>
        </w:rPr>
        <w:t>ефекти</w:t>
      </w:r>
      <w:r w:rsidR="003D66A5" w:rsidRPr="003D66A5">
        <w:t xml:space="preserve"> </w:t>
      </w:r>
      <w:r w:rsidR="003D66A5" w:rsidRPr="003D66A5">
        <w:rPr>
          <w:rFonts w:hint="eastAsia"/>
        </w:rPr>
        <w:t>реализације</w:t>
      </w:r>
      <w:r w:rsidR="003D66A5" w:rsidRPr="003D66A5">
        <w:t xml:space="preserve"> </w:t>
      </w:r>
      <w:r w:rsidR="003D66A5" w:rsidRPr="003D66A5">
        <w:rPr>
          <w:rFonts w:hint="eastAsia"/>
        </w:rPr>
        <w:t>активности</w:t>
      </w:r>
      <w:r w:rsidR="003D66A5">
        <w:t xml:space="preserve"> </w:t>
      </w:r>
      <w:r w:rsidR="003D66A5">
        <w:rPr>
          <w:lang w:val="sr-Cyrl-RS"/>
        </w:rPr>
        <w:t>(Табела 2).</w:t>
      </w:r>
    </w:p>
    <w:p w:rsidR="003D66A5" w:rsidRDefault="003D66A5" w:rsidP="003D66A5">
      <w:pPr>
        <w:pStyle w:val="a1"/>
        <w:jc w:val="center"/>
      </w:pPr>
      <w:r>
        <w:rPr>
          <w:lang w:val="sr-Cyrl-RS"/>
        </w:rPr>
        <w:t>Модел дефинисања плана и динамике активности по областима и носиоцима</w:t>
      </w:r>
    </w:p>
    <w:tbl>
      <w:tblPr>
        <w:tblStyle w:val="TableGrid"/>
        <w:tblW w:w="5000" w:type="pct"/>
        <w:tblLayout w:type="fixed"/>
        <w:tblLook w:val="04A0" w:firstRow="1" w:lastRow="0" w:firstColumn="1" w:lastColumn="0" w:noHBand="0" w:noVBand="1"/>
      </w:tblPr>
      <w:tblGrid>
        <w:gridCol w:w="562"/>
        <w:gridCol w:w="1134"/>
        <w:gridCol w:w="2835"/>
        <w:gridCol w:w="815"/>
        <w:gridCol w:w="816"/>
        <w:gridCol w:w="815"/>
        <w:gridCol w:w="816"/>
        <w:gridCol w:w="985"/>
      </w:tblGrid>
      <w:tr w:rsidR="003D66A5" w:rsidRPr="00A72AC2" w:rsidTr="003D66A5">
        <w:tc>
          <w:tcPr>
            <w:tcW w:w="320" w:type="pct"/>
            <w:vMerge w:val="restart"/>
            <w:hideMark/>
          </w:tcPr>
          <w:p w:rsidR="003D66A5" w:rsidRPr="00A72AC2" w:rsidRDefault="003D66A5" w:rsidP="005A4151">
            <w:pPr>
              <w:pStyle w:val="PlainText"/>
              <w:tabs>
                <w:tab w:val="left" w:pos="0"/>
              </w:tabs>
              <w:ind w:right="35"/>
              <w:jc w:val="center"/>
              <w:rPr>
                <w:rFonts w:ascii="Arial Narrow" w:hAnsi="Arial Narrow"/>
                <w:b/>
                <w:lang w:val="sr-Cyrl-RS"/>
              </w:rPr>
            </w:pPr>
            <w:r w:rsidRPr="00A72AC2">
              <w:rPr>
                <w:rFonts w:ascii="Arial Narrow" w:hAnsi="Arial Narrow"/>
                <w:b/>
                <w:lang w:val="sr-Cyrl-RS"/>
              </w:rPr>
              <w:t>Бр.</w:t>
            </w:r>
          </w:p>
        </w:tc>
        <w:tc>
          <w:tcPr>
            <w:tcW w:w="646" w:type="pct"/>
            <w:vMerge w:val="restart"/>
          </w:tcPr>
          <w:p w:rsidR="003D66A5" w:rsidRPr="00A72AC2" w:rsidRDefault="003D66A5" w:rsidP="005A4151">
            <w:pPr>
              <w:pStyle w:val="PlainText"/>
              <w:ind w:left="34"/>
              <w:jc w:val="center"/>
              <w:rPr>
                <w:rFonts w:ascii="Arial Narrow" w:hAnsi="Arial Narrow"/>
                <w:b/>
                <w:lang w:val="sr-Cyrl-RS"/>
              </w:rPr>
            </w:pPr>
            <w:r w:rsidRPr="00A72AC2">
              <w:rPr>
                <w:rFonts w:ascii="Arial Narrow" w:hAnsi="Arial Narrow"/>
                <w:b/>
                <w:lang w:val="sr-Cyrl-RS"/>
              </w:rPr>
              <w:t>Област</w:t>
            </w:r>
          </w:p>
        </w:tc>
        <w:tc>
          <w:tcPr>
            <w:tcW w:w="1615" w:type="pct"/>
            <w:vMerge w:val="restart"/>
            <w:hideMark/>
          </w:tcPr>
          <w:p w:rsidR="003D66A5" w:rsidRPr="00A72AC2" w:rsidRDefault="003D66A5" w:rsidP="005A4151">
            <w:pPr>
              <w:pStyle w:val="PlainText"/>
              <w:ind w:left="34"/>
              <w:jc w:val="center"/>
              <w:rPr>
                <w:rFonts w:ascii="Arial Narrow" w:hAnsi="Arial Narrow"/>
                <w:b/>
                <w:lang w:val="sr-Cyrl-RS"/>
              </w:rPr>
            </w:pPr>
            <w:r w:rsidRPr="00A72AC2">
              <w:rPr>
                <w:rFonts w:ascii="Arial Narrow" w:hAnsi="Arial Narrow"/>
                <w:b/>
                <w:lang w:val="sr-Cyrl-RS"/>
              </w:rPr>
              <w:t>Активност</w:t>
            </w:r>
          </w:p>
        </w:tc>
        <w:tc>
          <w:tcPr>
            <w:tcW w:w="1858" w:type="pct"/>
            <w:gridSpan w:val="4"/>
            <w:hideMark/>
          </w:tcPr>
          <w:p w:rsidR="003D66A5" w:rsidRPr="00A72AC2" w:rsidRDefault="003D66A5" w:rsidP="005A4151">
            <w:pPr>
              <w:pStyle w:val="PlainText"/>
              <w:jc w:val="center"/>
              <w:rPr>
                <w:rFonts w:ascii="Arial Narrow" w:hAnsi="Arial Narrow"/>
                <w:b/>
                <w:lang w:val="sr-Cyrl-RS"/>
              </w:rPr>
            </w:pPr>
            <w:r w:rsidRPr="00A72AC2">
              <w:rPr>
                <w:rFonts w:ascii="Arial Narrow" w:hAnsi="Arial Narrow"/>
                <w:b/>
                <w:lang w:val="sr-Cyrl-RS"/>
              </w:rPr>
              <w:t>Динамика активности</w:t>
            </w:r>
          </w:p>
        </w:tc>
        <w:tc>
          <w:tcPr>
            <w:tcW w:w="561" w:type="pct"/>
            <w:vMerge w:val="restart"/>
            <w:hideMark/>
          </w:tcPr>
          <w:p w:rsidR="003D66A5" w:rsidRPr="00A72AC2" w:rsidRDefault="003D66A5" w:rsidP="005A4151">
            <w:pPr>
              <w:pStyle w:val="PlainText"/>
              <w:jc w:val="center"/>
              <w:rPr>
                <w:rFonts w:ascii="Arial Narrow" w:hAnsi="Arial Narrow"/>
                <w:b/>
                <w:lang w:val="sr-Cyrl-RS"/>
              </w:rPr>
            </w:pPr>
            <w:r w:rsidRPr="00A72AC2">
              <w:rPr>
                <w:rFonts w:ascii="Arial Narrow" w:hAnsi="Arial Narrow"/>
                <w:b/>
                <w:lang w:val="sr-Cyrl-RS"/>
              </w:rPr>
              <w:t>Носиоци</w:t>
            </w:r>
          </w:p>
        </w:tc>
      </w:tr>
      <w:tr w:rsidR="003D66A5" w:rsidRPr="00A72AC2" w:rsidTr="003D66A5">
        <w:trPr>
          <w:trHeight w:val="258"/>
        </w:trPr>
        <w:tc>
          <w:tcPr>
            <w:tcW w:w="320" w:type="pct"/>
            <w:vMerge/>
            <w:hideMark/>
          </w:tcPr>
          <w:p w:rsidR="003D66A5" w:rsidRPr="00A72AC2" w:rsidRDefault="003D66A5" w:rsidP="005A4151">
            <w:pPr>
              <w:rPr>
                <w:rFonts w:ascii="Arial Narrow" w:hAnsi="Arial Narrow"/>
                <w:b/>
                <w:sz w:val="20"/>
                <w:szCs w:val="20"/>
                <w:lang w:val="sr-Cyrl-RS"/>
              </w:rPr>
            </w:pPr>
          </w:p>
        </w:tc>
        <w:tc>
          <w:tcPr>
            <w:tcW w:w="646" w:type="pct"/>
            <w:vMerge/>
          </w:tcPr>
          <w:p w:rsidR="003D66A5" w:rsidRPr="00A72AC2" w:rsidRDefault="003D66A5" w:rsidP="005A4151">
            <w:pPr>
              <w:rPr>
                <w:rFonts w:ascii="Arial Narrow" w:hAnsi="Arial Narrow"/>
                <w:b/>
                <w:sz w:val="20"/>
                <w:szCs w:val="20"/>
                <w:lang w:val="sr-Cyrl-RS"/>
              </w:rPr>
            </w:pPr>
          </w:p>
        </w:tc>
        <w:tc>
          <w:tcPr>
            <w:tcW w:w="1615" w:type="pct"/>
            <w:vMerge/>
            <w:hideMark/>
          </w:tcPr>
          <w:p w:rsidR="003D66A5" w:rsidRPr="00A72AC2" w:rsidRDefault="003D66A5" w:rsidP="005A4151">
            <w:pPr>
              <w:rPr>
                <w:rFonts w:ascii="Arial Narrow" w:hAnsi="Arial Narrow"/>
                <w:b/>
                <w:sz w:val="20"/>
                <w:szCs w:val="20"/>
                <w:lang w:val="sr-Cyrl-RS"/>
              </w:rPr>
            </w:pPr>
          </w:p>
        </w:tc>
        <w:tc>
          <w:tcPr>
            <w:tcW w:w="464" w:type="pct"/>
            <w:hideMark/>
          </w:tcPr>
          <w:p w:rsidR="003D66A5" w:rsidRPr="00A72AC2" w:rsidRDefault="003D66A5" w:rsidP="005A4151">
            <w:pPr>
              <w:pStyle w:val="PlainText"/>
              <w:jc w:val="center"/>
              <w:rPr>
                <w:rFonts w:ascii="Arial Narrow" w:hAnsi="Arial Narrow"/>
                <w:b/>
                <w:lang w:val="sr-Cyrl-RS"/>
              </w:rPr>
            </w:pPr>
            <w:r w:rsidRPr="00A72AC2">
              <w:rPr>
                <w:rFonts w:ascii="Arial Narrow" w:hAnsi="Arial Narrow"/>
                <w:b/>
                <w:lang w:val="sr-Cyrl-RS"/>
              </w:rPr>
              <w:t>2017.</w:t>
            </w:r>
          </w:p>
        </w:tc>
        <w:tc>
          <w:tcPr>
            <w:tcW w:w="465" w:type="pct"/>
            <w:hideMark/>
          </w:tcPr>
          <w:p w:rsidR="003D66A5" w:rsidRPr="00A72AC2" w:rsidRDefault="003D66A5" w:rsidP="005A4151">
            <w:pPr>
              <w:pStyle w:val="PlainText"/>
              <w:jc w:val="center"/>
              <w:rPr>
                <w:rFonts w:ascii="Arial Narrow" w:hAnsi="Arial Narrow"/>
                <w:b/>
                <w:lang w:val="sr-Cyrl-RS"/>
              </w:rPr>
            </w:pPr>
            <w:r w:rsidRPr="00A72AC2">
              <w:rPr>
                <w:rFonts w:ascii="Arial Narrow" w:hAnsi="Arial Narrow"/>
                <w:b/>
                <w:lang w:val="sr-Cyrl-RS"/>
              </w:rPr>
              <w:t>2018.</w:t>
            </w:r>
          </w:p>
        </w:tc>
        <w:tc>
          <w:tcPr>
            <w:tcW w:w="464" w:type="pct"/>
            <w:hideMark/>
          </w:tcPr>
          <w:p w:rsidR="003D66A5" w:rsidRPr="00A72AC2" w:rsidRDefault="003D66A5" w:rsidP="005A4151">
            <w:pPr>
              <w:pStyle w:val="PlainText"/>
              <w:jc w:val="center"/>
              <w:rPr>
                <w:rFonts w:ascii="Arial Narrow" w:hAnsi="Arial Narrow"/>
                <w:b/>
                <w:lang w:val="sr-Cyrl-RS"/>
              </w:rPr>
            </w:pPr>
            <w:r w:rsidRPr="00A72AC2">
              <w:rPr>
                <w:rFonts w:ascii="Arial Narrow" w:hAnsi="Arial Narrow"/>
                <w:b/>
                <w:lang w:val="sr-Cyrl-RS"/>
              </w:rPr>
              <w:t>2019.</w:t>
            </w:r>
          </w:p>
        </w:tc>
        <w:tc>
          <w:tcPr>
            <w:tcW w:w="465" w:type="pct"/>
            <w:hideMark/>
          </w:tcPr>
          <w:p w:rsidR="003D66A5" w:rsidRPr="00A72AC2" w:rsidRDefault="003D66A5" w:rsidP="005A4151">
            <w:pPr>
              <w:pStyle w:val="PlainText"/>
              <w:jc w:val="center"/>
              <w:rPr>
                <w:rFonts w:ascii="Arial Narrow" w:hAnsi="Arial Narrow"/>
                <w:b/>
                <w:lang w:val="sr-Cyrl-RS"/>
              </w:rPr>
            </w:pPr>
            <w:r w:rsidRPr="00A72AC2">
              <w:rPr>
                <w:rFonts w:ascii="Arial Narrow" w:hAnsi="Arial Narrow"/>
                <w:b/>
                <w:lang w:val="sr-Cyrl-RS"/>
              </w:rPr>
              <w:t>2020.</w:t>
            </w:r>
          </w:p>
        </w:tc>
        <w:tc>
          <w:tcPr>
            <w:tcW w:w="561" w:type="pct"/>
            <w:vMerge/>
            <w:hideMark/>
          </w:tcPr>
          <w:p w:rsidR="003D66A5" w:rsidRPr="00A72AC2" w:rsidRDefault="003D66A5" w:rsidP="005A4151">
            <w:pPr>
              <w:rPr>
                <w:rFonts w:ascii="Arial Narrow" w:hAnsi="Arial Narrow"/>
                <w:b/>
                <w:sz w:val="20"/>
                <w:szCs w:val="20"/>
                <w:lang w:val="sr-Cyrl-RS"/>
              </w:rPr>
            </w:pPr>
          </w:p>
        </w:tc>
      </w:tr>
    </w:tbl>
    <w:p w:rsidR="003D66A5" w:rsidRPr="003D66A5" w:rsidRDefault="003D66A5" w:rsidP="003D66A5">
      <w:pPr>
        <w:pStyle w:val="a4"/>
        <w:rPr>
          <w:sz w:val="10"/>
          <w:szCs w:val="10"/>
        </w:rPr>
      </w:pPr>
    </w:p>
    <w:p w:rsidR="003D66A5" w:rsidRPr="003D66A5" w:rsidRDefault="003D66A5" w:rsidP="003D66A5">
      <w:pPr>
        <w:pStyle w:val="a4"/>
        <w:rPr>
          <w:lang w:val="sr-Cyrl-RS"/>
        </w:rPr>
      </w:pPr>
      <w:r w:rsidRPr="003D66A5">
        <w:rPr>
          <w:rFonts w:hint="eastAsia"/>
          <w:lang w:val="sr-Cyrl-RS"/>
        </w:rPr>
        <w:t>Како</w:t>
      </w:r>
      <w:r w:rsidRPr="003D66A5">
        <w:rPr>
          <w:lang w:val="sr-Cyrl-RS"/>
        </w:rPr>
        <w:t xml:space="preserve"> </w:t>
      </w:r>
      <w:r w:rsidRPr="003D66A5">
        <w:rPr>
          <w:rFonts w:hint="eastAsia"/>
          <w:lang w:val="sr-Cyrl-RS"/>
        </w:rPr>
        <w:t>би</w:t>
      </w:r>
      <w:r w:rsidRPr="003D66A5">
        <w:rPr>
          <w:lang w:val="sr-Cyrl-RS"/>
        </w:rPr>
        <w:t xml:space="preserve"> </w:t>
      </w:r>
      <w:r w:rsidRPr="003D66A5">
        <w:rPr>
          <w:rFonts w:hint="eastAsia"/>
          <w:lang w:val="sr-Cyrl-RS"/>
        </w:rPr>
        <w:t>се</w:t>
      </w:r>
      <w:r w:rsidRPr="003D66A5">
        <w:rPr>
          <w:lang w:val="sr-Cyrl-RS"/>
        </w:rPr>
        <w:t xml:space="preserve"> </w:t>
      </w:r>
      <w:r w:rsidRPr="003D66A5">
        <w:rPr>
          <w:rFonts w:hint="eastAsia"/>
          <w:lang w:val="sr-Cyrl-RS"/>
        </w:rPr>
        <w:t>предвиђени</w:t>
      </w:r>
      <w:r w:rsidRPr="003D66A5">
        <w:rPr>
          <w:lang w:val="sr-Cyrl-RS"/>
        </w:rPr>
        <w:t xml:space="preserve"> </w:t>
      </w:r>
      <w:r w:rsidRPr="003D66A5">
        <w:rPr>
          <w:rFonts w:hint="eastAsia"/>
          <w:lang w:val="sr-Cyrl-RS"/>
        </w:rPr>
        <w:t>оквир</w:t>
      </w:r>
      <w:r w:rsidRPr="003D66A5">
        <w:rPr>
          <w:lang w:val="sr-Cyrl-RS"/>
        </w:rPr>
        <w:t xml:space="preserve"> </w:t>
      </w:r>
      <w:r w:rsidRPr="003D66A5">
        <w:rPr>
          <w:rFonts w:hint="eastAsia"/>
          <w:lang w:val="sr-Cyrl-RS"/>
        </w:rPr>
        <w:t>Стратегије</w:t>
      </w:r>
      <w:r w:rsidRPr="003D66A5">
        <w:rPr>
          <w:lang w:val="sr-Cyrl-RS"/>
        </w:rPr>
        <w:t xml:space="preserve"> </w:t>
      </w:r>
      <w:r w:rsidRPr="003D66A5">
        <w:rPr>
          <w:rFonts w:hint="eastAsia"/>
          <w:lang w:val="sr-Cyrl-RS"/>
        </w:rPr>
        <w:t>успешно</w:t>
      </w:r>
      <w:r w:rsidRPr="003D66A5">
        <w:rPr>
          <w:lang w:val="sr-Cyrl-RS"/>
        </w:rPr>
        <w:t xml:space="preserve"> </w:t>
      </w:r>
      <w:r w:rsidRPr="003D66A5">
        <w:rPr>
          <w:rFonts w:hint="eastAsia"/>
          <w:lang w:val="sr-Cyrl-RS"/>
        </w:rPr>
        <w:t>реализовао</w:t>
      </w:r>
      <w:r w:rsidRPr="003D66A5">
        <w:rPr>
          <w:lang w:val="sr-Cyrl-RS"/>
        </w:rPr>
        <w:t xml:space="preserve">, </w:t>
      </w:r>
      <w:r w:rsidRPr="003D66A5">
        <w:rPr>
          <w:rFonts w:hint="eastAsia"/>
          <w:lang w:val="sr-Cyrl-RS"/>
        </w:rPr>
        <w:t>неопходно</w:t>
      </w:r>
      <w:r w:rsidRPr="003D66A5">
        <w:rPr>
          <w:lang w:val="sr-Cyrl-RS"/>
        </w:rPr>
        <w:t xml:space="preserve"> </w:t>
      </w:r>
      <w:r w:rsidRPr="003D66A5">
        <w:rPr>
          <w:rFonts w:hint="eastAsia"/>
          <w:lang w:val="sr-Cyrl-RS"/>
        </w:rPr>
        <w:t>је</w:t>
      </w:r>
      <w:r w:rsidRPr="003D66A5">
        <w:rPr>
          <w:lang w:val="sr-Cyrl-RS"/>
        </w:rPr>
        <w:t xml:space="preserve"> </w:t>
      </w:r>
      <w:r w:rsidRPr="003D66A5">
        <w:rPr>
          <w:rFonts w:hint="eastAsia"/>
          <w:lang w:val="sr-Cyrl-RS"/>
        </w:rPr>
        <w:t>да</w:t>
      </w:r>
      <w:r w:rsidRPr="003D66A5">
        <w:rPr>
          <w:lang w:val="sr-Cyrl-RS"/>
        </w:rPr>
        <w:t xml:space="preserve"> </w:t>
      </w:r>
      <w:r w:rsidRPr="003D66A5">
        <w:rPr>
          <w:rFonts w:hint="eastAsia"/>
          <w:lang w:val="sr-Cyrl-RS"/>
        </w:rPr>
        <w:t>најважнији</w:t>
      </w:r>
      <w:r w:rsidRPr="003D66A5">
        <w:rPr>
          <w:lang w:val="sr-Cyrl-RS"/>
        </w:rPr>
        <w:t xml:space="preserve"> </w:t>
      </w:r>
      <w:r w:rsidRPr="003D66A5">
        <w:rPr>
          <w:rFonts w:hint="eastAsia"/>
          <w:lang w:val="sr-Cyrl-RS"/>
        </w:rPr>
        <w:t>носиоци</w:t>
      </w:r>
      <w:r w:rsidRPr="003D66A5">
        <w:rPr>
          <w:lang w:val="sr-Cyrl-RS"/>
        </w:rPr>
        <w:t xml:space="preserve"> </w:t>
      </w:r>
      <w:r w:rsidRPr="003D66A5">
        <w:rPr>
          <w:rFonts w:hint="eastAsia"/>
          <w:lang w:val="sr-Cyrl-RS"/>
        </w:rPr>
        <w:t>система</w:t>
      </w:r>
      <w:r w:rsidRPr="003D66A5">
        <w:rPr>
          <w:lang w:val="sr-Cyrl-RS"/>
        </w:rPr>
        <w:t xml:space="preserve"> </w:t>
      </w:r>
      <w:r w:rsidRPr="003D66A5">
        <w:rPr>
          <w:rFonts w:hint="eastAsia"/>
          <w:lang w:val="sr-Cyrl-RS"/>
        </w:rPr>
        <w:t>безбедности</w:t>
      </w:r>
      <w:r w:rsidRPr="003D66A5">
        <w:rPr>
          <w:lang w:val="sr-Cyrl-RS"/>
        </w:rPr>
        <w:t xml:space="preserve"> </w:t>
      </w:r>
      <w:r w:rsidRPr="003D66A5">
        <w:rPr>
          <w:rFonts w:hint="eastAsia"/>
          <w:lang w:val="sr-Cyrl-RS"/>
        </w:rPr>
        <w:t>саобраћаја</w:t>
      </w:r>
      <w:r w:rsidRPr="003D66A5">
        <w:rPr>
          <w:lang w:val="sr-Cyrl-RS"/>
        </w:rPr>
        <w:t xml:space="preserve"> </w:t>
      </w:r>
      <w:r w:rsidRPr="003D66A5">
        <w:rPr>
          <w:rFonts w:hint="eastAsia"/>
          <w:lang w:val="sr-Cyrl-RS"/>
        </w:rPr>
        <w:t>усмериле</w:t>
      </w:r>
      <w:r w:rsidRPr="003D66A5">
        <w:rPr>
          <w:lang w:val="sr-Cyrl-RS"/>
        </w:rPr>
        <w:t xml:space="preserve"> </w:t>
      </w:r>
      <w:r w:rsidRPr="003D66A5">
        <w:rPr>
          <w:rFonts w:hint="eastAsia"/>
          <w:lang w:val="sr-Cyrl-RS"/>
        </w:rPr>
        <w:t>на</w:t>
      </w:r>
      <w:r w:rsidRPr="003D66A5">
        <w:rPr>
          <w:lang w:val="sr-Cyrl-RS"/>
        </w:rPr>
        <w:t xml:space="preserve"> </w:t>
      </w:r>
      <w:r w:rsidRPr="003D66A5">
        <w:rPr>
          <w:rFonts w:hint="eastAsia"/>
          <w:lang w:val="sr-Cyrl-RS"/>
        </w:rPr>
        <w:t>конкретне</w:t>
      </w:r>
      <w:r w:rsidRPr="003D66A5">
        <w:rPr>
          <w:lang w:val="sr-Cyrl-RS"/>
        </w:rPr>
        <w:t xml:space="preserve"> </w:t>
      </w:r>
      <w:r w:rsidRPr="003D66A5">
        <w:rPr>
          <w:rFonts w:hint="eastAsia"/>
          <w:lang w:val="sr-Cyrl-RS"/>
        </w:rPr>
        <w:t>мере</w:t>
      </w:r>
      <w:r w:rsidRPr="003D66A5">
        <w:rPr>
          <w:lang w:val="sr-Cyrl-RS"/>
        </w:rPr>
        <w:t xml:space="preserve"> </w:t>
      </w:r>
      <w:r w:rsidRPr="003D66A5">
        <w:rPr>
          <w:rFonts w:hint="eastAsia"/>
          <w:lang w:val="sr-Cyrl-RS"/>
        </w:rPr>
        <w:t>безбедности</w:t>
      </w:r>
      <w:r w:rsidRPr="003D66A5">
        <w:rPr>
          <w:lang w:val="sr-Cyrl-RS"/>
        </w:rPr>
        <w:t xml:space="preserve"> </w:t>
      </w:r>
      <w:r w:rsidRPr="003D66A5">
        <w:rPr>
          <w:rFonts w:hint="eastAsia"/>
          <w:lang w:val="sr-Cyrl-RS"/>
        </w:rPr>
        <w:t>саобраћаја</w:t>
      </w:r>
      <w:r w:rsidRPr="003D66A5">
        <w:rPr>
          <w:lang w:val="sr-Cyrl-RS"/>
        </w:rPr>
        <w:t xml:space="preserve">, </w:t>
      </w:r>
      <w:r w:rsidRPr="003D66A5">
        <w:rPr>
          <w:rFonts w:hint="eastAsia"/>
          <w:lang w:val="sr-Cyrl-RS"/>
        </w:rPr>
        <w:t>а</w:t>
      </w:r>
      <w:r w:rsidRPr="003D66A5">
        <w:rPr>
          <w:lang w:val="sr-Cyrl-RS"/>
        </w:rPr>
        <w:t xml:space="preserve"> </w:t>
      </w:r>
      <w:r w:rsidRPr="003D66A5">
        <w:rPr>
          <w:rFonts w:hint="eastAsia"/>
          <w:lang w:val="sr-Cyrl-RS"/>
        </w:rPr>
        <w:t>самим</w:t>
      </w:r>
      <w:r w:rsidRPr="003D66A5">
        <w:rPr>
          <w:lang w:val="sr-Cyrl-RS"/>
        </w:rPr>
        <w:t xml:space="preserve"> </w:t>
      </w:r>
      <w:r w:rsidRPr="003D66A5">
        <w:rPr>
          <w:rFonts w:hint="eastAsia"/>
          <w:lang w:val="sr-Cyrl-RS"/>
        </w:rPr>
        <w:t>тим</w:t>
      </w:r>
      <w:r w:rsidRPr="003D66A5">
        <w:rPr>
          <w:lang w:val="sr-Cyrl-RS"/>
        </w:rPr>
        <w:t xml:space="preserve"> </w:t>
      </w:r>
      <w:r w:rsidRPr="003D66A5">
        <w:rPr>
          <w:rFonts w:hint="eastAsia"/>
          <w:lang w:val="sr-Cyrl-RS"/>
        </w:rPr>
        <w:t>и</w:t>
      </w:r>
      <w:r w:rsidRPr="003D66A5">
        <w:rPr>
          <w:lang w:val="sr-Cyrl-RS"/>
        </w:rPr>
        <w:t xml:space="preserve"> </w:t>
      </w:r>
      <w:r w:rsidRPr="003D66A5">
        <w:rPr>
          <w:rFonts w:hint="eastAsia"/>
          <w:lang w:val="sr-Cyrl-RS"/>
        </w:rPr>
        <w:t>дефинише</w:t>
      </w:r>
      <w:r w:rsidRPr="003D66A5">
        <w:rPr>
          <w:lang w:val="sr-Cyrl-RS"/>
        </w:rPr>
        <w:t xml:space="preserve"> </w:t>
      </w:r>
      <w:r w:rsidRPr="003D66A5">
        <w:rPr>
          <w:rFonts w:hint="eastAsia"/>
          <w:lang w:val="sr-Cyrl-RS"/>
        </w:rPr>
        <w:t>њихова</w:t>
      </w:r>
      <w:r w:rsidRPr="003D66A5">
        <w:rPr>
          <w:lang w:val="sr-Cyrl-RS"/>
        </w:rPr>
        <w:t xml:space="preserve"> </w:t>
      </w:r>
      <w:r w:rsidRPr="003D66A5">
        <w:rPr>
          <w:rFonts w:hint="eastAsia"/>
          <w:lang w:val="sr-Cyrl-RS"/>
        </w:rPr>
        <w:t>одговорност</w:t>
      </w:r>
      <w:r w:rsidRPr="003D66A5">
        <w:rPr>
          <w:lang w:val="sr-Cyrl-RS"/>
        </w:rPr>
        <w:t xml:space="preserve"> </w:t>
      </w:r>
      <w:r w:rsidRPr="003D66A5">
        <w:rPr>
          <w:rFonts w:hint="eastAsia"/>
          <w:lang w:val="sr-Cyrl-RS"/>
        </w:rPr>
        <w:t>и</w:t>
      </w:r>
      <w:r w:rsidRPr="003D66A5">
        <w:rPr>
          <w:lang w:val="sr-Cyrl-RS"/>
        </w:rPr>
        <w:t xml:space="preserve"> </w:t>
      </w:r>
      <w:r w:rsidRPr="003D66A5">
        <w:rPr>
          <w:rFonts w:hint="eastAsia"/>
          <w:lang w:val="sr-Cyrl-RS"/>
        </w:rPr>
        <w:t>начин</w:t>
      </w:r>
      <w:r w:rsidRPr="003D66A5">
        <w:rPr>
          <w:lang w:val="sr-Cyrl-RS"/>
        </w:rPr>
        <w:t xml:space="preserve"> </w:t>
      </w:r>
      <w:r w:rsidRPr="003D66A5">
        <w:rPr>
          <w:rFonts w:hint="eastAsia"/>
          <w:lang w:val="sr-Cyrl-RS"/>
        </w:rPr>
        <w:t>и</w:t>
      </w:r>
      <w:r w:rsidRPr="003D66A5">
        <w:rPr>
          <w:lang w:val="sr-Cyrl-RS"/>
        </w:rPr>
        <w:t xml:space="preserve"> </w:t>
      </w:r>
      <w:r w:rsidRPr="003D66A5">
        <w:rPr>
          <w:rFonts w:hint="eastAsia"/>
          <w:lang w:val="sr-Cyrl-RS"/>
        </w:rPr>
        <w:t>динамика</w:t>
      </w:r>
      <w:r w:rsidRPr="003D66A5">
        <w:rPr>
          <w:lang w:val="sr-Cyrl-RS"/>
        </w:rPr>
        <w:t xml:space="preserve"> </w:t>
      </w:r>
      <w:r w:rsidRPr="003D66A5">
        <w:rPr>
          <w:rFonts w:hint="eastAsia"/>
          <w:lang w:val="sr-Cyrl-RS"/>
        </w:rPr>
        <w:t>спровођења</w:t>
      </w:r>
      <w:r w:rsidRPr="003D66A5">
        <w:rPr>
          <w:lang w:val="sr-Cyrl-RS"/>
        </w:rPr>
        <w:t xml:space="preserve"> </w:t>
      </w:r>
      <w:r w:rsidRPr="003D66A5">
        <w:rPr>
          <w:rFonts w:hint="eastAsia"/>
          <w:lang w:val="sr-Cyrl-RS"/>
        </w:rPr>
        <w:t>тих</w:t>
      </w:r>
      <w:r w:rsidRPr="003D66A5">
        <w:rPr>
          <w:lang w:val="sr-Cyrl-RS"/>
        </w:rPr>
        <w:t xml:space="preserve"> </w:t>
      </w:r>
      <w:r w:rsidRPr="003D66A5">
        <w:rPr>
          <w:rFonts w:hint="eastAsia"/>
          <w:lang w:val="sr-Cyrl-RS"/>
        </w:rPr>
        <w:t>мера</w:t>
      </w:r>
      <w:r w:rsidRPr="003D66A5">
        <w:rPr>
          <w:lang w:val="sr-Cyrl-RS"/>
        </w:rPr>
        <w:t xml:space="preserve">. </w:t>
      </w:r>
      <w:r w:rsidRPr="003D66A5">
        <w:rPr>
          <w:rFonts w:hint="eastAsia"/>
          <w:lang w:val="sr-Cyrl-RS"/>
        </w:rPr>
        <w:t>Акциони</w:t>
      </w:r>
      <w:r w:rsidRPr="003D66A5">
        <w:rPr>
          <w:lang w:val="sr-Cyrl-RS"/>
        </w:rPr>
        <w:t xml:space="preserve"> </w:t>
      </w:r>
      <w:r w:rsidRPr="003D66A5">
        <w:rPr>
          <w:rFonts w:hint="eastAsia"/>
          <w:lang w:val="sr-Cyrl-RS"/>
        </w:rPr>
        <w:t>план</w:t>
      </w:r>
      <w:r w:rsidRPr="003D66A5">
        <w:rPr>
          <w:lang w:val="sr-Cyrl-RS"/>
        </w:rPr>
        <w:t xml:space="preserve"> </w:t>
      </w:r>
      <w:r w:rsidRPr="003D66A5">
        <w:rPr>
          <w:rFonts w:hint="eastAsia"/>
          <w:lang w:val="sr-Cyrl-RS"/>
        </w:rPr>
        <w:t>безбедности</w:t>
      </w:r>
      <w:r w:rsidRPr="003D66A5">
        <w:rPr>
          <w:lang w:val="sr-Cyrl-RS"/>
        </w:rPr>
        <w:t xml:space="preserve"> </w:t>
      </w:r>
      <w:r w:rsidRPr="003D66A5">
        <w:rPr>
          <w:rFonts w:hint="eastAsia"/>
          <w:lang w:val="sr-Cyrl-RS"/>
        </w:rPr>
        <w:t>саобраћаја</w:t>
      </w:r>
      <w:r w:rsidRPr="003D66A5">
        <w:rPr>
          <w:lang w:val="sr-Cyrl-RS"/>
        </w:rPr>
        <w:t xml:space="preserve"> </w:t>
      </w:r>
      <w:r w:rsidRPr="003D66A5">
        <w:rPr>
          <w:rFonts w:hint="eastAsia"/>
          <w:lang w:val="sr-Cyrl-RS"/>
        </w:rPr>
        <w:t>представља</w:t>
      </w:r>
      <w:r w:rsidRPr="003D66A5">
        <w:rPr>
          <w:lang w:val="sr-Cyrl-RS"/>
        </w:rPr>
        <w:t xml:space="preserve"> </w:t>
      </w:r>
      <w:r w:rsidRPr="003D66A5">
        <w:rPr>
          <w:rFonts w:hint="eastAsia"/>
          <w:lang w:val="sr-Cyrl-RS"/>
        </w:rPr>
        <w:t>стратешки</w:t>
      </w:r>
      <w:r w:rsidRPr="003D66A5">
        <w:rPr>
          <w:lang w:val="sr-Cyrl-RS"/>
        </w:rPr>
        <w:t xml:space="preserve"> </w:t>
      </w:r>
      <w:r w:rsidRPr="003D66A5">
        <w:rPr>
          <w:rFonts w:hint="eastAsia"/>
          <w:lang w:val="sr-Cyrl-RS"/>
        </w:rPr>
        <w:t>документ</w:t>
      </w:r>
      <w:r w:rsidRPr="003D66A5">
        <w:rPr>
          <w:lang w:val="sr-Cyrl-RS"/>
        </w:rPr>
        <w:t xml:space="preserve"> </w:t>
      </w:r>
      <w:r w:rsidRPr="003D66A5">
        <w:rPr>
          <w:rFonts w:hint="eastAsia"/>
          <w:lang w:val="sr-Cyrl-RS"/>
        </w:rPr>
        <w:t>који</w:t>
      </w:r>
      <w:r w:rsidRPr="003D66A5">
        <w:rPr>
          <w:lang w:val="sr-Cyrl-RS"/>
        </w:rPr>
        <w:t xml:space="preserve"> </w:t>
      </w:r>
      <w:r w:rsidRPr="003D66A5">
        <w:rPr>
          <w:rFonts w:hint="eastAsia"/>
          <w:lang w:val="sr-Cyrl-RS"/>
        </w:rPr>
        <w:t>прати</w:t>
      </w:r>
      <w:r w:rsidRPr="003D66A5">
        <w:rPr>
          <w:lang w:val="sr-Cyrl-RS"/>
        </w:rPr>
        <w:t xml:space="preserve"> </w:t>
      </w:r>
      <w:r w:rsidRPr="003D66A5">
        <w:rPr>
          <w:rFonts w:hint="eastAsia"/>
          <w:lang w:val="sr-Cyrl-RS"/>
        </w:rPr>
        <w:t>Стратегију</w:t>
      </w:r>
      <w:r w:rsidRPr="003D66A5">
        <w:rPr>
          <w:lang w:val="sr-Cyrl-RS"/>
        </w:rPr>
        <w:t xml:space="preserve"> </w:t>
      </w:r>
      <w:r w:rsidRPr="003D66A5">
        <w:rPr>
          <w:rFonts w:hint="eastAsia"/>
          <w:lang w:val="sr-Cyrl-RS"/>
        </w:rPr>
        <w:t>и</w:t>
      </w:r>
      <w:r w:rsidRPr="003D66A5">
        <w:rPr>
          <w:lang w:val="sr-Cyrl-RS"/>
        </w:rPr>
        <w:t xml:space="preserve"> </w:t>
      </w:r>
      <w:r w:rsidRPr="003D66A5">
        <w:rPr>
          <w:rFonts w:hint="eastAsia"/>
          <w:lang w:val="sr-Cyrl-RS"/>
        </w:rPr>
        <w:t>односи</w:t>
      </w:r>
      <w:r w:rsidRPr="003D66A5">
        <w:rPr>
          <w:lang w:val="sr-Cyrl-RS"/>
        </w:rPr>
        <w:t xml:space="preserve"> </w:t>
      </w:r>
      <w:r w:rsidRPr="003D66A5">
        <w:rPr>
          <w:rFonts w:hint="eastAsia"/>
          <w:lang w:val="sr-Cyrl-RS"/>
        </w:rPr>
        <w:t>се</w:t>
      </w:r>
      <w:r w:rsidRPr="003D66A5">
        <w:rPr>
          <w:lang w:val="sr-Cyrl-RS"/>
        </w:rPr>
        <w:t xml:space="preserve"> </w:t>
      </w:r>
      <w:r w:rsidRPr="003D66A5">
        <w:rPr>
          <w:rFonts w:hint="eastAsia"/>
          <w:lang w:val="sr-Cyrl-RS"/>
        </w:rPr>
        <w:t>на</w:t>
      </w:r>
      <w:r w:rsidRPr="003D66A5">
        <w:rPr>
          <w:lang w:val="sr-Cyrl-RS"/>
        </w:rPr>
        <w:t xml:space="preserve"> </w:t>
      </w:r>
      <w:r w:rsidRPr="003D66A5">
        <w:rPr>
          <w:rFonts w:hint="eastAsia"/>
          <w:lang w:val="sr-Cyrl-RS"/>
        </w:rPr>
        <w:t>дефинисање</w:t>
      </w:r>
      <w:r w:rsidRPr="003D66A5">
        <w:rPr>
          <w:lang w:val="sr-Cyrl-RS"/>
        </w:rPr>
        <w:t xml:space="preserve"> </w:t>
      </w:r>
      <w:r w:rsidRPr="003D66A5">
        <w:rPr>
          <w:rFonts w:hint="eastAsia"/>
          <w:lang w:val="sr-Cyrl-RS"/>
        </w:rPr>
        <w:t>плана</w:t>
      </w:r>
      <w:r w:rsidRPr="003D66A5">
        <w:rPr>
          <w:lang w:val="sr-Cyrl-RS"/>
        </w:rPr>
        <w:t xml:space="preserve"> </w:t>
      </w:r>
      <w:r w:rsidRPr="003D66A5">
        <w:rPr>
          <w:rFonts w:hint="eastAsia"/>
          <w:lang w:val="sr-Cyrl-RS"/>
        </w:rPr>
        <w:t>и</w:t>
      </w:r>
      <w:r w:rsidRPr="003D66A5">
        <w:rPr>
          <w:lang w:val="sr-Cyrl-RS"/>
        </w:rPr>
        <w:t xml:space="preserve"> </w:t>
      </w:r>
      <w:r w:rsidRPr="003D66A5">
        <w:rPr>
          <w:rFonts w:hint="eastAsia"/>
          <w:lang w:val="sr-Cyrl-RS"/>
        </w:rPr>
        <w:t>динамике</w:t>
      </w:r>
      <w:r w:rsidRPr="003D66A5">
        <w:rPr>
          <w:lang w:val="sr-Cyrl-RS"/>
        </w:rPr>
        <w:t xml:space="preserve"> </w:t>
      </w:r>
      <w:r w:rsidRPr="003D66A5">
        <w:rPr>
          <w:rFonts w:hint="eastAsia"/>
          <w:lang w:val="sr-Cyrl-RS"/>
        </w:rPr>
        <w:t>активности</w:t>
      </w:r>
      <w:r w:rsidRPr="003D66A5">
        <w:rPr>
          <w:lang w:val="sr-Cyrl-RS"/>
        </w:rPr>
        <w:t xml:space="preserve"> </w:t>
      </w:r>
      <w:r w:rsidRPr="003D66A5">
        <w:rPr>
          <w:rFonts w:hint="eastAsia"/>
          <w:lang w:val="sr-Cyrl-RS"/>
        </w:rPr>
        <w:t>реализације</w:t>
      </w:r>
      <w:r w:rsidRPr="003D66A5">
        <w:rPr>
          <w:lang w:val="sr-Cyrl-RS"/>
        </w:rPr>
        <w:t xml:space="preserve"> </w:t>
      </w:r>
      <w:r w:rsidRPr="003D66A5">
        <w:rPr>
          <w:rFonts w:hint="eastAsia"/>
          <w:lang w:val="sr-Cyrl-RS"/>
        </w:rPr>
        <w:t>стратегије</w:t>
      </w:r>
      <w:r w:rsidRPr="003D66A5">
        <w:rPr>
          <w:lang w:val="sr-Cyrl-RS"/>
        </w:rPr>
        <w:t xml:space="preserve"> </w:t>
      </w:r>
      <w:r w:rsidRPr="003D66A5">
        <w:rPr>
          <w:rFonts w:hint="eastAsia"/>
          <w:lang w:val="sr-Cyrl-RS"/>
        </w:rPr>
        <w:t>у</w:t>
      </w:r>
      <w:r w:rsidRPr="003D66A5">
        <w:rPr>
          <w:lang w:val="sr-Cyrl-RS"/>
        </w:rPr>
        <w:t xml:space="preserve"> </w:t>
      </w:r>
      <w:r w:rsidRPr="003D66A5">
        <w:rPr>
          <w:rFonts w:hint="eastAsia"/>
          <w:lang w:val="sr-Cyrl-RS"/>
        </w:rPr>
        <w:t>краћем</w:t>
      </w:r>
      <w:r w:rsidRPr="003D66A5">
        <w:rPr>
          <w:lang w:val="sr-Cyrl-RS"/>
        </w:rPr>
        <w:t xml:space="preserve"> </w:t>
      </w:r>
      <w:r w:rsidRPr="003D66A5">
        <w:rPr>
          <w:rFonts w:hint="eastAsia"/>
          <w:lang w:val="sr-Cyrl-RS"/>
        </w:rPr>
        <w:t>временском</w:t>
      </w:r>
      <w:r w:rsidRPr="003D66A5">
        <w:rPr>
          <w:lang w:val="sr-Cyrl-RS"/>
        </w:rPr>
        <w:t xml:space="preserve"> </w:t>
      </w:r>
      <w:r w:rsidRPr="003D66A5">
        <w:rPr>
          <w:rFonts w:hint="eastAsia"/>
          <w:lang w:val="sr-Cyrl-RS"/>
        </w:rPr>
        <w:t>периоду</w:t>
      </w:r>
      <w:r w:rsidRPr="003D66A5">
        <w:rPr>
          <w:lang w:val="sr-Cyrl-RS"/>
        </w:rPr>
        <w:t xml:space="preserve"> (</w:t>
      </w:r>
      <w:r w:rsidRPr="003D66A5">
        <w:rPr>
          <w:rFonts w:hint="eastAsia"/>
          <w:lang w:val="sr-Cyrl-RS"/>
        </w:rPr>
        <w:t>обично</w:t>
      </w:r>
      <w:r w:rsidRPr="003D66A5">
        <w:rPr>
          <w:lang w:val="sr-Cyrl-RS"/>
        </w:rPr>
        <w:t xml:space="preserve"> </w:t>
      </w:r>
      <w:r w:rsidRPr="003D66A5">
        <w:rPr>
          <w:rFonts w:hint="eastAsia"/>
          <w:lang w:val="sr-Cyrl-RS"/>
        </w:rPr>
        <w:t>једна</w:t>
      </w:r>
      <w:r w:rsidRPr="003D66A5">
        <w:rPr>
          <w:lang w:val="sr-Cyrl-RS"/>
        </w:rPr>
        <w:t xml:space="preserve"> </w:t>
      </w:r>
      <w:r w:rsidRPr="003D66A5">
        <w:rPr>
          <w:rFonts w:hint="eastAsia"/>
          <w:lang w:val="sr-Cyrl-RS"/>
        </w:rPr>
        <w:t>или</w:t>
      </w:r>
      <w:r w:rsidRPr="003D66A5">
        <w:rPr>
          <w:lang w:val="sr-Cyrl-RS"/>
        </w:rPr>
        <w:t xml:space="preserve"> </w:t>
      </w:r>
      <w:r w:rsidRPr="003D66A5">
        <w:rPr>
          <w:rFonts w:hint="eastAsia"/>
          <w:lang w:val="sr-Cyrl-RS"/>
        </w:rPr>
        <w:t>две</w:t>
      </w:r>
      <w:r w:rsidRPr="003D66A5">
        <w:rPr>
          <w:lang w:val="sr-Cyrl-RS"/>
        </w:rPr>
        <w:t xml:space="preserve"> </w:t>
      </w:r>
      <w:r w:rsidRPr="003D66A5">
        <w:rPr>
          <w:rFonts w:hint="eastAsia"/>
          <w:lang w:val="sr-Cyrl-RS"/>
        </w:rPr>
        <w:t>године</w:t>
      </w:r>
      <w:r w:rsidRPr="003D66A5">
        <w:rPr>
          <w:lang w:val="sr-Cyrl-RS"/>
        </w:rPr>
        <w:t xml:space="preserve"> </w:t>
      </w:r>
      <w:r w:rsidRPr="003D66A5">
        <w:rPr>
          <w:rFonts w:hint="eastAsia"/>
          <w:lang w:val="sr-Cyrl-RS"/>
        </w:rPr>
        <w:t>до</w:t>
      </w:r>
      <w:r w:rsidRPr="003D66A5">
        <w:rPr>
          <w:lang w:val="sr-Cyrl-RS"/>
        </w:rPr>
        <w:t xml:space="preserve"> </w:t>
      </w:r>
      <w:r w:rsidRPr="003D66A5">
        <w:rPr>
          <w:rFonts w:hint="eastAsia"/>
          <w:lang w:val="sr-Cyrl-RS"/>
        </w:rPr>
        <w:t>максимално</w:t>
      </w:r>
      <w:r w:rsidRPr="003D66A5">
        <w:rPr>
          <w:lang w:val="sr-Cyrl-RS"/>
        </w:rPr>
        <w:t xml:space="preserve"> </w:t>
      </w:r>
      <w:r w:rsidRPr="003D66A5">
        <w:rPr>
          <w:rFonts w:hint="eastAsia"/>
          <w:lang w:val="sr-Cyrl-RS"/>
        </w:rPr>
        <w:t>пет</w:t>
      </w:r>
      <w:r w:rsidRPr="003D66A5">
        <w:rPr>
          <w:lang w:val="sr-Cyrl-RS"/>
        </w:rPr>
        <w:t xml:space="preserve"> </w:t>
      </w:r>
      <w:r w:rsidRPr="003D66A5">
        <w:rPr>
          <w:rFonts w:hint="eastAsia"/>
          <w:lang w:val="sr-Cyrl-RS"/>
        </w:rPr>
        <w:t>година</w:t>
      </w:r>
      <w:r w:rsidRPr="003D66A5">
        <w:rPr>
          <w:lang w:val="sr-Cyrl-RS"/>
        </w:rPr>
        <w:t xml:space="preserve">). </w:t>
      </w:r>
    </w:p>
    <w:p w:rsidR="003D66A5" w:rsidRPr="00D16CED" w:rsidRDefault="003D66A5" w:rsidP="003D66A5">
      <w:pPr>
        <w:pStyle w:val="a4"/>
        <w:rPr>
          <w:lang w:val="sr-Cyrl-RS"/>
        </w:rPr>
      </w:pPr>
      <w:r w:rsidRPr="003D66A5">
        <w:rPr>
          <w:rFonts w:hint="eastAsia"/>
          <w:lang w:val="sr-Cyrl-RS"/>
        </w:rPr>
        <w:t>План</w:t>
      </w:r>
      <w:r w:rsidRPr="003D66A5">
        <w:rPr>
          <w:lang w:val="sr-Cyrl-RS"/>
        </w:rPr>
        <w:t xml:space="preserve"> </w:t>
      </w:r>
      <w:r w:rsidRPr="003D66A5">
        <w:rPr>
          <w:rFonts w:hint="eastAsia"/>
          <w:lang w:val="sr-Cyrl-RS"/>
        </w:rPr>
        <w:t>и</w:t>
      </w:r>
      <w:r w:rsidRPr="003D66A5">
        <w:rPr>
          <w:lang w:val="sr-Cyrl-RS"/>
        </w:rPr>
        <w:t xml:space="preserve"> </w:t>
      </w:r>
      <w:r w:rsidRPr="003D66A5">
        <w:rPr>
          <w:rFonts w:hint="eastAsia"/>
          <w:lang w:val="sr-Cyrl-RS"/>
        </w:rPr>
        <w:t>динамике</w:t>
      </w:r>
      <w:r w:rsidRPr="003D66A5">
        <w:rPr>
          <w:lang w:val="sr-Cyrl-RS"/>
        </w:rPr>
        <w:t xml:space="preserve"> </w:t>
      </w:r>
      <w:r w:rsidRPr="003D66A5">
        <w:rPr>
          <w:rFonts w:hint="eastAsia"/>
          <w:lang w:val="sr-Cyrl-RS"/>
        </w:rPr>
        <w:t>активности</w:t>
      </w:r>
      <w:r w:rsidRPr="003D66A5">
        <w:rPr>
          <w:lang w:val="sr-Cyrl-RS"/>
        </w:rPr>
        <w:t xml:space="preserve"> </w:t>
      </w:r>
      <w:r w:rsidRPr="003D66A5">
        <w:rPr>
          <w:rFonts w:hint="eastAsia"/>
          <w:lang w:val="sr-Cyrl-RS"/>
        </w:rPr>
        <w:t>појединих</w:t>
      </w:r>
      <w:r w:rsidRPr="003D66A5">
        <w:rPr>
          <w:lang w:val="sr-Cyrl-RS"/>
        </w:rPr>
        <w:t xml:space="preserve"> </w:t>
      </w:r>
      <w:r w:rsidRPr="003D66A5">
        <w:rPr>
          <w:rFonts w:hint="eastAsia"/>
          <w:lang w:val="sr-Cyrl-RS"/>
        </w:rPr>
        <w:t>носилаца</w:t>
      </w:r>
      <w:r w:rsidRPr="003D66A5">
        <w:rPr>
          <w:lang w:val="sr-Cyrl-RS"/>
        </w:rPr>
        <w:t xml:space="preserve"> </w:t>
      </w:r>
      <w:r w:rsidRPr="003D66A5">
        <w:rPr>
          <w:rFonts w:hint="eastAsia"/>
          <w:lang w:val="sr-Cyrl-RS"/>
        </w:rPr>
        <w:t>реализације</w:t>
      </w:r>
      <w:r w:rsidRPr="003D66A5">
        <w:rPr>
          <w:lang w:val="sr-Cyrl-RS"/>
        </w:rPr>
        <w:t xml:space="preserve"> </w:t>
      </w:r>
      <w:r w:rsidRPr="003D66A5">
        <w:rPr>
          <w:rFonts w:hint="eastAsia"/>
          <w:lang w:val="sr-Cyrl-RS"/>
        </w:rPr>
        <w:t>стратегије</w:t>
      </w:r>
      <w:r w:rsidRPr="003D66A5">
        <w:rPr>
          <w:lang w:val="sr-Cyrl-RS"/>
        </w:rPr>
        <w:t xml:space="preserve"> </w:t>
      </w:r>
      <w:r w:rsidRPr="003D66A5">
        <w:rPr>
          <w:rFonts w:hint="eastAsia"/>
          <w:lang w:val="sr-Cyrl-RS"/>
        </w:rPr>
        <w:t>је</w:t>
      </w:r>
      <w:r w:rsidRPr="003D66A5">
        <w:rPr>
          <w:lang w:val="sr-Cyrl-RS"/>
        </w:rPr>
        <w:t xml:space="preserve"> </w:t>
      </w:r>
      <w:r w:rsidRPr="003D66A5">
        <w:rPr>
          <w:rFonts w:hint="eastAsia"/>
          <w:lang w:val="sr-Cyrl-RS"/>
        </w:rPr>
        <w:t>дат</w:t>
      </w:r>
      <w:r w:rsidRPr="003D66A5">
        <w:rPr>
          <w:lang w:val="sr-Cyrl-RS"/>
        </w:rPr>
        <w:t xml:space="preserve"> </w:t>
      </w:r>
      <w:r w:rsidRPr="003D66A5">
        <w:rPr>
          <w:rFonts w:hint="eastAsia"/>
          <w:lang w:val="sr-Cyrl-RS"/>
        </w:rPr>
        <w:t>према</w:t>
      </w:r>
      <w:r w:rsidRPr="003D66A5">
        <w:rPr>
          <w:lang w:val="sr-Cyrl-RS"/>
        </w:rPr>
        <w:t xml:space="preserve"> </w:t>
      </w:r>
      <w:r w:rsidRPr="003D66A5">
        <w:rPr>
          <w:rFonts w:hint="eastAsia"/>
          <w:lang w:val="sr-Cyrl-RS"/>
        </w:rPr>
        <w:t>активностима</w:t>
      </w:r>
      <w:r w:rsidRPr="003D66A5">
        <w:rPr>
          <w:lang w:val="sr-Cyrl-RS"/>
        </w:rPr>
        <w:t xml:space="preserve"> </w:t>
      </w:r>
      <w:r w:rsidRPr="003D66A5">
        <w:rPr>
          <w:rFonts w:hint="eastAsia"/>
          <w:lang w:val="sr-Cyrl-RS"/>
        </w:rPr>
        <w:t>из</w:t>
      </w:r>
      <w:r w:rsidRPr="003D66A5">
        <w:rPr>
          <w:lang w:val="sr-Cyrl-RS"/>
        </w:rPr>
        <w:t xml:space="preserve"> </w:t>
      </w:r>
      <w:r w:rsidRPr="003D66A5">
        <w:rPr>
          <w:rFonts w:hint="eastAsia"/>
          <w:lang w:val="sr-Cyrl-RS"/>
        </w:rPr>
        <w:t>Програма</w:t>
      </w:r>
      <w:r w:rsidRPr="003D66A5">
        <w:rPr>
          <w:lang w:val="sr-Cyrl-RS"/>
        </w:rPr>
        <w:t xml:space="preserve"> </w:t>
      </w:r>
      <w:r w:rsidRPr="003D66A5">
        <w:rPr>
          <w:rFonts w:hint="eastAsia"/>
          <w:lang w:val="sr-Cyrl-RS"/>
        </w:rPr>
        <w:t>коришћених</w:t>
      </w:r>
      <w:r w:rsidRPr="003D66A5">
        <w:rPr>
          <w:lang w:val="sr-Cyrl-RS"/>
        </w:rPr>
        <w:t xml:space="preserve"> </w:t>
      </w:r>
      <w:r w:rsidRPr="003D66A5">
        <w:rPr>
          <w:rFonts w:hint="eastAsia"/>
          <w:lang w:val="sr-Cyrl-RS"/>
        </w:rPr>
        <w:t>средстава</w:t>
      </w:r>
      <w:r w:rsidRPr="003D66A5">
        <w:rPr>
          <w:lang w:val="sr-Cyrl-RS"/>
        </w:rPr>
        <w:t xml:space="preserve"> </w:t>
      </w:r>
      <w:r w:rsidRPr="003D66A5">
        <w:rPr>
          <w:rFonts w:hint="eastAsia"/>
          <w:lang w:val="sr-Cyrl-RS"/>
        </w:rPr>
        <w:t>намењених</w:t>
      </w:r>
      <w:r w:rsidRPr="003D66A5">
        <w:rPr>
          <w:lang w:val="sr-Cyrl-RS"/>
        </w:rPr>
        <w:t xml:space="preserve"> </w:t>
      </w:r>
      <w:r w:rsidRPr="003D66A5">
        <w:rPr>
          <w:rFonts w:hint="eastAsia"/>
          <w:lang w:val="sr-Cyrl-RS"/>
        </w:rPr>
        <w:t>за</w:t>
      </w:r>
      <w:r w:rsidRPr="003D66A5">
        <w:rPr>
          <w:lang w:val="sr-Cyrl-RS"/>
        </w:rPr>
        <w:t xml:space="preserve"> </w:t>
      </w:r>
      <w:r w:rsidRPr="003D66A5">
        <w:rPr>
          <w:rFonts w:hint="eastAsia"/>
          <w:lang w:val="sr-Cyrl-RS"/>
        </w:rPr>
        <w:t>безбедност</w:t>
      </w:r>
      <w:r w:rsidRPr="003D66A5">
        <w:rPr>
          <w:lang w:val="sr-Cyrl-RS"/>
        </w:rPr>
        <w:t xml:space="preserve"> </w:t>
      </w:r>
      <w:r w:rsidRPr="003D66A5">
        <w:rPr>
          <w:rFonts w:hint="eastAsia"/>
          <w:lang w:val="sr-Cyrl-RS"/>
        </w:rPr>
        <w:t>саобраћаја</w:t>
      </w:r>
      <w:r w:rsidRPr="003D66A5">
        <w:rPr>
          <w:lang w:val="sr-Cyrl-RS"/>
        </w:rPr>
        <w:t xml:space="preserve"> </w:t>
      </w:r>
      <w:r w:rsidRPr="003D66A5">
        <w:rPr>
          <w:rFonts w:hint="eastAsia"/>
          <w:lang w:val="sr-Cyrl-RS"/>
        </w:rPr>
        <w:t>у</w:t>
      </w:r>
      <w:r w:rsidRPr="003D66A5">
        <w:rPr>
          <w:lang w:val="sr-Cyrl-RS"/>
        </w:rPr>
        <w:t xml:space="preserve"> </w:t>
      </w:r>
      <w:r w:rsidRPr="003D66A5">
        <w:rPr>
          <w:rFonts w:hint="eastAsia"/>
          <w:lang w:val="sr-Cyrl-RS"/>
        </w:rPr>
        <w:t>Београду</w:t>
      </w:r>
      <w:r w:rsidRPr="003D66A5">
        <w:rPr>
          <w:lang w:val="sr-Cyrl-RS"/>
        </w:rPr>
        <w:t xml:space="preserve"> </w:t>
      </w:r>
      <w:r w:rsidRPr="003D66A5">
        <w:rPr>
          <w:rFonts w:hint="eastAsia"/>
          <w:lang w:val="sr-Cyrl-RS"/>
        </w:rPr>
        <w:t>за</w:t>
      </w:r>
      <w:r w:rsidRPr="003D66A5">
        <w:rPr>
          <w:lang w:val="sr-Cyrl-RS"/>
        </w:rPr>
        <w:t xml:space="preserve"> </w:t>
      </w:r>
      <w:r w:rsidRPr="003D66A5">
        <w:rPr>
          <w:rFonts w:hint="eastAsia"/>
          <w:lang w:val="sr-Cyrl-RS"/>
        </w:rPr>
        <w:t>период</w:t>
      </w:r>
      <w:r w:rsidRPr="003D66A5">
        <w:rPr>
          <w:lang w:val="sr-Cyrl-RS"/>
        </w:rPr>
        <w:t xml:space="preserve"> 2017-2020. </w:t>
      </w:r>
      <w:r w:rsidRPr="003D66A5">
        <w:rPr>
          <w:rFonts w:hint="eastAsia"/>
          <w:lang w:val="sr-Cyrl-RS"/>
        </w:rPr>
        <w:t>године</w:t>
      </w:r>
      <w:r w:rsidRPr="003D66A5">
        <w:rPr>
          <w:lang w:val="sr-Cyrl-RS"/>
        </w:rPr>
        <w:t>.</w:t>
      </w:r>
    </w:p>
    <w:p w:rsidR="009E44D0" w:rsidRPr="00A72AC2" w:rsidRDefault="009E44D0" w:rsidP="009E44D0">
      <w:pPr>
        <w:pStyle w:val="a4"/>
      </w:pPr>
      <w:r w:rsidRPr="00A72AC2">
        <w:t>У оквиру овог програма, као најважније активности препознато је следеће:</w:t>
      </w:r>
    </w:p>
    <w:p w:rsidR="009E44D0" w:rsidRPr="00A72AC2" w:rsidRDefault="009E44D0" w:rsidP="00F12F0B">
      <w:pPr>
        <w:pStyle w:val="a"/>
        <w:numPr>
          <w:ilvl w:val="0"/>
          <w:numId w:val="21"/>
        </w:numPr>
        <w:spacing w:after="0"/>
      </w:pPr>
      <w:r w:rsidRPr="00A72AC2">
        <w:t>Унапређење саобраћајне инфраструктуре</w:t>
      </w:r>
    </w:p>
    <w:p w:rsidR="009E44D0" w:rsidRPr="00A72AC2" w:rsidRDefault="009E44D0" w:rsidP="00F12F0B">
      <w:pPr>
        <w:pStyle w:val="a"/>
        <w:numPr>
          <w:ilvl w:val="0"/>
          <w:numId w:val="21"/>
        </w:numPr>
        <w:spacing w:after="0"/>
      </w:pPr>
      <w:r w:rsidRPr="00A72AC2">
        <w:t>Научно-истраживачки рад у области безбедности саобраћаја</w:t>
      </w:r>
    </w:p>
    <w:p w:rsidR="009E44D0" w:rsidRPr="00A72AC2" w:rsidRDefault="009E44D0" w:rsidP="00F12F0B">
      <w:pPr>
        <w:pStyle w:val="a"/>
        <w:numPr>
          <w:ilvl w:val="0"/>
          <w:numId w:val="21"/>
        </w:numPr>
        <w:spacing w:after="0"/>
      </w:pPr>
      <w:r w:rsidRPr="00A72AC2">
        <w:t>Унапређење саобраћајног васпитања и образовања</w:t>
      </w:r>
    </w:p>
    <w:p w:rsidR="009E44D0" w:rsidRPr="00A72AC2" w:rsidRDefault="009E44D0" w:rsidP="00F12F0B">
      <w:pPr>
        <w:pStyle w:val="a"/>
        <w:numPr>
          <w:ilvl w:val="0"/>
          <w:numId w:val="21"/>
        </w:numPr>
        <w:spacing w:after="0"/>
      </w:pPr>
      <w:r w:rsidRPr="00A72AC2">
        <w:t>Превентивно-пропагандне активности из области безбедности саобраћаја</w:t>
      </w:r>
    </w:p>
    <w:p w:rsidR="009E44D0" w:rsidRPr="00A72AC2" w:rsidRDefault="009E44D0" w:rsidP="00F12F0B">
      <w:pPr>
        <w:pStyle w:val="a"/>
        <w:numPr>
          <w:ilvl w:val="0"/>
          <w:numId w:val="21"/>
        </w:numPr>
        <w:spacing w:after="0"/>
      </w:pPr>
      <w:r w:rsidRPr="00A72AC2">
        <w:lastRenderedPageBreak/>
        <w:t>Техничко опремање јединица саобраћајне полиције које контролишу и регулишу саобраћај на путевима и других органа надлежних за послове безбедности саобраћаја</w:t>
      </w:r>
    </w:p>
    <w:p w:rsidR="009E44D0" w:rsidRPr="00A72AC2" w:rsidRDefault="009E44D0" w:rsidP="00F12F0B">
      <w:pPr>
        <w:pStyle w:val="a"/>
        <w:numPr>
          <w:ilvl w:val="0"/>
          <w:numId w:val="21"/>
        </w:numPr>
        <w:spacing w:after="0"/>
      </w:pPr>
      <w:r w:rsidRPr="00A72AC2">
        <w:t>Рад тела за координацију – Савета за безбедност саобраћаја</w:t>
      </w:r>
    </w:p>
    <w:p w:rsidR="003D66A5" w:rsidRDefault="003D66A5" w:rsidP="003D66A5">
      <w:pPr>
        <w:pStyle w:val="a4"/>
        <w:rPr>
          <w:lang w:val="sr-Cyrl-RS"/>
        </w:rPr>
      </w:pPr>
      <w:r>
        <w:rPr>
          <w:rFonts w:hint="eastAsia"/>
        </w:rPr>
        <w:t>У</w:t>
      </w:r>
      <w:r>
        <w:t xml:space="preserve"> </w:t>
      </w:r>
      <w:r>
        <w:rPr>
          <w:rFonts w:hint="eastAsia"/>
        </w:rPr>
        <w:t>циљу</w:t>
      </w:r>
      <w:r>
        <w:t xml:space="preserve"> </w:t>
      </w:r>
      <w:r>
        <w:rPr>
          <w:rFonts w:hint="eastAsia"/>
        </w:rPr>
        <w:t>праћења</w:t>
      </w:r>
      <w:r>
        <w:t xml:space="preserve"> </w:t>
      </w:r>
      <w:r>
        <w:rPr>
          <w:rFonts w:hint="eastAsia"/>
        </w:rPr>
        <w:t>и</w:t>
      </w:r>
      <w:r>
        <w:t xml:space="preserve"> </w:t>
      </w:r>
      <w:r>
        <w:rPr>
          <w:rFonts w:hint="eastAsia"/>
        </w:rPr>
        <w:t>сталног</w:t>
      </w:r>
      <w:r>
        <w:t xml:space="preserve"> </w:t>
      </w:r>
      <w:r>
        <w:rPr>
          <w:rFonts w:hint="eastAsia"/>
        </w:rPr>
        <w:t>прилагођавања</w:t>
      </w:r>
      <w:r>
        <w:t xml:space="preserve"> </w:t>
      </w:r>
      <w:r>
        <w:rPr>
          <w:rFonts w:hint="eastAsia"/>
        </w:rPr>
        <w:t>и</w:t>
      </w:r>
      <w:r>
        <w:t xml:space="preserve"> </w:t>
      </w:r>
      <w:r>
        <w:rPr>
          <w:rFonts w:hint="eastAsia"/>
        </w:rPr>
        <w:t>унапређивања</w:t>
      </w:r>
      <w:r>
        <w:t xml:space="preserve"> </w:t>
      </w:r>
      <w:r>
        <w:rPr>
          <w:rFonts w:hint="eastAsia"/>
        </w:rPr>
        <w:t>реализације</w:t>
      </w:r>
      <w:r>
        <w:t xml:space="preserve"> </w:t>
      </w:r>
      <w:r>
        <w:rPr>
          <w:rFonts w:hint="eastAsia"/>
        </w:rPr>
        <w:t>стратегије</w:t>
      </w:r>
      <w:r>
        <w:t xml:space="preserve"> </w:t>
      </w:r>
      <w:r>
        <w:rPr>
          <w:rFonts w:hint="eastAsia"/>
        </w:rPr>
        <w:t>и</w:t>
      </w:r>
      <w:r>
        <w:t xml:space="preserve"> </w:t>
      </w:r>
      <w:r>
        <w:rPr>
          <w:rFonts w:hint="eastAsia"/>
        </w:rPr>
        <w:t>акционих</w:t>
      </w:r>
      <w:r>
        <w:t xml:space="preserve"> </w:t>
      </w:r>
      <w:r>
        <w:rPr>
          <w:rFonts w:hint="eastAsia"/>
        </w:rPr>
        <w:t>планова</w:t>
      </w:r>
      <w:r>
        <w:t xml:space="preserve"> </w:t>
      </w:r>
      <w:r>
        <w:rPr>
          <w:rFonts w:hint="eastAsia"/>
        </w:rPr>
        <w:t>дефинисани</w:t>
      </w:r>
      <w:r>
        <w:t xml:space="preserve"> </w:t>
      </w:r>
      <w:r>
        <w:rPr>
          <w:rFonts w:hint="eastAsia"/>
        </w:rPr>
        <w:t>су</w:t>
      </w:r>
      <w:r>
        <w:t xml:space="preserve"> </w:t>
      </w:r>
      <w:r>
        <w:rPr>
          <w:rFonts w:hint="eastAsia"/>
        </w:rPr>
        <w:t>и</w:t>
      </w:r>
      <w:r>
        <w:t xml:space="preserve"> </w:t>
      </w:r>
      <w:r w:rsidRPr="003D66A5">
        <w:rPr>
          <w:rFonts w:hint="eastAsia"/>
          <w:b/>
        </w:rPr>
        <w:t>критеријуми</w:t>
      </w:r>
      <w:r w:rsidRPr="003D66A5">
        <w:rPr>
          <w:b/>
        </w:rPr>
        <w:t xml:space="preserve"> </w:t>
      </w:r>
      <w:r w:rsidRPr="003D66A5">
        <w:rPr>
          <w:rFonts w:hint="eastAsia"/>
          <w:b/>
        </w:rPr>
        <w:t>за</w:t>
      </w:r>
      <w:r w:rsidRPr="003D66A5">
        <w:rPr>
          <w:b/>
        </w:rPr>
        <w:t xml:space="preserve"> </w:t>
      </w:r>
      <w:r w:rsidRPr="003D66A5">
        <w:rPr>
          <w:rFonts w:hint="eastAsia"/>
          <w:b/>
        </w:rPr>
        <w:t>објективно</w:t>
      </w:r>
      <w:r w:rsidRPr="003D66A5">
        <w:rPr>
          <w:b/>
        </w:rPr>
        <w:t xml:space="preserve"> </w:t>
      </w:r>
      <w:r w:rsidRPr="003D66A5">
        <w:rPr>
          <w:rFonts w:hint="eastAsia"/>
          <w:b/>
        </w:rPr>
        <w:t>вредновање</w:t>
      </w:r>
      <w:r w:rsidRPr="003D66A5">
        <w:rPr>
          <w:b/>
        </w:rPr>
        <w:t xml:space="preserve"> </w:t>
      </w:r>
      <w:r w:rsidRPr="003D66A5">
        <w:rPr>
          <w:rFonts w:hint="eastAsia"/>
          <w:b/>
        </w:rPr>
        <w:t>напретка</w:t>
      </w:r>
      <w:r>
        <w:t xml:space="preserve">, </w:t>
      </w:r>
      <w:r>
        <w:rPr>
          <w:rFonts w:hint="eastAsia"/>
        </w:rPr>
        <w:t>односно</w:t>
      </w:r>
      <w:r>
        <w:t xml:space="preserve"> </w:t>
      </w:r>
      <w:r>
        <w:rPr>
          <w:rFonts w:hint="eastAsia"/>
        </w:rPr>
        <w:t>за</w:t>
      </w:r>
      <w:r>
        <w:t xml:space="preserve"> </w:t>
      </w:r>
      <w:r>
        <w:rPr>
          <w:rFonts w:hint="eastAsia"/>
        </w:rPr>
        <w:t>праћење</w:t>
      </w:r>
      <w:r>
        <w:t xml:space="preserve"> </w:t>
      </w:r>
      <w:r>
        <w:rPr>
          <w:rFonts w:hint="eastAsia"/>
        </w:rPr>
        <w:t>реализације</w:t>
      </w:r>
      <w:r>
        <w:t xml:space="preserve"> </w:t>
      </w:r>
      <w:r>
        <w:rPr>
          <w:rFonts w:hint="eastAsia"/>
        </w:rPr>
        <w:t>стратешких</w:t>
      </w:r>
      <w:r>
        <w:t xml:space="preserve"> </w:t>
      </w:r>
      <w:r>
        <w:rPr>
          <w:rFonts w:hint="eastAsia"/>
        </w:rPr>
        <w:t>докумената</w:t>
      </w:r>
      <w:r>
        <w:rPr>
          <w:lang w:val="sr-Cyrl-RS"/>
        </w:rPr>
        <w:t>.</w:t>
      </w:r>
      <w:r w:rsidR="00F20E73">
        <w:rPr>
          <w:lang w:val="sr-Cyrl-RS"/>
        </w:rPr>
        <w:t xml:space="preserve"> </w:t>
      </w:r>
      <w:r w:rsidR="00F20E73" w:rsidRPr="00F20E73">
        <w:rPr>
          <w:rFonts w:hint="eastAsia"/>
          <w:lang w:val="sr-Cyrl-RS"/>
        </w:rPr>
        <w:t>У</w:t>
      </w:r>
      <w:r w:rsidR="00F20E73" w:rsidRPr="00F20E73">
        <w:rPr>
          <w:lang w:val="sr-Cyrl-RS"/>
        </w:rPr>
        <w:t xml:space="preserve"> </w:t>
      </w:r>
      <w:r w:rsidR="00F20E73" w:rsidRPr="00F20E73">
        <w:rPr>
          <w:rFonts w:hint="eastAsia"/>
          <w:lang w:val="sr-Cyrl-RS"/>
        </w:rPr>
        <w:t>погледу</w:t>
      </w:r>
      <w:r w:rsidR="00F20E73" w:rsidRPr="00F20E73">
        <w:rPr>
          <w:lang w:val="sr-Cyrl-RS"/>
        </w:rPr>
        <w:t xml:space="preserve"> </w:t>
      </w:r>
      <w:r w:rsidR="00F20E73" w:rsidRPr="00F20E73">
        <w:rPr>
          <w:rFonts w:hint="eastAsia"/>
          <w:lang w:val="sr-Cyrl-RS"/>
        </w:rPr>
        <w:t>критеријума</w:t>
      </w:r>
      <w:r w:rsidR="00F20E73" w:rsidRPr="00F20E73">
        <w:rPr>
          <w:lang w:val="sr-Cyrl-RS"/>
        </w:rPr>
        <w:t xml:space="preserve"> </w:t>
      </w:r>
      <w:r w:rsidR="00F20E73" w:rsidRPr="00F20E73">
        <w:rPr>
          <w:rFonts w:hint="eastAsia"/>
          <w:lang w:val="sr-Cyrl-RS"/>
        </w:rPr>
        <w:t>реализације</w:t>
      </w:r>
      <w:r w:rsidR="00F20E73" w:rsidRPr="00F20E73">
        <w:rPr>
          <w:lang w:val="sr-Cyrl-RS"/>
        </w:rPr>
        <w:t xml:space="preserve"> </w:t>
      </w:r>
      <w:r w:rsidR="00F20E73" w:rsidRPr="00F20E73">
        <w:rPr>
          <w:rFonts w:hint="eastAsia"/>
          <w:lang w:val="sr-Cyrl-RS"/>
        </w:rPr>
        <w:t>стратегије</w:t>
      </w:r>
      <w:r w:rsidR="00F20E73" w:rsidRPr="00F20E73">
        <w:rPr>
          <w:lang w:val="sr-Cyrl-RS"/>
        </w:rPr>
        <w:t xml:space="preserve"> </w:t>
      </w:r>
      <w:r w:rsidR="00F20E73" w:rsidRPr="00F20E73">
        <w:rPr>
          <w:rFonts w:hint="eastAsia"/>
          <w:lang w:val="sr-Cyrl-RS"/>
        </w:rPr>
        <w:t>безбедности</w:t>
      </w:r>
      <w:r w:rsidR="00F20E73" w:rsidRPr="00F20E73">
        <w:rPr>
          <w:lang w:val="sr-Cyrl-RS"/>
        </w:rPr>
        <w:t xml:space="preserve"> </w:t>
      </w:r>
      <w:r w:rsidR="00F20E73" w:rsidRPr="00F20E73">
        <w:rPr>
          <w:rFonts w:hint="eastAsia"/>
          <w:lang w:val="sr-Cyrl-RS"/>
        </w:rPr>
        <w:t>саобраћаја</w:t>
      </w:r>
      <w:r w:rsidR="00F20E73" w:rsidRPr="00F20E73">
        <w:rPr>
          <w:lang w:val="sr-Cyrl-RS"/>
        </w:rPr>
        <w:t xml:space="preserve"> </w:t>
      </w:r>
      <w:r w:rsidR="00F20E73" w:rsidRPr="00F20E73">
        <w:rPr>
          <w:rFonts w:hint="eastAsia"/>
          <w:lang w:val="sr-Cyrl-RS"/>
        </w:rPr>
        <w:t>потребно</w:t>
      </w:r>
      <w:r w:rsidR="00F20E73" w:rsidRPr="00F20E73">
        <w:rPr>
          <w:lang w:val="sr-Cyrl-RS"/>
        </w:rPr>
        <w:t xml:space="preserve"> </w:t>
      </w:r>
      <w:r w:rsidR="00F20E73" w:rsidRPr="00F20E73">
        <w:rPr>
          <w:rFonts w:hint="eastAsia"/>
          <w:lang w:val="sr-Cyrl-RS"/>
        </w:rPr>
        <w:t>је</w:t>
      </w:r>
      <w:r w:rsidR="00F20E73" w:rsidRPr="00F20E73">
        <w:rPr>
          <w:lang w:val="sr-Cyrl-RS"/>
        </w:rPr>
        <w:t xml:space="preserve"> </w:t>
      </w:r>
      <w:r w:rsidR="00F20E73" w:rsidRPr="00F20E73">
        <w:rPr>
          <w:rFonts w:hint="eastAsia"/>
          <w:lang w:val="sr-Cyrl-RS"/>
        </w:rPr>
        <w:t>разликовати</w:t>
      </w:r>
      <w:r w:rsidR="00F20E73" w:rsidRPr="00F20E73">
        <w:rPr>
          <w:lang w:val="sr-Cyrl-RS"/>
        </w:rPr>
        <w:t xml:space="preserve"> </w:t>
      </w:r>
      <w:r w:rsidR="00F20E73" w:rsidRPr="00F20E73">
        <w:rPr>
          <w:rFonts w:hint="eastAsia"/>
          <w:lang w:val="sr-Cyrl-RS"/>
        </w:rPr>
        <w:t>критеријуме</w:t>
      </w:r>
      <w:r w:rsidR="00F20E73" w:rsidRPr="00F20E73">
        <w:rPr>
          <w:lang w:val="sr-Cyrl-RS"/>
        </w:rPr>
        <w:t xml:space="preserve"> </w:t>
      </w:r>
      <w:r w:rsidR="00F20E73" w:rsidRPr="00F20E73">
        <w:rPr>
          <w:rFonts w:hint="eastAsia"/>
          <w:lang w:val="sr-Cyrl-RS"/>
        </w:rPr>
        <w:t>које</w:t>
      </w:r>
      <w:r w:rsidR="00F20E73" w:rsidRPr="00F20E73">
        <w:rPr>
          <w:lang w:val="sr-Cyrl-RS"/>
        </w:rPr>
        <w:t xml:space="preserve"> </w:t>
      </w:r>
      <w:r w:rsidR="00F20E73" w:rsidRPr="00F20E73">
        <w:rPr>
          <w:rFonts w:hint="eastAsia"/>
          <w:lang w:val="sr-Cyrl-RS"/>
        </w:rPr>
        <w:t>се</w:t>
      </w:r>
      <w:r w:rsidR="00F20E73" w:rsidRPr="00F20E73">
        <w:rPr>
          <w:lang w:val="sr-Cyrl-RS"/>
        </w:rPr>
        <w:t xml:space="preserve"> </w:t>
      </w:r>
      <w:r w:rsidR="00F20E73" w:rsidRPr="00F20E73">
        <w:rPr>
          <w:rFonts w:hint="eastAsia"/>
          <w:lang w:val="sr-Cyrl-RS"/>
        </w:rPr>
        <w:t>односе</w:t>
      </w:r>
      <w:r w:rsidR="00F20E73" w:rsidRPr="00F20E73">
        <w:rPr>
          <w:lang w:val="sr-Cyrl-RS"/>
        </w:rPr>
        <w:t xml:space="preserve"> </w:t>
      </w:r>
      <w:r w:rsidR="00F20E73" w:rsidRPr="00F20E73">
        <w:rPr>
          <w:rFonts w:hint="eastAsia"/>
          <w:lang w:val="sr-Cyrl-RS"/>
        </w:rPr>
        <w:t>на</w:t>
      </w:r>
      <w:r w:rsidR="00F20E73" w:rsidRPr="00F20E73">
        <w:rPr>
          <w:lang w:val="sr-Cyrl-RS"/>
        </w:rPr>
        <w:t xml:space="preserve"> </w:t>
      </w:r>
      <w:r w:rsidR="00F20E73" w:rsidRPr="00F20E73">
        <w:rPr>
          <w:rFonts w:hint="eastAsia"/>
          <w:lang w:val="sr-Cyrl-RS"/>
        </w:rPr>
        <w:t>рад</w:t>
      </w:r>
      <w:r w:rsidR="00F20E73" w:rsidRPr="00F20E73">
        <w:rPr>
          <w:lang w:val="sr-Cyrl-RS"/>
        </w:rPr>
        <w:t xml:space="preserve"> </w:t>
      </w:r>
      <w:r w:rsidR="00F20E73" w:rsidRPr="00F20E73">
        <w:rPr>
          <w:rFonts w:hint="eastAsia"/>
          <w:lang w:val="sr-Cyrl-RS"/>
        </w:rPr>
        <w:t>институција</w:t>
      </w:r>
      <w:r w:rsidR="00F20E73" w:rsidRPr="00F20E73">
        <w:rPr>
          <w:lang w:val="sr-Cyrl-RS"/>
        </w:rPr>
        <w:t xml:space="preserve">, </w:t>
      </w:r>
      <w:r w:rsidR="00F20E73" w:rsidRPr="00F20E73">
        <w:rPr>
          <w:rFonts w:hint="eastAsia"/>
          <w:lang w:val="sr-Cyrl-RS"/>
        </w:rPr>
        <w:t>критеријуме</w:t>
      </w:r>
      <w:r w:rsidR="00F20E73" w:rsidRPr="00F20E73">
        <w:rPr>
          <w:lang w:val="sr-Cyrl-RS"/>
        </w:rPr>
        <w:t xml:space="preserve"> </w:t>
      </w:r>
      <w:r w:rsidR="00F20E73" w:rsidRPr="00F20E73">
        <w:rPr>
          <w:rFonts w:hint="eastAsia"/>
          <w:lang w:val="sr-Cyrl-RS"/>
        </w:rPr>
        <w:t>повезане</w:t>
      </w:r>
      <w:r w:rsidR="00F20E73" w:rsidRPr="00F20E73">
        <w:rPr>
          <w:lang w:val="sr-Cyrl-RS"/>
        </w:rPr>
        <w:t xml:space="preserve"> </w:t>
      </w:r>
      <w:r w:rsidR="00F20E73" w:rsidRPr="00F20E73">
        <w:rPr>
          <w:rFonts w:hint="eastAsia"/>
          <w:lang w:val="sr-Cyrl-RS"/>
        </w:rPr>
        <w:t>са</w:t>
      </w:r>
      <w:r w:rsidR="00F20E73" w:rsidRPr="00F20E73">
        <w:rPr>
          <w:lang w:val="sr-Cyrl-RS"/>
        </w:rPr>
        <w:t xml:space="preserve"> </w:t>
      </w:r>
      <w:r w:rsidR="00F20E73" w:rsidRPr="00F20E73">
        <w:rPr>
          <w:rFonts w:hint="eastAsia"/>
          <w:lang w:val="sr-Cyrl-RS"/>
        </w:rPr>
        <w:t>ставовима</w:t>
      </w:r>
      <w:r w:rsidR="00F20E73" w:rsidRPr="00F20E73">
        <w:rPr>
          <w:lang w:val="sr-Cyrl-RS"/>
        </w:rPr>
        <w:t xml:space="preserve"> </w:t>
      </w:r>
      <w:r w:rsidR="00F20E73" w:rsidRPr="00F20E73">
        <w:rPr>
          <w:rFonts w:hint="eastAsia"/>
          <w:lang w:val="sr-Cyrl-RS"/>
        </w:rPr>
        <w:t>друштва</w:t>
      </w:r>
      <w:r w:rsidR="00F20E73" w:rsidRPr="00F20E73">
        <w:rPr>
          <w:lang w:val="sr-Cyrl-RS"/>
        </w:rPr>
        <w:t xml:space="preserve">, </w:t>
      </w:r>
      <w:r w:rsidR="00F20E73" w:rsidRPr="00F20E73">
        <w:rPr>
          <w:rFonts w:hint="eastAsia"/>
          <w:lang w:val="sr-Cyrl-RS"/>
        </w:rPr>
        <w:t>критеријуме</w:t>
      </w:r>
      <w:r w:rsidR="00F20E73" w:rsidRPr="00F20E73">
        <w:rPr>
          <w:lang w:val="sr-Cyrl-RS"/>
        </w:rPr>
        <w:t xml:space="preserve"> </w:t>
      </w:r>
      <w:r w:rsidR="00F20E73" w:rsidRPr="00F20E73">
        <w:rPr>
          <w:rFonts w:hint="eastAsia"/>
          <w:lang w:val="sr-Cyrl-RS"/>
        </w:rPr>
        <w:t>повезане</w:t>
      </w:r>
      <w:r w:rsidR="00F20E73" w:rsidRPr="00F20E73">
        <w:rPr>
          <w:lang w:val="sr-Cyrl-RS"/>
        </w:rPr>
        <w:t xml:space="preserve"> </w:t>
      </w:r>
      <w:r w:rsidR="00F20E73" w:rsidRPr="00F20E73">
        <w:rPr>
          <w:rFonts w:hint="eastAsia"/>
          <w:lang w:val="sr-Cyrl-RS"/>
        </w:rPr>
        <w:t>са</w:t>
      </w:r>
      <w:r w:rsidR="00F20E73" w:rsidRPr="00F20E73">
        <w:rPr>
          <w:lang w:val="sr-Cyrl-RS"/>
        </w:rPr>
        <w:t xml:space="preserve"> </w:t>
      </w:r>
      <w:r w:rsidR="00F20E73" w:rsidRPr="00F20E73">
        <w:rPr>
          <w:rFonts w:hint="eastAsia"/>
          <w:lang w:val="sr-Cyrl-RS"/>
        </w:rPr>
        <w:t>индикаторима</w:t>
      </w:r>
      <w:r w:rsidR="00F20E73" w:rsidRPr="00F20E73">
        <w:rPr>
          <w:lang w:val="sr-Cyrl-RS"/>
        </w:rPr>
        <w:t xml:space="preserve"> </w:t>
      </w:r>
      <w:r w:rsidR="00F20E73" w:rsidRPr="00F20E73">
        <w:rPr>
          <w:rFonts w:hint="eastAsia"/>
          <w:lang w:val="sr-Cyrl-RS"/>
        </w:rPr>
        <w:t>и</w:t>
      </w:r>
      <w:r w:rsidR="00F20E73" w:rsidRPr="00F20E73">
        <w:rPr>
          <w:lang w:val="sr-Cyrl-RS"/>
        </w:rPr>
        <w:t xml:space="preserve"> </w:t>
      </w:r>
      <w:r w:rsidR="00F20E73" w:rsidRPr="00F20E73">
        <w:rPr>
          <w:rFonts w:hint="eastAsia"/>
          <w:lang w:val="sr-Cyrl-RS"/>
        </w:rPr>
        <w:t>стањем</w:t>
      </w:r>
      <w:r w:rsidR="00F20E73" w:rsidRPr="00F20E73">
        <w:rPr>
          <w:lang w:val="sr-Cyrl-RS"/>
        </w:rPr>
        <w:t xml:space="preserve"> </w:t>
      </w:r>
      <w:r w:rsidR="00F20E73" w:rsidRPr="00F20E73">
        <w:rPr>
          <w:rFonts w:hint="eastAsia"/>
          <w:lang w:val="sr-Cyrl-RS"/>
        </w:rPr>
        <w:t>безбедности</w:t>
      </w:r>
      <w:r w:rsidR="00F20E73" w:rsidRPr="00F20E73">
        <w:rPr>
          <w:lang w:val="sr-Cyrl-RS"/>
        </w:rPr>
        <w:t xml:space="preserve"> </w:t>
      </w:r>
      <w:r w:rsidR="00F20E73" w:rsidRPr="00F20E73">
        <w:rPr>
          <w:rFonts w:hint="eastAsia"/>
          <w:lang w:val="sr-Cyrl-RS"/>
        </w:rPr>
        <w:t>саобраћаја</w:t>
      </w:r>
      <w:r w:rsidR="00F20E73" w:rsidRPr="00F20E73">
        <w:rPr>
          <w:lang w:val="sr-Cyrl-RS"/>
        </w:rPr>
        <w:t>.</w:t>
      </w:r>
    </w:p>
    <w:p w:rsidR="00F20E73" w:rsidRDefault="00F20E73" w:rsidP="003D66A5">
      <w:pPr>
        <w:pStyle w:val="a4"/>
        <w:rPr>
          <w:lang w:val="sr-Cyrl-RS"/>
        </w:rPr>
      </w:pPr>
      <w:r>
        <w:rPr>
          <w:lang w:val="sr-Cyrl-RS"/>
        </w:rPr>
        <w:t>Критеријуми за вредновање резултата реализације стратегије су обухватили:</w:t>
      </w:r>
    </w:p>
    <w:p w:rsidR="00F20E73" w:rsidRDefault="00F20E73" w:rsidP="00F12F0B">
      <w:pPr>
        <w:pStyle w:val="a"/>
        <w:numPr>
          <w:ilvl w:val="0"/>
          <w:numId w:val="24"/>
        </w:numPr>
      </w:pPr>
      <w:r>
        <w:rPr>
          <w:rFonts w:hint="eastAsia"/>
          <w:lang w:val="sr-Latn-CS"/>
        </w:rPr>
        <w:t>П</w:t>
      </w:r>
      <w:proofErr w:type="spellStart"/>
      <w:r w:rsidRPr="00F20E73">
        <w:rPr>
          <w:rFonts w:hint="eastAsia"/>
        </w:rPr>
        <w:t>роценат</w:t>
      </w:r>
      <w:proofErr w:type="spellEnd"/>
      <w:r w:rsidRPr="00F20E73">
        <w:t xml:space="preserve"> </w:t>
      </w:r>
      <w:r w:rsidRPr="00F20E73">
        <w:rPr>
          <w:rFonts w:hint="eastAsia"/>
        </w:rPr>
        <w:t>реализованих</w:t>
      </w:r>
      <w:r w:rsidRPr="00F20E73">
        <w:t xml:space="preserve"> </w:t>
      </w:r>
      <w:r w:rsidRPr="00F20E73">
        <w:rPr>
          <w:rFonts w:hint="eastAsia"/>
        </w:rPr>
        <w:t>активности</w:t>
      </w:r>
      <w:r w:rsidRPr="00F20E73">
        <w:t xml:space="preserve"> </w:t>
      </w:r>
      <w:r w:rsidRPr="00F20E73">
        <w:rPr>
          <w:rFonts w:hint="eastAsia"/>
        </w:rPr>
        <w:t>у</w:t>
      </w:r>
      <w:r w:rsidRPr="00F20E73">
        <w:t xml:space="preserve"> </w:t>
      </w:r>
      <w:r w:rsidRPr="00F20E73">
        <w:rPr>
          <w:rFonts w:hint="eastAsia"/>
        </w:rPr>
        <w:t>односу</w:t>
      </w:r>
      <w:r w:rsidRPr="00F20E73">
        <w:t xml:space="preserve"> </w:t>
      </w:r>
      <w:r w:rsidRPr="00F20E73">
        <w:rPr>
          <w:rFonts w:hint="eastAsia"/>
        </w:rPr>
        <w:t>на</w:t>
      </w:r>
      <w:r w:rsidRPr="00F20E73">
        <w:t xml:space="preserve"> </w:t>
      </w:r>
      <w:r w:rsidRPr="00F20E73">
        <w:rPr>
          <w:rFonts w:hint="eastAsia"/>
        </w:rPr>
        <w:t>укупан</w:t>
      </w:r>
      <w:r w:rsidRPr="00F20E73">
        <w:t xml:space="preserve"> </w:t>
      </w:r>
      <w:r w:rsidRPr="00F20E73">
        <w:rPr>
          <w:rFonts w:hint="eastAsia"/>
        </w:rPr>
        <w:t>број</w:t>
      </w:r>
      <w:r w:rsidRPr="00F20E73">
        <w:t xml:space="preserve"> </w:t>
      </w:r>
      <w:r w:rsidRPr="00F20E73">
        <w:rPr>
          <w:rFonts w:hint="eastAsia"/>
        </w:rPr>
        <w:t>планираних</w:t>
      </w:r>
      <w:r w:rsidRPr="00F20E73">
        <w:t xml:space="preserve"> </w:t>
      </w:r>
      <w:r w:rsidRPr="00F20E73">
        <w:rPr>
          <w:rFonts w:hint="eastAsia"/>
        </w:rPr>
        <w:t>активности</w:t>
      </w:r>
      <w:r w:rsidRPr="00F20E73">
        <w:t xml:space="preserve"> </w:t>
      </w:r>
      <w:r w:rsidRPr="00F20E73">
        <w:rPr>
          <w:rFonts w:hint="eastAsia"/>
        </w:rPr>
        <w:t>за</w:t>
      </w:r>
      <w:r w:rsidRPr="00F20E73">
        <w:t xml:space="preserve"> </w:t>
      </w:r>
      <w:r w:rsidRPr="00F20E73">
        <w:rPr>
          <w:rFonts w:hint="eastAsia"/>
        </w:rPr>
        <w:t>одређени</w:t>
      </w:r>
      <w:r w:rsidRPr="00F20E73">
        <w:t xml:space="preserve"> </w:t>
      </w:r>
      <w:r w:rsidRPr="00F20E73">
        <w:rPr>
          <w:rFonts w:hint="eastAsia"/>
        </w:rPr>
        <w:t>период</w:t>
      </w:r>
      <w:r w:rsidRPr="00F20E73">
        <w:t>.</w:t>
      </w:r>
    </w:p>
    <w:p w:rsidR="00F20E73" w:rsidRDefault="00F20E73" w:rsidP="00F12F0B">
      <w:pPr>
        <w:pStyle w:val="a"/>
        <w:numPr>
          <w:ilvl w:val="0"/>
          <w:numId w:val="24"/>
        </w:numPr>
      </w:pPr>
      <w:r>
        <w:rPr>
          <w:rFonts w:hint="eastAsia"/>
        </w:rPr>
        <w:t>П</w:t>
      </w:r>
      <w:r w:rsidRPr="00F20E73">
        <w:rPr>
          <w:rFonts w:hint="eastAsia"/>
        </w:rPr>
        <w:t>роценат</w:t>
      </w:r>
      <w:r w:rsidRPr="00F20E73">
        <w:t xml:space="preserve"> </w:t>
      </w:r>
      <w:r w:rsidRPr="00F20E73">
        <w:rPr>
          <w:rFonts w:hint="eastAsia"/>
        </w:rPr>
        <w:t>планираних</w:t>
      </w:r>
      <w:r w:rsidRPr="00F20E73">
        <w:t xml:space="preserve"> </w:t>
      </w:r>
      <w:r w:rsidRPr="00F20E73">
        <w:rPr>
          <w:rFonts w:hint="eastAsia"/>
        </w:rPr>
        <w:t>средстава</w:t>
      </w:r>
      <w:r w:rsidRPr="00F20E73">
        <w:t xml:space="preserve"> </w:t>
      </w:r>
      <w:r w:rsidRPr="00F20E73">
        <w:rPr>
          <w:rFonts w:hint="eastAsia"/>
        </w:rPr>
        <w:t>која</w:t>
      </w:r>
      <w:r w:rsidRPr="00F20E73">
        <w:t xml:space="preserve"> </w:t>
      </w:r>
      <w:r w:rsidRPr="00F20E73">
        <w:rPr>
          <w:rFonts w:hint="eastAsia"/>
        </w:rPr>
        <w:t>су</w:t>
      </w:r>
      <w:r w:rsidRPr="00F20E73">
        <w:t xml:space="preserve"> </w:t>
      </w:r>
      <w:r w:rsidRPr="00F20E73">
        <w:rPr>
          <w:rFonts w:hint="eastAsia"/>
        </w:rPr>
        <w:t>утрошена</w:t>
      </w:r>
      <w:r w:rsidRPr="00F20E73">
        <w:t xml:space="preserve"> </w:t>
      </w:r>
      <w:r w:rsidRPr="00F20E73">
        <w:rPr>
          <w:rFonts w:hint="eastAsia"/>
        </w:rPr>
        <w:t>на</w:t>
      </w:r>
      <w:r w:rsidRPr="00F20E73">
        <w:t xml:space="preserve"> </w:t>
      </w:r>
      <w:r w:rsidRPr="00F20E73">
        <w:rPr>
          <w:rFonts w:hint="eastAsia"/>
        </w:rPr>
        <w:t>реализације</w:t>
      </w:r>
      <w:r w:rsidRPr="00F20E73">
        <w:t xml:space="preserve"> </w:t>
      </w:r>
      <w:r w:rsidRPr="00F20E73">
        <w:rPr>
          <w:rFonts w:hint="eastAsia"/>
        </w:rPr>
        <w:t>активности</w:t>
      </w:r>
      <w:r w:rsidRPr="00F20E73">
        <w:t xml:space="preserve"> </w:t>
      </w:r>
      <w:r w:rsidRPr="00F20E73">
        <w:rPr>
          <w:rFonts w:hint="eastAsia"/>
        </w:rPr>
        <w:t>спровођења</w:t>
      </w:r>
      <w:r w:rsidRPr="00F20E73">
        <w:t xml:space="preserve"> </w:t>
      </w:r>
      <w:r w:rsidRPr="00F20E73">
        <w:rPr>
          <w:rFonts w:hint="eastAsia"/>
        </w:rPr>
        <w:t>стратегије</w:t>
      </w:r>
      <w:r w:rsidRPr="00F20E73">
        <w:t xml:space="preserve"> </w:t>
      </w:r>
      <w:r w:rsidRPr="00F20E73">
        <w:rPr>
          <w:rFonts w:hint="eastAsia"/>
        </w:rPr>
        <w:t>у</w:t>
      </w:r>
      <w:r w:rsidRPr="00F20E73">
        <w:t xml:space="preserve"> </w:t>
      </w:r>
      <w:r w:rsidRPr="00F20E73">
        <w:rPr>
          <w:rFonts w:hint="eastAsia"/>
        </w:rPr>
        <w:t>односу</w:t>
      </w:r>
      <w:r w:rsidRPr="00F20E73">
        <w:t xml:space="preserve"> </w:t>
      </w:r>
      <w:r w:rsidRPr="00F20E73">
        <w:rPr>
          <w:rFonts w:hint="eastAsia"/>
        </w:rPr>
        <w:t>на</w:t>
      </w:r>
      <w:r w:rsidRPr="00F20E73">
        <w:t xml:space="preserve"> </w:t>
      </w:r>
      <w:r w:rsidRPr="00F20E73">
        <w:rPr>
          <w:rFonts w:hint="eastAsia"/>
        </w:rPr>
        <w:t>укупан</w:t>
      </w:r>
      <w:r w:rsidRPr="00F20E73">
        <w:t xml:space="preserve"> </w:t>
      </w:r>
      <w:r w:rsidRPr="00F20E73">
        <w:rPr>
          <w:rFonts w:hint="eastAsia"/>
        </w:rPr>
        <w:t>износ</w:t>
      </w:r>
      <w:r w:rsidRPr="00F20E73">
        <w:t xml:space="preserve"> </w:t>
      </w:r>
      <w:r w:rsidRPr="00F20E73">
        <w:rPr>
          <w:rFonts w:hint="eastAsia"/>
        </w:rPr>
        <w:t>планираних</w:t>
      </w:r>
      <w:r w:rsidRPr="00F20E73">
        <w:t xml:space="preserve"> </w:t>
      </w:r>
      <w:r w:rsidRPr="00F20E73">
        <w:rPr>
          <w:rFonts w:hint="eastAsia"/>
        </w:rPr>
        <w:t>средстава</w:t>
      </w:r>
      <w:r w:rsidRPr="00F20E73">
        <w:t xml:space="preserve"> </w:t>
      </w:r>
      <w:r w:rsidRPr="00F20E73">
        <w:rPr>
          <w:rFonts w:hint="eastAsia"/>
        </w:rPr>
        <w:t>представља</w:t>
      </w:r>
      <w:r w:rsidRPr="00F20E73">
        <w:t xml:space="preserve"> </w:t>
      </w:r>
      <w:r w:rsidRPr="00F20E73">
        <w:rPr>
          <w:rFonts w:hint="eastAsia"/>
        </w:rPr>
        <w:t>значајан</w:t>
      </w:r>
      <w:r w:rsidRPr="00F20E73">
        <w:t xml:space="preserve"> </w:t>
      </w:r>
      <w:r w:rsidRPr="00F20E73">
        <w:rPr>
          <w:rFonts w:hint="eastAsia"/>
        </w:rPr>
        <w:t>критеријум</w:t>
      </w:r>
      <w:r w:rsidRPr="00F20E73">
        <w:t xml:space="preserve"> </w:t>
      </w:r>
      <w:r w:rsidRPr="00F20E73">
        <w:rPr>
          <w:rFonts w:hint="eastAsia"/>
        </w:rPr>
        <w:t>спровођења</w:t>
      </w:r>
      <w:r w:rsidRPr="00F20E73">
        <w:t xml:space="preserve"> </w:t>
      </w:r>
      <w:r w:rsidRPr="00F20E73">
        <w:rPr>
          <w:rFonts w:hint="eastAsia"/>
        </w:rPr>
        <w:t>активности</w:t>
      </w:r>
      <w:r w:rsidRPr="00F20E73">
        <w:t>.</w:t>
      </w:r>
    </w:p>
    <w:p w:rsidR="00F20E73" w:rsidRDefault="00F20E73" w:rsidP="00F12F0B">
      <w:pPr>
        <w:pStyle w:val="a"/>
        <w:numPr>
          <w:ilvl w:val="0"/>
          <w:numId w:val="24"/>
        </w:numPr>
      </w:pPr>
      <w:r>
        <w:rPr>
          <w:rFonts w:hint="eastAsia"/>
          <w:lang w:val="sr-Latn-CS"/>
        </w:rPr>
        <w:t>Р</w:t>
      </w:r>
      <w:proofErr w:type="spellStart"/>
      <w:r w:rsidRPr="00F20E73">
        <w:rPr>
          <w:rFonts w:hint="eastAsia"/>
        </w:rPr>
        <w:t>асполага</w:t>
      </w:r>
      <w:r>
        <w:rPr>
          <w:rFonts w:hint="eastAsia"/>
          <w:lang w:val="sr-Latn-CS"/>
        </w:rPr>
        <w:t>ње</w:t>
      </w:r>
      <w:proofErr w:type="spellEnd"/>
      <w:r w:rsidRPr="00F20E73">
        <w:t xml:space="preserve"> </w:t>
      </w:r>
      <w:r w:rsidRPr="00F20E73">
        <w:rPr>
          <w:rFonts w:hint="eastAsia"/>
        </w:rPr>
        <w:t>одговарајућим</w:t>
      </w:r>
      <w:r w:rsidRPr="00F20E73">
        <w:t xml:space="preserve"> </w:t>
      </w:r>
      <w:r w:rsidRPr="00F20E73">
        <w:rPr>
          <w:rFonts w:hint="eastAsia"/>
        </w:rPr>
        <w:t>кадровским</w:t>
      </w:r>
      <w:r w:rsidRPr="00F20E73">
        <w:t xml:space="preserve"> </w:t>
      </w:r>
      <w:r w:rsidRPr="00F20E73">
        <w:rPr>
          <w:rFonts w:hint="eastAsia"/>
        </w:rPr>
        <w:t>капацитетом</w:t>
      </w:r>
      <w:r>
        <w:t>.</w:t>
      </w:r>
    </w:p>
    <w:p w:rsidR="00F20E73" w:rsidRDefault="00F20E73" w:rsidP="00F12F0B">
      <w:pPr>
        <w:pStyle w:val="a"/>
        <w:numPr>
          <w:ilvl w:val="0"/>
          <w:numId w:val="24"/>
        </w:numPr>
      </w:pPr>
      <w:r w:rsidRPr="00F20E73">
        <w:rPr>
          <w:rFonts w:hint="eastAsia"/>
        </w:rPr>
        <w:t>Усклађеност</w:t>
      </w:r>
      <w:r w:rsidRPr="00F20E73">
        <w:t xml:space="preserve"> </w:t>
      </w:r>
      <w:r w:rsidRPr="00F20E73">
        <w:rPr>
          <w:rFonts w:hint="eastAsia"/>
        </w:rPr>
        <w:t>годишњег</w:t>
      </w:r>
      <w:r w:rsidRPr="00F20E73">
        <w:t xml:space="preserve"> </w:t>
      </w:r>
      <w:r w:rsidRPr="00F20E73">
        <w:rPr>
          <w:rFonts w:hint="eastAsia"/>
        </w:rPr>
        <w:t>програма</w:t>
      </w:r>
      <w:r w:rsidRPr="00F20E73">
        <w:t xml:space="preserve"> </w:t>
      </w:r>
      <w:r w:rsidRPr="00F20E73">
        <w:rPr>
          <w:rFonts w:hint="eastAsia"/>
        </w:rPr>
        <w:t>рада</w:t>
      </w:r>
      <w:r w:rsidRPr="00F20E73">
        <w:t xml:space="preserve"> </w:t>
      </w:r>
      <w:r w:rsidRPr="00F20E73">
        <w:rPr>
          <w:rFonts w:hint="eastAsia"/>
        </w:rPr>
        <w:t>институција</w:t>
      </w:r>
      <w:r w:rsidRPr="00F20E73">
        <w:t xml:space="preserve"> </w:t>
      </w:r>
      <w:r w:rsidRPr="00F20E73">
        <w:rPr>
          <w:rFonts w:hint="eastAsia"/>
        </w:rPr>
        <w:t>са</w:t>
      </w:r>
      <w:r w:rsidRPr="00F20E73">
        <w:t xml:space="preserve"> </w:t>
      </w:r>
      <w:r w:rsidRPr="00F20E73">
        <w:rPr>
          <w:rFonts w:hint="eastAsia"/>
        </w:rPr>
        <w:t>планираним</w:t>
      </w:r>
      <w:r w:rsidRPr="00F20E73">
        <w:t xml:space="preserve"> </w:t>
      </w:r>
      <w:r w:rsidRPr="00F20E73">
        <w:rPr>
          <w:rFonts w:hint="eastAsia"/>
        </w:rPr>
        <w:t>активностима</w:t>
      </w:r>
      <w:r w:rsidRPr="00F20E73">
        <w:t xml:space="preserve"> </w:t>
      </w:r>
      <w:r w:rsidRPr="00F20E73">
        <w:rPr>
          <w:rFonts w:hint="eastAsia"/>
        </w:rPr>
        <w:t>стратегије</w:t>
      </w:r>
      <w:r w:rsidRPr="00F20E73">
        <w:t xml:space="preserve"> </w:t>
      </w:r>
      <w:r w:rsidRPr="00F20E73">
        <w:rPr>
          <w:rFonts w:hint="eastAsia"/>
        </w:rPr>
        <w:t>безбедности</w:t>
      </w:r>
      <w:r w:rsidRPr="00F20E73">
        <w:t xml:space="preserve"> </w:t>
      </w:r>
      <w:r w:rsidRPr="00F20E73">
        <w:rPr>
          <w:rFonts w:hint="eastAsia"/>
        </w:rPr>
        <w:t>саобраћаја</w:t>
      </w:r>
      <w:r>
        <w:t>.</w:t>
      </w:r>
    </w:p>
    <w:p w:rsidR="00F20E73" w:rsidRDefault="00F20E73" w:rsidP="00F12F0B">
      <w:pPr>
        <w:pStyle w:val="a"/>
        <w:numPr>
          <w:ilvl w:val="0"/>
          <w:numId w:val="24"/>
        </w:numPr>
      </w:pPr>
      <w:proofErr w:type="spellStart"/>
      <w:r>
        <w:rPr>
          <w:rFonts w:hint="eastAsia"/>
          <w:lang w:val="sr-Latn-CS"/>
        </w:rPr>
        <w:t>Критеријуми</w:t>
      </w:r>
      <w:proofErr w:type="spellEnd"/>
      <w:r>
        <w:rPr>
          <w:rFonts w:hint="eastAsia"/>
          <w:lang w:val="sr-Latn-CS"/>
        </w:rPr>
        <w:t xml:space="preserve"> </w:t>
      </w:r>
      <w:proofErr w:type="spellStart"/>
      <w:r>
        <w:rPr>
          <w:rFonts w:hint="eastAsia"/>
          <w:lang w:val="sr-Latn-CS"/>
        </w:rPr>
        <w:t>везани</w:t>
      </w:r>
      <w:proofErr w:type="spellEnd"/>
      <w:r>
        <w:rPr>
          <w:rFonts w:hint="eastAsia"/>
          <w:lang w:val="sr-Latn-CS"/>
        </w:rPr>
        <w:t xml:space="preserve"> за </w:t>
      </w:r>
      <w:r w:rsidRPr="00F20E73">
        <w:rPr>
          <w:rFonts w:hint="eastAsia"/>
        </w:rPr>
        <w:t>ставове</w:t>
      </w:r>
      <w:r w:rsidRPr="00F20E73">
        <w:t xml:space="preserve"> </w:t>
      </w:r>
      <w:r w:rsidRPr="00F20E73">
        <w:rPr>
          <w:rFonts w:hint="eastAsia"/>
        </w:rPr>
        <w:t>друштва</w:t>
      </w:r>
      <w:r w:rsidRPr="00F20E73">
        <w:t xml:space="preserve"> </w:t>
      </w:r>
      <w:r w:rsidRPr="00F20E73">
        <w:rPr>
          <w:rFonts w:hint="eastAsia"/>
        </w:rPr>
        <w:t>у</w:t>
      </w:r>
      <w:r w:rsidRPr="00F20E73">
        <w:t xml:space="preserve"> </w:t>
      </w:r>
      <w:r w:rsidRPr="00F20E73">
        <w:rPr>
          <w:rFonts w:hint="eastAsia"/>
        </w:rPr>
        <w:t>погледу</w:t>
      </w:r>
      <w:r w:rsidRPr="00F20E73">
        <w:t xml:space="preserve"> </w:t>
      </w:r>
      <w:r w:rsidRPr="00F20E73">
        <w:rPr>
          <w:rFonts w:hint="eastAsia"/>
        </w:rPr>
        <w:t>безбедног</w:t>
      </w:r>
      <w:r w:rsidRPr="00F20E73">
        <w:t xml:space="preserve"> </w:t>
      </w:r>
      <w:r w:rsidRPr="00F20E73">
        <w:rPr>
          <w:rFonts w:hint="eastAsia"/>
        </w:rPr>
        <w:t>учешћа</w:t>
      </w:r>
      <w:r w:rsidRPr="00F20E73">
        <w:t xml:space="preserve"> </w:t>
      </w:r>
      <w:r w:rsidRPr="00F20E73">
        <w:rPr>
          <w:rFonts w:hint="eastAsia"/>
        </w:rPr>
        <w:t>у</w:t>
      </w:r>
      <w:r w:rsidRPr="00F20E73">
        <w:t xml:space="preserve"> </w:t>
      </w:r>
      <w:r w:rsidRPr="00F20E73">
        <w:rPr>
          <w:rFonts w:hint="eastAsia"/>
        </w:rPr>
        <w:t>саобраћају</w:t>
      </w:r>
      <w:r>
        <w:t xml:space="preserve"> (ставови, субјективни ризик, ниво знања, перцепција и заинтересованост друштва за проблем безбедности саобраћаја).</w:t>
      </w:r>
    </w:p>
    <w:p w:rsidR="00F20E73" w:rsidRDefault="00F20E73" w:rsidP="00F12F0B">
      <w:pPr>
        <w:pStyle w:val="a"/>
        <w:numPr>
          <w:ilvl w:val="0"/>
          <w:numId w:val="24"/>
        </w:numPr>
      </w:pPr>
      <w:r>
        <w:t xml:space="preserve">Критеријуми везани за индикаторе безбедности саобраћаја (ИБС везани за пешаке, ИБС мотоциклиста, </w:t>
      </w:r>
      <w:r w:rsidR="00BD593D">
        <w:t xml:space="preserve">ИБС у вези степена употребе </w:t>
      </w:r>
      <w:r>
        <w:t>заштитн</w:t>
      </w:r>
      <w:r w:rsidR="00BD593D">
        <w:t>их</w:t>
      </w:r>
      <w:r>
        <w:t xml:space="preserve"> систем</w:t>
      </w:r>
      <w:r w:rsidR="00BD593D">
        <w:t>а у возилу</w:t>
      </w:r>
      <w:r>
        <w:t>; ИБС увези брзине</w:t>
      </w:r>
      <w:r w:rsidR="00BD593D">
        <w:t>)</w:t>
      </w:r>
    </w:p>
    <w:p w:rsidR="00BD593D" w:rsidRDefault="00BD593D" w:rsidP="00F12F0B">
      <w:pPr>
        <w:pStyle w:val="a"/>
        <w:numPr>
          <w:ilvl w:val="0"/>
          <w:numId w:val="24"/>
        </w:numPr>
      </w:pPr>
      <w:r>
        <w:t>Критеријуми везани за број и тежину последица (број саобраћајних незгода, број погинулих, број тешко повређених, број лако повређених)</w:t>
      </w:r>
    </w:p>
    <w:p w:rsidR="00F20E73" w:rsidRDefault="00F20E73" w:rsidP="003D66A5">
      <w:pPr>
        <w:pStyle w:val="a4"/>
        <w:rPr>
          <w:lang w:val="sr-Cyrl-RS"/>
        </w:rPr>
      </w:pPr>
      <w:r w:rsidRPr="00F20E73">
        <w:rPr>
          <w:rFonts w:hint="eastAsia"/>
          <w:lang w:val="sr-Cyrl-RS"/>
        </w:rPr>
        <w:t>Да</w:t>
      </w:r>
      <w:r w:rsidRPr="00F20E73">
        <w:rPr>
          <w:lang w:val="sr-Cyrl-RS"/>
        </w:rPr>
        <w:t xml:space="preserve"> </w:t>
      </w:r>
      <w:r w:rsidRPr="00F20E73">
        <w:rPr>
          <w:rFonts w:hint="eastAsia"/>
          <w:lang w:val="sr-Cyrl-RS"/>
        </w:rPr>
        <w:t>би</w:t>
      </w:r>
      <w:r w:rsidRPr="00F20E73">
        <w:rPr>
          <w:lang w:val="sr-Cyrl-RS"/>
        </w:rPr>
        <w:t xml:space="preserve"> </w:t>
      </w:r>
      <w:r w:rsidRPr="00F20E73">
        <w:rPr>
          <w:rFonts w:hint="eastAsia"/>
          <w:lang w:val="sr-Cyrl-RS"/>
        </w:rPr>
        <w:t>се</w:t>
      </w:r>
      <w:r w:rsidRPr="00F20E73">
        <w:rPr>
          <w:lang w:val="sr-Cyrl-RS"/>
        </w:rPr>
        <w:t xml:space="preserve"> </w:t>
      </w:r>
      <w:r w:rsidRPr="00F20E73">
        <w:rPr>
          <w:rFonts w:hint="eastAsia"/>
          <w:lang w:val="sr-Cyrl-RS"/>
        </w:rPr>
        <w:t>успешно</w:t>
      </w:r>
      <w:r w:rsidRPr="00F20E73">
        <w:rPr>
          <w:lang w:val="sr-Cyrl-RS"/>
        </w:rPr>
        <w:t xml:space="preserve"> </w:t>
      </w:r>
      <w:r w:rsidRPr="00F20E73">
        <w:rPr>
          <w:rFonts w:hint="eastAsia"/>
          <w:lang w:val="sr-Cyrl-RS"/>
        </w:rPr>
        <w:t>пратили</w:t>
      </w:r>
      <w:r w:rsidRPr="00F20E73">
        <w:rPr>
          <w:lang w:val="sr-Cyrl-RS"/>
        </w:rPr>
        <w:t xml:space="preserve"> </w:t>
      </w:r>
      <w:r w:rsidRPr="00F20E73">
        <w:rPr>
          <w:rFonts w:hint="eastAsia"/>
          <w:lang w:val="sr-Cyrl-RS"/>
        </w:rPr>
        <w:t>резултати</w:t>
      </w:r>
      <w:r w:rsidRPr="00F20E73">
        <w:rPr>
          <w:lang w:val="sr-Cyrl-RS"/>
        </w:rPr>
        <w:t xml:space="preserve"> </w:t>
      </w:r>
      <w:r w:rsidRPr="00F20E73">
        <w:rPr>
          <w:rFonts w:hint="eastAsia"/>
          <w:lang w:val="sr-Cyrl-RS"/>
        </w:rPr>
        <w:t>реализације</w:t>
      </w:r>
      <w:r w:rsidRPr="00F20E73">
        <w:rPr>
          <w:lang w:val="sr-Cyrl-RS"/>
        </w:rPr>
        <w:t xml:space="preserve"> </w:t>
      </w:r>
      <w:r w:rsidRPr="00F20E73">
        <w:rPr>
          <w:rFonts w:hint="eastAsia"/>
          <w:lang w:val="sr-Cyrl-RS"/>
        </w:rPr>
        <w:t>стратегије</w:t>
      </w:r>
      <w:r w:rsidRPr="00F20E73">
        <w:rPr>
          <w:lang w:val="sr-Cyrl-RS"/>
        </w:rPr>
        <w:t xml:space="preserve"> </w:t>
      </w:r>
      <w:r w:rsidRPr="00F20E73">
        <w:rPr>
          <w:rFonts w:hint="eastAsia"/>
          <w:lang w:val="sr-Cyrl-RS"/>
        </w:rPr>
        <w:t>потребно</w:t>
      </w:r>
      <w:r w:rsidRPr="00F20E73">
        <w:rPr>
          <w:lang w:val="sr-Cyrl-RS"/>
        </w:rPr>
        <w:t xml:space="preserve"> </w:t>
      </w:r>
      <w:r w:rsidRPr="00F20E73">
        <w:rPr>
          <w:rFonts w:hint="eastAsia"/>
          <w:lang w:val="sr-Cyrl-RS"/>
        </w:rPr>
        <w:t>је</w:t>
      </w:r>
      <w:r w:rsidRPr="00F20E73">
        <w:rPr>
          <w:lang w:val="sr-Cyrl-RS"/>
        </w:rPr>
        <w:t xml:space="preserve"> </w:t>
      </w:r>
      <w:r w:rsidRPr="00F20E73">
        <w:rPr>
          <w:rFonts w:hint="eastAsia"/>
          <w:lang w:val="sr-Cyrl-RS"/>
        </w:rPr>
        <w:t>вредности</w:t>
      </w:r>
      <w:r w:rsidRPr="00F20E73">
        <w:rPr>
          <w:lang w:val="sr-Cyrl-RS"/>
        </w:rPr>
        <w:t xml:space="preserve"> </w:t>
      </w:r>
      <w:r w:rsidRPr="00F20E73">
        <w:rPr>
          <w:rFonts w:hint="eastAsia"/>
          <w:lang w:val="sr-Cyrl-RS"/>
        </w:rPr>
        <w:t>наведених</w:t>
      </w:r>
      <w:r w:rsidRPr="00F20E73">
        <w:rPr>
          <w:lang w:val="sr-Cyrl-RS"/>
        </w:rPr>
        <w:t xml:space="preserve"> </w:t>
      </w:r>
      <w:r w:rsidRPr="00F20E73">
        <w:rPr>
          <w:rFonts w:hint="eastAsia"/>
          <w:lang w:val="sr-Cyrl-RS"/>
        </w:rPr>
        <w:t>критеријума</w:t>
      </w:r>
      <w:r w:rsidRPr="00F20E73">
        <w:rPr>
          <w:lang w:val="sr-Cyrl-RS"/>
        </w:rPr>
        <w:t xml:space="preserve"> </w:t>
      </w:r>
      <w:r w:rsidRPr="00F20E73">
        <w:rPr>
          <w:rFonts w:hint="eastAsia"/>
          <w:lang w:val="sr-Cyrl-RS"/>
        </w:rPr>
        <w:t>континуирано</w:t>
      </w:r>
      <w:r w:rsidRPr="00F20E73">
        <w:rPr>
          <w:lang w:val="sr-Cyrl-RS"/>
        </w:rPr>
        <w:t xml:space="preserve"> </w:t>
      </w:r>
      <w:r w:rsidRPr="00F20E73">
        <w:rPr>
          <w:rFonts w:hint="eastAsia"/>
          <w:lang w:val="sr-Cyrl-RS"/>
        </w:rPr>
        <w:t>пратити</w:t>
      </w:r>
      <w:r w:rsidRPr="00F20E73">
        <w:rPr>
          <w:lang w:val="sr-Cyrl-RS"/>
        </w:rPr>
        <w:t xml:space="preserve">, </w:t>
      </w:r>
      <w:r w:rsidRPr="00F20E73">
        <w:rPr>
          <w:rFonts w:hint="eastAsia"/>
          <w:lang w:val="sr-Cyrl-RS"/>
        </w:rPr>
        <w:t>а</w:t>
      </w:r>
      <w:r w:rsidRPr="00F20E73">
        <w:rPr>
          <w:lang w:val="sr-Cyrl-RS"/>
        </w:rPr>
        <w:t xml:space="preserve"> </w:t>
      </w:r>
      <w:r w:rsidRPr="00F20E73">
        <w:rPr>
          <w:rFonts w:hint="eastAsia"/>
          <w:lang w:val="sr-Cyrl-RS"/>
        </w:rPr>
        <w:t>најмање</w:t>
      </w:r>
      <w:r w:rsidRPr="00F20E73">
        <w:rPr>
          <w:lang w:val="sr-Cyrl-RS"/>
        </w:rPr>
        <w:t xml:space="preserve"> </w:t>
      </w:r>
      <w:r w:rsidRPr="00F20E73">
        <w:rPr>
          <w:rFonts w:hint="eastAsia"/>
          <w:lang w:val="sr-Cyrl-RS"/>
        </w:rPr>
        <w:t>на</w:t>
      </w:r>
      <w:r w:rsidRPr="00F20E73">
        <w:rPr>
          <w:lang w:val="sr-Cyrl-RS"/>
        </w:rPr>
        <w:t xml:space="preserve"> </w:t>
      </w:r>
      <w:r w:rsidRPr="00F20E73">
        <w:rPr>
          <w:rFonts w:hint="eastAsia"/>
          <w:lang w:val="sr-Cyrl-RS"/>
        </w:rPr>
        <w:t>годишњем</w:t>
      </w:r>
      <w:r w:rsidRPr="00F20E73">
        <w:rPr>
          <w:lang w:val="sr-Cyrl-RS"/>
        </w:rPr>
        <w:t xml:space="preserve"> </w:t>
      </w:r>
      <w:r w:rsidRPr="00F20E73">
        <w:rPr>
          <w:rFonts w:hint="eastAsia"/>
          <w:lang w:val="sr-Cyrl-RS"/>
        </w:rPr>
        <w:t>нивоу</w:t>
      </w:r>
      <w:r w:rsidRPr="00F20E73">
        <w:rPr>
          <w:lang w:val="sr-Cyrl-RS"/>
        </w:rPr>
        <w:t xml:space="preserve">. </w:t>
      </w:r>
      <w:r w:rsidRPr="00F20E73">
        <w:rPr>
          <w:rFonts w:hint="eastAsia"/>
          <w:lang w:val="sr-Cyrl-RS"/>
        </w:rPr>
        <w:t>За</w:t>
      </w:r>
      <w:r w:rsidRPr="00F20E73">
        <w:rPr>
          <w:lang w:val="sr-Cyrl-RS"/>
        </w:rPr>
        <w:t xml:space="preserve"> </w:t>
      </w:r>
      <w:r w:rsidRPr="00F20E73">
        <w:rPr>
          <w:rFonts w:hint="eastAsia"/>
          <w:lang w:val="sr-Cyrl-RS"/>
        </w:rPr>
        <w:t>праћење</w:t>
      </w:r>
      <w:r w:rsidRPr="00F20E73">
        <w:rPr>
          <w:lang w:val="sr-Cyrl-RS"/>
        </w:rPr>
        <w:t xml:space="preserve"> </w:t>
      </w:r>
      <w:r w:rsidRPr="00F20E73">
        <w:rPr>
          <w:rFonts w:hint="eastAsia"/>
          <w:lang w:val="sr-Cyrl-RS"/>
        </w:rPr>
        <w:t>наведених</w:t>
      </w:r>
      <w:r w:rsidRPr="00F20E73">
        <w:rPr>
          <w:lang w:val="sr-Cyrl-RS"/>
        </w:rPr>
        <w:t xml:space="preserve"> </w:t>
      </w:r>
      <w:r w:rsidRPr="00F20E73">
        <w:rPr>
          <w:rFonts w:hint="eastAsia"/>
          <w:lang w:val="sr-Cyrl-RS"/>
        </w:rPr>
        <w:t>критеријума</w:t>
      </w:r>
      <w:r w:rsidRPr="00F20E73">
        <w:rPr>
          <w:lang w:val="sr-Cyrl-RS"/>
        </w:rPr>
        <w:t xml:space="preserve"> </w:t>
      </w:r>
      <w:r w:rsidRPr="00F20E73">
        <w:rPr>
          <w:rFonts w:hint="eastAsia"/>
          <w:lang w:val="sr-Cyrl-RS"/>
        </w:rPr>
        <w:t>потребно</w:t>
      </w:r>
      <w:r w:rsidRPr="00F20E73">
        <w:rPr>
          <w:lang w:val="sr-Cyrl-RS"/>
        </w:rPr>
        <w:t xml:space="preserve"> </w:t>
      </w:r>
      <w:r w:rsidRPr="00F20E73">
        <w:rPr>
          <w:rFonts w:hint="eastAsia"/>
          <w:lang w:val="sr-Cyrl-RS"/>
        </w:rPr>
        <w:t>је</w:t>
      </w:r>
      <w:r w:rsidRPr="00F20E73">
        <w:rPr>
          <w:lang w:val="sr-Cyrl-RS"/>
        </w:rPr>
        <w:t xml:space="preserve"> </w:t>
      </w:r>
      <w:r w:rsidRPr="00F20E73">
        <w:rPr>
          <w:rFonts w:hint="eastAsia"/>
          <w:lang w:val="sr-Cyrl-RS"/>
        </w:rPr>
        <w:t>формирати</w:t>
      </w:r>
      <w:r w:rsidRPr="00F20E73">
        <w:rPr>
          <w:lang w:val="sr-Cyrl-RS"/>
        </w:rPr>
        <w:t xml:space="preserve"> </w:t>
      </w:r>
      <w:r w:rsidRPr="00F20E73">
        <w:rPr>
          <w:rFonts w:hint="eastAsia"/>
          <w:lang w:val="sr-Cyrl-RS"/>
        </w:rPr>
        <w:t>одговарајућу</w:t>
      </w:r>
      <w:r w:rsidRPr="00F20E73">
        <w:rPr>
          <w:lang w:val="sr-Cyrl-RS"/>
        </w:rPr>
        <w:t xml:space="preserve"> </w:t>
      </w:r>
      <w:r w:rsidRPr="00F20E73">
        <w:rPr>
          <w:rFonts w:hint="eastAsia"/>
          <w:lang w:val="sr-Cyrl-RS"/>
        </w:rPr>
        <w:t>базу</w:t>
      </w:r>
      <w:r w:rsidRPr="00F20E73">
        <w:rPr>
          <w:lang w:val="sr-Cyrl-RS"/>
        </w:rPr>
        <w:t xml:space="preserve"> </w:t>
      </w:r>
      <w:r w:rsidRPr="00F20E73">
        <w:rPr>
          <w:rFonts w:hint="eastAsia"/>
          <w:lang w:val="sr-Cyrl-RS"/>
        </w:rPr>
        <w:t>података</w:t>
      </w:r>
      <w:r w:rsidRPr="00F20E73">
        <w:rPr>
          <w:lang w:val="sr-Cyrl-RS"/>
        </w:rPr>
        <w:t xml:space="preserve"> </w:t>
      </w:r>
      <w:r w:rsidRPr="00F20E73">
        <w:rPr>
          <w:rFonts w:hint="eastAsia"/>
          <w:lang w:val="sr-Cyrl-RS"/>
        </w:rPr>
        <w:t>која</w:t>
      </w:r>
      <w:r w:rsidRPr="00F20E73">
        <w:rPr>
          <w:lang w:val="sr-Cyrl-RS"/>
        </w:rPr>
        <w:t xml:space="preserve"> </w:t>
      </w:r>
      <w:r w:rsidRPr="00F20E73">
        <w:rPr>
          <w:rFonts w:hint="eastAsia"/>
          <w:lang w:val="sr-Cyrl-RS"/>
        </w:rPr>
        <w:t>ће</w:t>
      </w:r>
      <w:r w:rsidRPr="00F20E73">
        <w:rPr>
          <w:lang w:val="sr-Cyrl-RS"/>
        </w:rPr>
        <w:t xml:space="preserve"> </w:t>
      </w:r>
      <w:r w:rsidRPr="00F20E73">
        <w:rPr>
          <w:rFonts w:hint="eastAsia"/>
          <w:lang w:val="sr-Cyrl-RS"/>
        </w:rPr>
        <w:t>у</w:t>
      </w:r>
      <w:r w:rsidRPr="00F20E73">
        <w:rPr>
          <w:lang w:val="sr-Cyrl-RS"/>
        </w:rPr>
        <w:t xml:space="preserve"> </w:t>
      </w:r>
      <w:r w:rsidRPr="00F20E73">
        <w:rPr>
          <w:rFonts w:hint="eastAsia"/>
          <w:lang w:val="sr-Cyrl-RS"/>
        </w:rPr>
        <w:t>себи</w:t>
      </w:r>
      <w:r w:rsidRPr="00F20E73">
        <w:rPr>
          <w:lang w:val="sr-Cyrl-RS"/>
        </w:rPr>
        <w:t xml:space="preserve"> </w:t>
      </w:r>
      <w:r w:rsidRPr="00F20E73">
        <w:rPr>
          <w:rFonts w:hint="eastAsia"/>
          <w:lang w:val="sr-Cyrl-RS"/>
        </w:rPr>
        <w:t>објединити</w:t>
      </w:r>
      <w:r w:rsidRPr="00F20E73">
        <w:rPr>
          <w:lang w:val="sr-Cyrl-RS"/>
        </w:rPr>
        <w:t xml:space="preserve"> </w:t>
      </w:r>
      <w:r w:rsidRPr="00F20E73">
        <w:rPr>
          <w:rFonts w:hint="eastAsia"/>
          <w:lang w:val="sr-Cyrl-RS"/>
        </w:rPr>
        <w:t>циљане</w:t>
      </w:r>
      <w:r w:rsidRPr="00F20E73">
        <w:rPr>
          <w:lang w:val="sr-Cyrl-RS"/>
        </w:rPr>
        <w:t xml:space="preserve"> </w:t>
      </w:r>
      <w:r w:rsidRPr="00F20E73">
        <w:rPr>
          <w:rFonts w:hint="eastAsia"/>
          <w:lang w:val="sr-Cyrl-RS"/>
        </w:rPr>
        <w:t>вредности</w:t>
      </w:r>
      <w:r w:rsidRPr="00F20E73">
        <w:rPr>
          <w:lang w:val="sr-Cyrl-RS"/>
        </w:rPr>
        <w:t xml:space="preserve"> </w:t>
      </w:r>
      <w:r w:rsidRPr="00F20E73">
        <w:rPr>
          <w:rFonts w:hint="eastAsia"/>
          <w:lang w:val="sr-Cyrl-RS"/>
        </w:rPr>
        <w:t>у</w:t>
      </w:r>
      <w:r w:rsidRPr="00F20E73">
        <w:rPr>
          <w:lang w:val="sr-Cyrl-RS"/>
        </w:rPr>
        <w:t xml:space="preserve"> </w:t>
      </w:r>
      <w:r w:rsidRPr="00F20E73">
        <w:rPr>
          <w:rFonts w:hint="eastAsia"/>
          <w:lang w:val="sr-Cyrl-RS"/>
        </w:rPr>
        <w:t>посматраном</w:t>
      </w:r>
      <w:r w:rsidRPr="00F20E73">
        <w:rPr>
          <w:lang w:val="sr-Cyrl-RS"/>
        </w:rPr>
        <w:t xml:space="preserve"> </w:t>
      </w:r>
      <w:r w:rsidRPr="00F20E73">
        <w:rPr>
          <w:rFonts w:hint="eastAsia"/>
          <w:lang w:val="sr-Cyrl-RS"/>
        </w:rPr>
        <w:t>периоду</w:t>
      </w:r>
      <w:r w:rsidRPr="00F20E73">
        <w:rPr>
          <w:lang w:val="sr-Cyrl-RS"/>
        </w:rPr>
        <w:t xml:space="preserve"> </w:t>
      </w:r>
      <w:r w:rsidRPr="00F20E73">
        <w:rPr>
          <w:rFonts w:hint="eastAsia"/>
          <w:lang w:val="sr-Cyrl-RS"/>
        </w:rPr>
        <w:t>и</w:t>
      </w:r>
      <w:r w:rsidRPr="00F20E73">
        <w:rPr>
          <w:lang w:val="sr-Cyrl-RS"/>
        </w:rPr>
        <w:t xml:space="preserve"> </w:t>
      </w:r>
      <w:r w:rsidRPr="00F20E73">
        <w:rPr>
          <w:rFonts w:hint="eastAsia"/>
          <w:lang w:val="sr-Cyrl-RS"/>
        </w:rPr>
        <w:t>реализоване</w:t>
      </w:r>
      <w:r w:rsidRPr="00F20E73">
        <w:rPr>
          <w:lang w:val="sr-Cyrl-RS"/>
        </w:rPr>
        <w:t xml:space="preserve"> </w:t>
      </w:r>
      <w:r w:rsidRPr="00F20E73">
        <w:rPr>
          <w:rFonts w:hint="eastAsia"/>
          <w:lang w:val="sr-Cyrl-RS"/>
        </w:rPr>
        <w:t>вредности</w:t>
      </w:r>
      <w:r w:rsidRPr="00F20E73">
        <w:rPr>
          <w:lang w:val="sr-Cyrl-RS"/>
        </w:rPr>
        <w:t>.</w:t>
      </w:r>
    </w:p>
    <w:p w:rsidR="003D66A5" w:rsidRDefault="003D66A5" w:rsidP="00BD593D">
      <w:pPr>
        <w:pStyle w:val="a4"/>
      </w:pPr>
      <w:proofErr w:type="spellStart"/>
      <w:r>
        <w:rPr>
          <w:rFonts w:hint="eastAsia"/>
          <w:lang w:val="sr-Latn-CS"/>
        </w:rPr>
        <w:t>Такође</w:t>
      </w:r>
      <w:proofErr w:type="spellEnd"/>
      <w:r w:rsidRPr="00120B12">
        <w:t xml:space="preserve">, </w:t>
      </w:r>
      <w:r w:rsidRPr="00120B12">
        <w:rPr>
          <w:rFonts w:hint="eastAsia"/>
        </w:rPr>
        <w:t>дефинисан</w:t>
      </w:r>
      <w:r w:rsidRPr="00120B12">
        <w:t xml:space="preserve"> </w:t>
      </w:r>
      <w:r w:rsidRPr="00120B12">
        <w:rPr>
          <w:rFonts w:hint="eastAsia"/>
        </w:rPr>
        <w:t>је</w:t>
      </w:r>
      <w:r w:rsidRPr="00120B12">
        <w:t xml:space="preserve"> </w:t>
      </w:r>
      <w:r w:rsidRPr="00BD593D">
        <w:rPr>
          <w:rFonts w:hint="eastAsia"/>
          <w:b/>
        </w:rPr>
        <w:t>план</w:t>
      </w:r>
      <w:r w:rsidRPr="00BD593D">
        <w:rPr>
          <w:b/>
        </w:rPr>
        <w:t xml:space="preserve"> </w:t>
      </w:r>
      <w:r w:rsidRPr="00BD593D">
        <w:rPr>
          <w:rFonts w:hint="eastAsia"/>
          <w:b/>
        </w:rPr>
        <w:t>имплементације</w:t>
      </w:r>
      <w:r w:rsidRPr="00BD593D">
        <w:rPr>
          <w:b/>
        </w:rPr>
        <w:t xml:space="preserve"> </w:t>
      </w:r>
      <w:r w:rsidRPr="00BD593D">
        <w:rPr>
          <w:rFonts w:hint="eastAsia"/>
          <w:b/>
        </w:rPr>
        <w:t>Стратегије</w:t>
      </w:r>
      <w:r w:rsidRPr="00120B12">
        <w:t xml:space="preserve">, </w:t>
      </w:r>
      <w:r w:rsidRPr="00120B12">
        <w:rPr>
          <w:rFonts w:hint="eastAsia"/>
        </w:rPr>
        <w:t>којим</w:t>
      </w:r>
      <w:r w:rsidRPr="00120B12">
        <w:t xml:space="preserve"> </w:t>
      </w:r>
      <w:r w:rsidRPr="00120B12">
        <w:rPr>
          <w:rFonts w:hint="eastAsia"/>
        </w:rPr>
        <w:t>су</w:t>
      </w:r>
      <w:r w:rsidRPr="00120B12">
        <w:t xml:space="preserve"> </w:t>
      </w:r>
      <w:r w:rsidRPr="00120B12">
        <w:rPr>
          <w:rFonts w:hint="eastAsia"/>
        </w:rPr>
        <w:t>предвиђени</w:t>
      </w:r>
      <w:r w:rsidRPr="00120B12">
        <w:t xml:space="preserve"> </w:t>
      </w:r>
      <w:r w:rsidRPr="003D66A5">
        <w:rPr>
          <w:rFonts w:hint="eastAsia"/>
          <w:b/>
        </w:rPr>
        <w:t>кораци</w:t>
      </w:r>
      <w:r w:rsidRPr="003D66A5">
        <w:rPr>
          <w:b/>
        </w:rPr>
        <w:t xml:space="preserve"> </w:t>
      </w:r>
      <w:r w:rsidRPr="003D66A5">
        <w:rPr>
          <w:rFonts w:hint="eastAsia"/>
          <w:b/>
        </w:rPr>
        <w:t>за</w:t>
      </w:r>
      <w:r w:rsidRPr="003D66A5">
        <w:rPr>
          <w:b/>
        </w:rPr>
        <w:t xml:space="preserve"> </w:t>
      </w:r>
      <w:r w:rsidRPr="003D66A5">
        <w:rPr>
          <w:rFonts w:hint="eastAsia"/>
          <w:b/>
        </w:rPr>
        <w:t>њену</w:t>
      </w:r>
      <w:r w:rsidRPr="003D66A5">
        <w:rPr>
          <w:b/>
        </w:rPr>
        <w:t xml:space="preserve"> </w:t>
      </w:r>
      <w:proofErr w:type="spellStart"/>
      <w:r w:rsidRPr="003D66A5">
        <w:rPr>
          <w:rFonts w:hint="eastAsia"/>
          <w:b/>
        </w:rPr>
        <w:t>имплеметацију</w:t>
      </w:r>
      <w:proofErr w:type="spellEnd"/>
      <w:r w:rsidRPr="00120B12">
        <w:t xml:space="preserve">, </w:t>
      </w:r>
      <w:r w:rsidRPr="00120B12">
        <w:rPr>
          <w:rFonts w:hint="eastAsia"/>
        </w:rPr>
        <w:t>од</w:t>
      </w:r>
      <w:r w:rsidRPr="00120B12">
        <w:t xml:space="preserve"> </w:t>
      </w:r>
      <w:r w:rsidRPr="00120B12">
        <w:rPr>
          <w:rFonts w:hint="eastAsia"/>
        </w:rPr>
        <w:t>разматрања</w:t>
      </w:r>
      <w:r w:rsidRPr="00120B12">
        <w:t xml:space="preserve"> </w:t>
      </w:r>
      <w:r w:rsidRPr="00120B12">
        <w:rPr>
          <w:rFonts w:hint="eastAsia"/>
        </w:rPr>
        <w:t>садржаја</w:t>
      </w:r>
      <w:r w:rsidRPr="00120B12">
        <w:t xml:space="preserve"> </w:t>
      </w:r>
      <w:r w:rsidRPr="00120B12">
        <w:rPr>
          <w:rFonts w:hint="eastAsia"/>
        </w:rPr>
        <w:t>на</w:t>
      </w:r>
      <w:r w:rsidRPr="00120B12">
        <w:t xml:space="preserve"> </w:t>
      </w:r>
      <w:r w:rsidRPr="00120B12">
        <w:rPr>
          <w:rFonts w:hint="eastAsia"/>
        </w:rPr>
        <w:t>нивоу</w:t>
      </w:r>
      <w:r w:rsidRPr="00120B12">
        <w:t xml:space="preserve"> </w:t>
      </w:r>
      <w:r w:rsidRPr="00120B12">
        <w:rPr>
          <w:rFonts w:hint="eastAsia"/>
        </w:rPr>
        <w:t>Савета</w:t>
      </w:r>
      <w:r w:rsidRPr="00120B12">
        <w:t xml:space="preserve"> </w:t>
      </w:r>
      <w:r w:rsidRPr="00120B12">
        <w:rPr>
          <w:rFonts w:hint="eastAsia"/>
        </w:rPr>
        <w:t>за</w:t>
      </w:r>
      <w:r w:rsidRPr="00120B12">
        <w:t xml:space="preserve"> </w:t>
      </w:r>
      <w:r w:rsidRPr="00120B12">
        <w:rPr>
          <w:rFonts w:hint="eastAsia"/>
        </w:rPr>
        <w:t>безбедност</w:t>
      </w:r>
      <w:r w:rsidRPr="00120B12">
        <w:t xml:space="preserve"> </w:t>
      </w:r>
      <w:r w:rsidRPr="00120B12">
        <w:rPr>
          <w:rFonts w:hint="eastAsia"/>
        </w:rPr>
        <w:t>саобраћаја</w:t>
      </w:r>
      <w:r w:rsidRPr="00120B12">
        <w:t xml:space="preserve"> </w:t>
      </w:r>
      <w:r w:rsidRPr="00120B12">
        <w:rPr>
          <w:rFonts w:hint="eastAsia"/>
        </w:rPr>
        <w:t>Града</w:t>
      </w:r>
      <w:r w:rsidRPr="00120B12">
        <w:t xml:space="preserve"> </w:t>
      </w:r>
      <w:r w:rsidRPr="00120B12">
        <w:rPr>
          <w:rFonts w:hint="eastAsia"/>
        </w:rPr>
        <w:t>Београда</w:t>
      </w:r>
      <w:r w:rsidRPr="00120B12">
        <w:t xml:space="preserve">, </w:t>
      </w:r>
      <w:r w:rsidRPr="00120B12">
        <w:rPr>
          <w:rFonts w:hint="eastAsia"/>
        </w:rPr>
        <w:t>преко</w:t>
      </w:r>
      <w:r w:rsidRPr="00120B12">
        <w:t xml:space="preserve"> </w:t>
      </w:r>
      <w:r w:rsidRPr="00120B12">
        <w:rPr>
          <w:rFonts w:hint="eastAsia"/>
        </w:rPr>
        <w:t>усвајања</w:t>
      </w:r>
      <w:r w:rsidRPr="00120B12">
        <w:t xml:space="preserve"> </w:t>
      </w:r>
      <w:r w:rsidRPr="00120B12">
        <w:rPr>
          <w:rFonts w:hint="eastAsia"/>
        </w:rPr>
        <w:t>на</w:t>
      </w:r>
      <w:r w:rsidRPr="00120B12">
        <w:t xml:space="preserve"> </w:t>
      </w:r>
      <w:r w:rsidRPr="00120B12">
        <w:rPr>
          <w:rFonts w:hint="eastAsia"/>
        </w:rPr>
        <w:t>Градском</w:t>
      </w:r>
      <w:r w:rsidRPr="00120B12">
        <w:t xml:space="preserve"> </w:t>
      </w:r>
      <w:r w:rsidRPr="00120B12">
        <w:rPr>
          <w:rFonts w:hint="eastAsia"/>
        </w:rPr>
        <w:t>већу</w:t>
      </w:r>
      <w:r w:rsidRPr="00120B12">
        <w:t xml:space="preserve"> </w:t>
      </w:r>
      <w:r w:rsidRPr="00120B12">
        <w:rPr>
          <w:rFonts w:hint="eastAsia"/>
        </w:rPr>
        <w:t>и</w:t>
      </w:r>
      <w:r w:rsidRPr="00120B12">
        <w:t xml:space="preserve"> </w:t>
      </w:r>
      <w:r w:rsidRPr="00120B12">
        <w:rPr>
          <w:rFonts w:hint="eastAsia"/>
        </w:rPr>
        <w:t>промовисању</w:t>
      </w:r>
      <w:r w:rsidRPr="00120B12">
        <w:t xml:space="preserve"> </w:t>
      </w:r>
      <w:r w:rsidRPr="00120B12">
        <w:rPr>
          <w:rFonts w:hint="eastAsia"/>
        </w:rPr>
        <w:t>до</w:t>
      </w:r>
      <w:r w:rsidRPr="00120B12">
        <w:t xml:space="preserve"> </w:t>
      </w:r>
      <w:r w:rsidRPr="00120B12">
        <w:rPr>
          <w:rFonts w:hint="eastAsia"/>
        </w:rPr>
        <w:t>оснивања</w:t>
      </w:r>
      <w:r w:rsidRPr="00120B12">
        <w:t xml:space="preserve"> </w:t>
      </w:r>
      <w:r w:rsidRPr="00120B12">
        <w:rPr>
          <w:rFonts w:hint="eastAsia"/>
        </w:rPr>
        <w:t>радне</w:t>
      </w:r>
      <w:r w:rsidRPr="00120B12">
        <w:t xml:space="preserve"> </w:t>
      </w:r>
      <w:r w:rsidRPr="00120B12">
        <w:rPr>
          <w:rFonts w:hint="eastAsia"/>
        </w:rPr>
        <w:t>групе</w:t>
      </w:r>
      <w:r w:rsidRPr="00120B12">
        <w:t xml:space="preserve"> </w:t>
      </w:r>
      <w:r w:rsidRPr="00120B12">
        <w:rPr>
          <w:rFonts w:hint="eastAsia"/>
        </w:rPr>
        <w:t>за</w:t>
      </w:r>
      <w:r w:rsidRPr="00120B12">
        <w:t xml:space="preserve"> </w:t>
      </w:r>
      <w:r w:rsidRPr="00120B12">
        <w:rPr>
          <w:rFonts w:hint="eastAsia"/>
        </w:rPr>
        <w:t>праћење</w:t>
      </w:r>
      <w:r w:rsidRPr="00120B12">
        <w:t xml:space="preserve">. </w:t>
      </w:r>
      <w:r w:rsidRPr="00120B12">
        <w:rPr>
          <w:rFonts w:hint="eastAsia"/>
        </w:rPr>
        <w:t>у</w:t>
      </w:r>
      <w:r w:rsidRPr="00120B12">
        <w:t xml:space="preserve"> </w:t>
      </w:r>
      <w:r w:rsidRPr="00120B12">
        <w:rPr>
          <w:rFonts w:hint="eastAsia"/>
        </w:rPr>
        <w:t>периоду</w:t>
      </w:r>
      <w:r w:rsidRPr="00120B12">
        <w:t xml:space="preserve"> </w:t>
      </w:r>
      <w:r w:rsidRPr="00120B12">
        <w:rPr>
          <w:rFonts w:hint="eastAsia"/>
        </w:rPr>
        <w:t>реализације</w:t>
      </w:r>
      <w:r w:rsidRPr="00120B12">
        <w:t xml:space="preserve"> </w:t>
      </w:r>
      <w:r w:rsidRPr="00BD593D">
        <w:rPr>
          <w:rFonts w:hint="eastAsia"/>
        </w:rPr>
        <w:t>стратегије</w:t>
      </w:r>
      <w:r w:rsidRPr="00120B12">
        <w:t xml:space="preserve">, </w:t>
      </w:r>
      <w:r w:rsidRPr="00120B12">
        <w:rPr>
          <w:rFonts w:hint="eastAsia"/>
        </w:rPr>
        <w:t>неопходно</w:t>
      </w:r>
      <w:r w:rsidRPr="00120B12">
        <w:t xml:space="preserve"> </w:t>
      </w:r>
      <w:r w:rsidRPr="00120B12">
        <w:rPr>
          <w:rFonts w:hint="eastAsia"/>
        </w:rPr>
        <w:t>је</w:t>
      </w:r>
      <w:r w:rsidRPr="00120B12">
        <w:t xml:space="preserve"> </w:t>
      </w:r>
      <w:r w:rsidRPr="00120B12">
        <w:rPr>
          <w:rFonts w:hint="eastAsia"/>
        </w:rPr>
        <w:t>да</w:t>
      </w:r>
      <w:r w:rsidRPr="00120B12">
        <w:t xml:space="preserve"> </w:t>
      </w:r>
      <w:r w:rsidRPr="00120B12">
        <w:rPr>
          <w:rFonts w:hint="eastAsia"/>
        </w:rPr>
        <w:t>сви</w:t>
      </w:r>
      <w:r w:rsidRPr="00120B12">
        <w:t xml:space="preserve"> </w:t>
      </w:r>
      <w:r w:rsidRPr="00120B12">
        <w:rPr>
          <w:rFonts w:hint="eastAsia"/>
        </w:rPr>
        <w:t>носиоци</w:t>
      </w:r>
      <w:r w:rsidRPr="00120B12">
        <w:t xml:space="preserve"> </w:t>
      </w:r>
      <w:r w:rsidRPr="00120B12">
        <w:rPr>
          <w:rFonts w:hint="eastAsia"/>
        </w:rPr>
        <w:t>система</w:t>
      </w:r>
      <w:r w:rsidRPr="00120B12">
        <w:t xml:space="preserve"> </w:t>
      </w:r>
      <w:r w:rsidRPr="00120B12">
        <w:rPr>
          <w:rFonts w:hint="eastAsia"/>
        </w:rPr>
        <w:t>безбедности</w:t>
      </w:r>
      <w:r w:rsidRPr="00120B12">
        <w:t xml:space="preserve"> </w:t>
      </w:r>
      <w:r w:rsidRPr="00120B12">
        <w:rPr>
          <w:rFonts w:hint="eastAsia"/>
        </w:rPr>
        <w:t>саобраћаја</w:t>
      </w:r>
      <w:r w:rsidRPr="00120B12">
        <w:t xml:space="preserve"> </w:t>
      </w:r>
      <w:r w:rsidRPr="00120B12">
        <w:rPr>
          <w:rFonts w:hint="eastAsia"/>
        </w:rPr>
        <w:t>пре</w:t>
      </w:r>
      <w:r w:rsidRPr="00120B12">
        <w:t xml:space="preserve"> </w:t>
      </w:r>
      <w:r w:rsidRPr="00120B12">
        <w:rPr>
          <w:rFonts w:hint="eastAsia"/>
        </w:rPr>
        <w:t>сачињавања</w:t>
      </w:r>
      <w:r w:rsidRPr="00120B12">
        <w:t xml:space="preserve"> </w:t>
      </w:r>
      <w:r w:rsidRPr="00120B12">
        <w:rPr>
          <w:rFonts w:hint="eastAsia"/>
        </w:rPr>
        <w:t>свог</w:t>
      </w:r>
      <w:r w:rsidRPr="00120B12">
        <w:t xml:space="preserve"> </w:t>
      </w:r>
      <w:r w:rsidRPr="00120B12">
        <w:rPr>
          <w:rFonts w:hint="eastAsia"/>
        </w:rPr>
        <w:t>годишњег</w:t>
      </w:r>
      <w:r w:rsidRPr="00120B12">
        <w:t xml:space="preserve"> </w:t>
      </w:r>
      <w:r w:rsidRPr="00120B12">
        <w:rPr>
          <w:rFonts w:hint="eastAsia"/>
        </w:rPr>
        <w:t>плана</w:t>
      </w:r>
      <w:r w:rsidRPr="00120B12">
        <w:t xml:space="preserve"> </w:t>
      </w:r>
      <w:r w:rsidRPr="00120B12">
        <w:rPr>
          <w:rFonts w:hint="eastAsia"/>
        </w:rPr>
        <w:t>активности</w:t>
      </w:r>
      <w:r w:rsidRPr="00120B12">
        <w:t xml:space="preserve"> </w:t>
      </w:r>
      <w:r w:rsidRPr="00120B12">
        <w:rPr>
          <w:rFonts w:hint="eastAsia"/>
        </w:rPr>
        <w:t>изврше</w:t>
      </w:r>
      <w:r w:rsidRPr="00120B12">
        <w:t xml:space="preserve"> </w:t>
      </w:r>
      <w:r w:rsidRPr="00120B12">
        <w:rPr>
          <w:rFonts w:hint="eastAsia"/>
        </w:rPr>
        <w:t>анализу</w:t>
      </w:r>
      <w:r w:rsidRPr="00120B12">
        <w:t xml:space="preserve"> </w:t>
      </w:r>
      <w:r w:rsidRPr="00120B12">
        <w:rPr>
          <w:rFonts w:hint="eastAsia"/>
        </w:rPr>
        <w:t>и</w:t>
      </w:r>
      <w:r w:rsidRPr="00120B12">
        <w:t xml:space="preserve"> </w:t>
      </w:r>
      <w:r w:rsidRPr="00120B12">
        <w:rPr>
          <w:rFonts w:hint="eastAsia"/>
        </w:rPr>
        <w:t>међусобно</w:t>
      </w:r>
      <w:r w:rsidRPr="00120B12">
        <w:t xml:space="preserve"> </w:t>
      </w:r>
      <w:r w:rsidRPr="00120B12">
        <w:rPr>
          <w:rFonts w:hint="eastAsia"/>
        </w:rPr>
        <w:t>поређење</w:t>
      </w:r>
      <w:r w:rsidRPr="00120B12">
        <w:t xml:space="preserve"> </w:t>
      </w:r>
      <w:r w:rsidRPr="00120B12">
        <w:rPr>
          <w:rFonts w:hint="eastAsia"/>
        </w:rPr>
        <w:t>критеријума</w:t>
      </w:r>
      <w:r w:rsidRPr="00120B12">
        <w:t xml:space="preserve"> </w:t>
      </w:r>
      <w:r w:rsidRPr="00120B12">
        <w:rPr>
          <w:rFonts w:hint="eastAsia"/>
        </w:rPr>
        <w:t>и</w:t>
      </w:r>
      <w:r w:rsidRPr="00120B12">
        <w:t xml:space="preserve"> </w:t>
      </w:r>
      <w:r w:rsidRPr="00120B12">
        <w:rPr>
          <w:rFonts w:hint="eastAsia"/>
        </w:rPr>
        <w:t>вредности</w:t>
      </w:r>
      <w:r w:rsidRPr="00120B12">
        <w:t xml:space="preserve"> </w:t>
      </w:r>
      <w:r w:rsidRPr="00120B12">
        <w:rPr>
          <w:rFonts w:hint="eastAsia"/>
        </w:rPr>
        <w:t>жељеног</w:t>
      </w:r>
      <w:r w:rsidRPr="00120B12">
        <w:t xml:space="preserve"> </w:t>
      </w:r>
      <w:r w:rsidRPr="00120B12">
        <w:rPr>
          <w:rFonts w:hint="eastAsia"/>
        </w:rPr>
        <w:t>стања</w:t>
      </w:r>
      <w:r w:rsidRPr="00120B12">
        <w:t xml:space="preserve">, </w:t>
      </w:r>
      <w:r w:rsidRPr="00120B12">
        <w:rPr>
          <w:rFonts w:hint="eastAsia"/>
        </w:rPr>
        <w:t>на</w:t>
      </w:r>
      <w:r w:rsidRPr="00120B12">
        <w:t xml:space="preserve"> </w:t>
      </w:r>
      <w:r w:rsidRPr="00120B12">
        <w:rPr>
          <w:rFonts w:hint="eastAsia"/>
        </w:rPr>
        <w:t>основу</w:t>
      </w:r>
      <w:r w:rsidRPr="00120B12">
        <w:t xml:space="preserve"> </w:t>
      </w:r>
      <w:r w:rsidRPr="00120B12">
        <w:rPr>
          <w:rFonts w:hint="eastAsia"/>
        </w:rPr>
        <w:t>чега</w:t>
      </w:r>
      <w:r w:rsidRPr="00120B12">
        <w:t xml:space="preserve"> </w:t>
      </w:r>
      <w:r w:rsidRPr="00120B12">
        <w:rPr>
          <w:rFonts w:hint="eastAsia"/>
        </w:rPr>
        <w:t>се</w:t>
      </w:r>
      <w:r w:rsidRPr="00120B12">
        <w:t xml:space="preserve"> </w:t>
      </w:r>
      <w:r w:rsidRPr="00120B12">
        <w:rPr>
          <w:rFonts w:hint="eastAsia"/>
        </w:rPr>
        <w:t>могу</w:t>
      </w:r>
      <w:r w:rsidRPr="00120B12">
        <w:t xml:space="preserve"> </w:t>
      </w:r>
      <w:r w:rsidRPr="00120B12">
        <w:rPr>
          <w:rFonts w:hint="eastAsia"/>
        </w:rPr>
        <w:t>сагледати</w:t>
      </w:r>
      <w:r w:rsidRPr="00120B12">
        <w:t xml:space="preserve"> </w:t>
      </w:r>
      <w:r w:rsidRPr="00120B12">
        <w:rPr>
          <w:rFonts w:hint="eastAsia"/>
        </w:rPr>
        <w:t>кључни</w:t>
      </w:r>
      <w:r w:rsidRPr="00120B12">
        <w:t xml:space="preserve"> </w:t>
      </w:r>
      <w:r w:rsidRPr="00120B12">
        <w:rPr>
          <w:rFonts w:hint="eastAsia"/>
        </w:rPr>
        <w:t>недостаци</w:t>
      </w:r>
      <w:r w:rsidRPr="00120B12">
        <w:t xml:space="preserve"> </w:t>
      </w:r>
      <w:r w:rsidRPr="00120B12">
        <w:rPr>
          <w:rFonts w:hint="eastAsia"/>
        </w:rPr>
        <w:t>система</w:t>
      </w:r>
      <w:r w:rsidRPr="00120B12">
        <w:t xml:space="preserve"> </w:t>
      </w:r>
      <w:r w:rsidRPr="00120B12">
        <w:rPr>
          <w:rFonts w:hint="eastAsia"/>
        </w:rPr>
        <w:t>и</w:t>
      </w:r>
      <w:r w:rsidRPr="00120B12">
        <w:t xml:space="preserve"> </w:t>
      </w:r>
      <w:r w:rsidRPr="00120B12">
        <w:rPr>
          <w:rFonts w:hint="eastAsia"/>
        </w:rPr>
        <w:t>на</w:t>
      </w:r>
      <w:r w:rsidRPr="00120B12">
        <w:t xml:space="preserve"> </w:t>
      </w:r>
      <w:r w:rsidRPr="00120B12">
        <w:rPr>
          <w:rFonts w:hint="eastAsia"/>
        </w:rPr>
        <w:t>одговарајући</w:t>
      </w:r>
      <w:r w:rsidRPr="00120B12">
        <w:t xml:space="preserve"> </w:t>
      </w:r>
      <w:r w:rsidRPr="00120B12">
        <w:rPr>
          <w:rFonts w:hint="eastAsia"/>
        </w:rPr>
        <w:t>начин</w:t>
      </w:r>
      <w:r w:rsidRPr="00120B12">
        <w:t xml:space="preserve"> </w:t>
      </w:r>
      <w:r w:rsidRPr="00120B12">
        <w:rPr>
          <w:rFonts w:hint="eastAsia"/>
        </w:rPr>
        <w:t>планирати</w:t>
      </w:r>
      <w:r w:rsidRPr="00120B12">
        <w:t xml:space="preserve"> </w:t>
      </w:r>
      <w:r w:rsidRPr="00120B12">
        <w:rPr>
          <w:rFonts w:hint="eastAsia"/>
        </w:rPr>
        <w:t>годишње</w:t>
      </w:r>
      <w:r w:rsidRPr="00120B12">
        <w:t xml:space="preserve"> </w:t>
      </w:r>
      <w:r w:rsidRPr="00120B12">
        <w:rPr>
          <w:rFonts w:hint="eastAsia"/>
        </w:rPr>
        <w:t>активности</w:t>
      </w:r>
      <w:r w:rsidRPr="00120B12">
        <w:t>.</w:t>
      </w:r>
    </w:p>
    <w:p w:rsidR="005A4151" w:rsidRDefault="005A4151" w:rsidP="005A4151">
      <w:pPr>
        <w:pStyle w:val="Heading2"/>
      </w:pPr>
      <w:r>
        <w:rPr>
          <w:lang w:val="sr-Cyrl-RS"/>
        </w:rPr>
        <w:t>Имплементација и доношење стратегије безбедности саобраћаја</w:t>
      </w:r>
    </w:p>
    <w:p w:rsidR="00BD593D" w:rsidRDefault="00BD593D" w:rsidP="00BD593D">
      <w:pPr>
        <w:pStyle w:val="a4"/>
      </w:pPr>
      <w:r>
        <w:rPr>
          <w:rFonts w:hint="eastAsia"/>
        </w:rPr>
        <w:t>Након</w:t>
      </w:r>
      <w:r>
        <w:t xml:space="preserve"> </w:t>
      </w:r>
      <w:r>
        <w:rPr>
          <w:rFonts w:hint="eastAsia"/>
        </w:rPr>
        <w:t>схватања</w:t>
      </w:r>
      <w:r>
        <w:t xml:space="preserve"> </w:t>
      </w:r>
      <w:r>
        <w:rPr>
          <w:rFonts w:hint="eastAsia"/>
        </w:rPr>
        <w:t>проблема</w:t>
      </w:r>
      <w:r>
        <w:t xml:space="preserve"> </w:t>
      </w:r>
      <w:r>
        <w:rPr>
          <w:rFonts w:hint="eastAsia"/>
        </w:rPr>
        <w:t>и</w:t>
      </w:r>
      <w:r>
        <w:t xml:space="preserve"> </w:t>
      </w:r>
      <w:r>
        <w:rPr>
          <w:rFonts w:hint="eastAsia"/>
        </w:rPr>
        <w:t>постављања</w:t>
      </w:r>
      <w:r>
        <w:t xml:space="preserve"> </w:t>
      </w:r>
      <w:r>
        <w:rPr>
          <w:rFonts w:hint="eastAsia"/>
        </w:rPr>
        <w:t>амбициозних</w:t>
      </w:r>
      <w:r>
        <w:t xml:space="preserve"> </w:t>
      </w:r>
      <w:r>
        <w:rPr>
          <w:rFonts w:hint="eastAsia"/>
        </w:rPr>
        <w:t>циљева</w:t>
      </w:r>
      <w:r>
        <w:t xml:space="preserve">, </w:t>
      </w:r>
      <w:r>
        <w:rPr>
          <w:rFonts w:hint="eastAsia"/>
        </w:rPr>
        <w:t>нумеричких</w:t>
      </w:r>
      <w:r>
        <w:t xml:space="preserve"> </w:t>
      </w:r>
      <w:r>
        <w:rPr>
          <w:rFonts w:hint="eastAsia"/>
        </w:rPr>
        <w:t>циљева</w:t>
      </w:r>
      <w:r>
        <w:t xml:space="preserve"> </w:t>
      </w:r>
      <w:r>
        <w:rPr>
          <w:rFonts w:hint="eastAsia"/>
        </w:rPr>
        <w:t>и</w:t>
      </w:r>
      <w:r>
        <w:t xml:space="preserve"> </w:t>
      </w:r>
      <w:r>
        <w:rPr>
          <w:rFonts w:hint="eastAsia"/>
        </w:rPr>
        <w:t>развој</w:t>
      </w:r>
      <w:r>
        <w:t xml:space="preserve"> </w:t>
      </w:r>
      <w:r>
        <w:rPr>
          <w:rFonts w:hint="eastAsia"/>
        </w:rPr>
        <w:t>и</w:t>
      </w:r>
      <w:r>
        <w:t xml:space="preserve"> </w:t>
      </w:r>
      <w:r>
        <w:rPr>
          <w:rFonts w:hint="eastAsia"/>
        </w:rPr>
        <w:t>спровођење</w:t>
      </w:r>
      <w:r>
        <w:t xml:space="preserve"> </w:t>
      </w:r>
      <w:r>
        <w:rPr>
          <w:rFonts w:hint="eastAsia"/>
        </w:rPr>
        <w:t>мера</w:t>
      </w:r>
      <w:r>
        <w:t xml:space="preserve">, </w:t>
      </w:r>
      <w:r>
        <w:rPr>
          <w:rFonts w:hint="eastAsia"/>
        </w:rPr>
        <w:t>треба</w:t>
      </w:r>
      <w:r>
        <w:t xml:space="preserve"> </w:t>
      </w:r>
      <w:r>
        <w:rPr>
          <w:rFonts w:hint="eastAsia"/>
        </w:rPr>
        <w:t>стално</w:t>
      </w:r>
      <w:r>
        <w:t xml:space="preserve"> </w:t>
      </w:r>
      <w:r>
        <w:rPr>
          <w:rFonts w:hint="eastAsia"/>
        </w:rPr>
        <w:t>пратити</w:t>
      </w:r>
      <w:r>
        <w:t xml:space="preserve"> </w:t>
      </w:r>
      <w:r>
        <w:rPr>
          <w:rFonts w:hint="eastAsia"/>
        </w:rPr>
        <w:t>и</w:t>
      </w:r>
      <w:r>
        <w:t xml:space="preserve"> </w:t>
      </w:r>
      <w:r>
        <w:rPr>
          <w:rFonts w:hint="eastAsia"/>
        </w:rPr>
        <w:t>њихов</w:t>
      </w:r>
      <w:r>
        <w:t xml:space="preserve"> </w:t>
      </w:r>
      <w:r>
        <w:rPr>
          <w:rFonts w:hint="eastAsia"/>
        </w:rPr>
        <w:t>утицај</w:t>
      </w:r>
      <w:r>
        <w:t xml:space="preserve"> </w:t>
      </w:r>
      <w:r>
        <w:rPr>
          <w:rFonts w:hint="eastAsia"/>
        </w:rPr>
        <w:t>на</w:t>
      </w:r>
      <w:r>
        <w:t xml:space="preserve"> </w:t>
      </w:r>
      <w:r>
        <w:rPr>
          <w:rFonts w:hint="eastAsia"/>
        </w:rPr>
        <w:t>безбедност</w:t>
      </w:r>
      <w:r>
        <w:t xml:space="preserve"> </w:t>
      </w:r>
      <w:r>
        <w:rPr>
          <w:rFonts w:hint="eastAsia"/>
        </w:rPr>
        <w:t>саобраћаја</w:t>
      </w:r>
      <w:r>
        <w:t xml:space="preserve">. </w:t>
      </w:r>
      <w:r>
        <w:rPr>
          <w:rFonts w:hint="eastAsia"/>
        </w:rPr>
        <w:t>Само</w:t>
      </w:r>
      <w:r>
        <w:t xml:space="preserve"> </w:t>
      </w:r>
      <w:r>
        <w:rPr>
          <w:rFonts w:hint="eastAsia"/>
        </w:rPr>
        <w:t>таква</w:t>
      </w:r>
      <w:r>
        <w:t xml:space="preserve"> </w:t>
      </w:r>
      <w:r>
        <w:rPr>
          <w:rFonts w:hint="eastAsia"/>
        </w:rPr>
        <w:t>редовна</w:t>
      </w:r>
      <w:r>
        <w:t xml:space="preserve"> </w:t>
      </w:r>
      <w:r>
        <w:rPr>
          <w:rFonts w:hint="eastAsia"/>
        </w:rPr>
        <w:t>контрола</w:t>
      </w:r>
      <w:r>
        <w:t xml:space="preserve"> </w:t>
      </w:r>
      <w:r>
        <w:rPr>
          <w:rFonts w:hint="eastAsia"/>
        </w:rPr>
        <w:t>квалитета</w:t>
      </w:r>
      <w:r>
        <w:t xml:space="preserve"> </w:t>
      </w:r>
      <w:r>
        <w:rPr>
          <w:rFonts w:hint="eastAsia"/>
        </w:rPr>
        <w:t>може</w:t>
      </w:r>
      <w:r>
        <w:t xml:space="preserve"> </w:t>
      </w:r>
      <w:r>
        <w:rPr>
          <w:rFonts w:hint="eastAsia"/>
        </w:rPr>
        <w:t>обезбедити</w:t>
      </w:r>
      <w:r>
        <w:t xml:space="preserve"> </w:t>
      </w:r>
      <w:r>
        <w:rPr>
          <w:rFonts w:hint="eastAsia"/>
        </w:rPr>
        <w:t>континуирани</w:t>
      </w:r>
      <w:r>
        <w:t xml:space="preserve"> </w:t>
      </w:r>
      <w:r>
        <w:rPr>
          <w:rFonts w:hint="eastAsia"/>
        </w:rPr>
        <w:t>напредак</w:t>
      </w:r>
      <w:r>
        <w:t xml:space="preserve"> </w:t>
      </w:r>
      <w:r>
        <w:rPr>
          <w:rFonts w:hint="eastAsia"/>
        </w:rPr>
        <w:t>за</w:t>
      </w:r>
      <w:r>
        <w:t xml:space="preserve"> </w:t>
      </w:r>
      <w:r>
        <w:rPr>
          <w:rFonts w:hint="eastAsia"/>
        </w:rPr>
        <w:t>постизање</w:t>
      </w:r>
      <w:r>
        <w:t xml:space="preserve"> </w:t>
      </w:r>
      <w:r>
        <w:rPr>
          <w:rFonts w:hint="eastAsia"/>
        </w:rPr>
        <w:t>дефинисаних</w:t>
      </w:r>
      <w:r>
        <w:t xml:space="preserve"> </w:t>
      </w:r>
      <w:r>
        <w:rPr>
          <w:rFonts w:hint="eastAsia"/>
        </w:rPr>
        <w:t>циљева</w:t>
      </w:r>
      <w:r w:rsidR="005A4151">
        <w:rPr>
          <w:lang w:val="sr-Cyrl-RS"/>
        </w:rPr>
        <w:t xml:space="preserve">. </w:t>
      </w:r>
      <w:r>
        <w:rPr>
          <w:rFonts w:hint="eastAsia"/>
        </w:rPr>
        <w:t>Имајући</w:t>
      </w:r>
      <w:r>
        <w:t xml:space="preserve"> </w:t>
      </w:r>
      <w:r w:rsidR="005A4151">
        <w:rPr>
          <w:lang w:val="sr-Cyrl-RS"/>
        </w:rPr>
        <w:t>то у</w:t>
      </w:r>
      <w:r>
        <w:t xml:space="preserve"> </w:t>
      </w:r>
      <w:r>
        <w:rPr>
          <w:rFonts w:hint="eastAsia"/>
        </w:rPr>
        <w:t>виду</w:t>
      </w:r>
      <w:r>
        <w:t xml:space="preserve">, </w:t>
      </w:r>
      <w:r>
        <w:rPr>
          <w:rFonts w:hint="eastAsia"/>
        </w:rPr>
        <w:t>потребно</w:t>
      </w:r>
      <w:r>
        <w:t xml:space="preserve"> </w:t>
      </w:r>
      <w:r>
        <w:rPr>
          <w:rFonts w:hint="eastAsia"/>
        </w:rPr>
        <w:t>је</w:t>
      </w:r>
      <w:r>
        <w:t>:</w:t>
      </w:r>
    </w:p>
    <w:p w:rsidR="00BD593D" w:rsidRDefault="00BD593D" w:rsidP="00BD593D">
      <w:pPr>
        <w:pStyle w:val="a"/>
      </w:pPr>
      <w:r>
        <w:rPr>
          <w:rFonts w:hint="eastAsia"/>
        </w:rPr>
        <w:t>Упоредити</w:t>
      </w:r>
      <w:r>
        <w:t xml:space="preserve"> </w:t>
      </w:r>
      <w:r>
        <w:rPr>
          <w:rFonts w:hint="eastAsia"/>
        </w:rPr>
        <w:t>постојеће</w:t>
      </w:r>
      <w:r>
        <w:t xml:space="preserve"> </w:t>
      </w:r>
      <w:r>
        <w:rPr>
          <w:rFonts w:hint="eastAsia"/>
        </w:rPr>
        <w:t>стање</w:t>
      </w:r>
      <w:r>
        <w:t xml:space="preserve"> </w:t>
      </w:r>
      <w:r>
        <w:rPr>
          <w:rFonts w:hint="eastAsia"/>
        </w:rPr>
        <w:t>са</w:t>
      </w:r>
      <w:r>
        <w:t xml:space="preserve"> </w:t>
      </w:r>
      <w:r>
        <w:rPr>
          <w:rFonts w:hint="eastAsia"/>
        </w:rPr>
        <w:t>жељеним</w:t>
      </w:r>
      <w:r>
        <w:t xml:space="preserve"> </w:t>
      </w:r>
      <w:r>
        <w:rPr>
          <w:rFonts w:hint="eastAsia"/>
        </w:rPr>
        <w:t>стањем</w:t>
      </w:r>
      <w:r>
        <w:t>.</w:t>
      </w:r>
    </w:p>
    <w:p w:rsidR="00BD593D" w:rsidRDefault="00BD593D" w:rsidP="00BD593D">
      <w:pPr>
        <w:pStyle w:val="a"/>
      </w:pPr>
      <w:r>
        <w:rPr>
          <w:rFonts w:hint="eastAsia"/>
        </w:rPr>
        <w:t>Дефинисати</w:t>
      </w:r>
      <w:r>
        <w:t xml:space="preserve"> </w:t>
      </w:r>
      <w:r>
        <w:rPr>
          <w:rFonts w:hint="eastAsia"/>
        </w:rPr>
        <w:t>кораке</w:t>
      </w:r>
      <w:r>
        <w:t xml:space="preserve">, </w:t>
      </w:r>
      <w:r>
        <w:rPr>
          <w:rFonts w:hint="eastAsia"/>
        </w:rPr>
        <w:t>односно</w:t>
      </w:r>
      <w:r>
        <w:t xml:space="preserve"> </w:t>
      </w:r>
      <w:r>
        <w:rPr>
          <w:rFonts w:hint="eastAsia"/>
        </w:rPr>
        <w:t>план</w:t>
      </w:r>
      <w:r>
        <w:t xml:space="preserve"> </w:t>
      </w:r>
      <w:r>
        <w:rPr>
          <w:rFonts w:hint="eastAsia"/>
        </w:rPr>
        <w:t>реализације</w:t>
      </w:r>
      <w:r>
        <w:t xml:space="preserve"> </w:t>
      </w:r>
      <w:r>
        <w:rPr>
          <w:rFonts w:hint="eastAsia"/>
        </w:rPr>
        <w:t>активности</w:t>
      </w:r>
      <w:r>
        <w:t xml:space="preserve"> </w:t>
      </w:r>
      <w:r>
        <w:rPr>
          <w:rFonts w:hint="eastAsia"/>
        </w:rPr>
        <w:t>у</w:t>
      </w:r>
      <w:r>
        <w:t xml:space="preserve"> </w:t>
      </w:r>
      <w:r>
        <w:rPr>
          <w:rFonts w:hint="eastAsia"/>
        </w:rPr>
        <w:t>оквиру</w:t>
      </w:r>
      <w:r>
        <w:t xml:space="preserve"> </w:t>
      </w:r>
      <w:r>
        <w:rPr>
          <w:rFonts w:hint="eastAsia"/>
        </w:rPr>
        <w:t>Акционог</w:t>
      </w:r>
      <w:r>
        <w:t xml:space="preserve"> </w:t>
      </w:r>
      <w:r>
        <w:rPr>
          <w:rFonts w:hint="eastAsia"/>
        </w:rPr>
        <w:t>плана</w:t>
      </w:r>
      <w:r>
        <w:t>.</w:t>
      </w:r>
    </w:p>
    <w:p w:rsidR="00BD593D" w:rsidRDefault="00BD593D" w:rsidP="00BD593D">
      <w:pPr>
        <w:pStyle w:val="a"/>
      </w:pPr>
      <w:r>
        <w:rPr>
          <w:rFonts w:hint="eastAsia"/>
        </w:rPr>
        <w:t>Константно</w:t>
      </w:r>
      <w:r>
        <w:t xml:space="preserve"> </w:t>
      </w:r>
      <w:r>
        <w:rPr>
          <w:rFonts w:hint="eastAsia"/>
        </w:rPr>
        <w:t>пратити</w:t>
      </w:r>
      <w:r>
        <w:t xml:space="preserve"> </w:t>
      </w:r>
      <w:r>
        <w:rPr>
          <w:rFonts w:hint="eastAsia"/>
        </w:rPr>
        <w:t>процес</w:t>
      </w:r>
      <w:r>
        <w:t xml:space="preserve"> </w:t>
      </w:r>
      <w:r>
        <w:rPr>
          <w:rFonts w:hint="eastAsia"/>
        </w:rPr>
        <w:t>имплементације</w:t>
      </w:r>
      <w:r>
        <w:t xml:space="preserve"> </w:t>
      </w:r>
      <w:r>
        <w:rPr>
          <w:rFonts w:hint="eastAsia"/>
        </w:rPr>
        <w:t>Стратегије</w:t>
      </w:r>
      <w:r>
        <w:t xml:space="preserve"> </w:t>
      </w:r>
      <w:r>
        <w:rPr>
          <w:rFonts w:hint="eastAsia"/>
        </w:rPr>
        <w:t>у</w:t>
      </w:r>
      <w:r>
        <w:t xml:space="preserve"> </w:t>
      </w:r>
      <w:r>
        <w:rPr>
          <w:rFonts w:hint="eastAsia"/>
        </w:rPr>
        <w:t>погледу</w:t>
      </w:r>
      <w:r>
        <w:t xml:space="preserve"> </w:t>
      </w:r>
      <w:r>
        <w:rPr>
          <w:rFonts w:hint="eastAsia"/>
        </w:rPr>
        <w:t>достизања</w:t>
      </w:r>
      <w:r>
        <w:t xml:space="preserve"> </w:t>
      </w:r>
      <w:r>
        <w:rPr>
          <w:rFonts w:hint="eastAsia"/>
        </w:rPr>
        <w:t>планираних</w:t>
      </w:r>
      <w:r>
        <w:t xml:space="preserve"> </w:t>
      </w:r>
      <w:r>
        <w:rPr>
          <w:rFonts w:hint="eastAsia"/>
        </w:rPr>
        <w:t>циљева</w:t>
      </w:r>
      <w:r>
        <w:t xml:space="preserve">, </w:t>
      </w:r>
      <w:r>
        <w:rPr>
          <w:rFonts w:hint="eastAsia"/>
        </w:rPr>
        <w:t>и</w:t>
      </w:r>
      <w:r>
        <w:t xml:space="preserve"> </w:t>
      </w:r>
      <w:r>
        <w:rPr>
          <w:rFonts w:hint="eastAsia"/>
        </w:rPr>
        <w:t>у</w:t>
      </w:r>
      <w:r>
        <w:t xml:space="preserve"> </w:t>
      </w:r>
      <w:r>
        <w:rPr>
          <w:rFonts w:hint="eastAsia"/>
        </w:rPr>
        <w:t>складу</w:t>
      </w:r>
      <w:r>
        <w:t xml:space="preserve"> </w:t>
      </w:r>
      <w:r>
        <w:rPr>
          <w:rFonts w:hint="eastAsia"/>
        </w:rPr>
        <w:t>са</w:t>
      </w:r>
      <w:r>
        <w:t xml:space="preserve"> </w:t>
      </w:r>
      <w:r>
        <w:rPr>
          <w:rFonts w:hint="eastAsia"/>
        </w:rPr>
        <w:t>тим</w:t>
      </w:r>
      <w:r>
        <w:t xml:space="preserve"> </w:t>
      </w:r>
      <w:r>
        <w:rPr>
          <w:rFonts w:hint="eastAsia"/>
        </w:rPr>
        <w:t>кориговати</w:t>
      </w:r>
      <w:r>
        <w:t xml:space="preserve"> </w:t>
      </w:r>
      <w:r>
        <w:rPr>
          <w:rFonts w:hint="eastAsia"/>
        </w:rPr>
        <w:t>услове</w:t>
      </w:r>
      <w:r>
        <w:t>.</w:t>
      </w:r>
    </w:p>
    <w:p w:rsidR="00BD593D" w:rsidRDefault="00BD593D" w:rsidP="00BD593D">
      <w:pPr>
        <w:pStyle w:val="a"/>
      </w:pPr>
      <w:r>
        <w:rPr>
          <w:rFonts w:hint="eastAsia"/>
        </w:rPr>
        <w:t>Редовно</w:t>
      </w:r>
      <w:r>
        <w:t xml:space="preserve"> </w:t>
      </w:r>
      <w:r>
        <w:rPr>
          <w:rFonts w:hint="eastAsia"/>
        </w:rPr>
        <w:t>извештавање</w:t>
      </w:r>
      <w:r>
        <w:t xml:space="preserve"> </w:t>
      </w:r>
      <w:r>
        <w:rPr>
          <w:rFonts w:hint="eastAsia"/>
        </w:rPr>
        <w:t>о</w:t>
      </w:r>
      <w:r>
        <w:t xml:space="preserve"> </w:t>
      </w:r>
      <w:r>
        <w:rPr>
          <w:rFonts w:hint="eastAsia"/>
        </w:rPr>
        <w:t>стању</w:t>
      </w:r>
      <w:r>
        <w:t xml:space="preserve"> </w:t>
      </w:r>
      <w:r>
        <w:rPr>
          <w:rFonts w:hint="eastAsia"/>
        </w:rPr>
        <w:t>безбедности</w:t>
      </w:r>
      <w:r>
        <w:t xml:space="preserve"> </w:t>
      </w:r>
      <w:r>
        <w:rPr>
          <w:rFonts w:hint="eastAsia"/>
        </w:rPr>
        <w:t>саобраћаја</w:t>
      </w:r>
      <w:r>
        <w:t xml:space="preserve"> </w:t>
      </w:r>
      <w:r>
        <w:rPr>
          <w:rFonts w:hint="eastAsia"/>
        </w:rPr>
        <w:t>и</w:t>
      </w:r>
      <w:r>
        <w:t xml:space="preserve"> </w:t>
      </w:r>
      <w:r>
        <w:rPr>
          <w:rFonts w:hint="eastAsia"/>
        </w:rPr>
        <w:t>постигнутим</w:t>
      </w:r>
      <w:r>
        <w:t xml:space="preserve"> </w:t>
      </w:r>
      <w:r>
        <w:rPr>
          <w:rFonts w:hint="eastAsia"/>
        </w:rPr>
        <w:t>циљевима</w:t>
      </w:r>
      <w:r>
        <w:t xml:space="preserve"> </w:t>
      </w:r>
      <w:r>
        <w:rPr>
          <w:rFonts w:hint="eastAsia"/>
        </w:rPr>
        <w:t>најважнијих</w:t>
      </w:r>
      <w:r>
        <w:t xml:space="preserve"> </w:t>
      </w:r>
      <w:r>
        <w:rPr>
          <w:rFonts w:hint="eastAsia"/>
        </w:rPr>
        <w:t>носилаца</w:t>
      </w:r>
      <w:r>
        <w:t xml:space="preserve"> </w:t>
      </w:r>
      <w:r>
        <w:rPr>
          <w:rFonts w:hint="eastAsia"/>
        </w:rPr>
        <w:t>система</w:t>
      </w:r>
      <w:r>
        <w:t xml:space="preserve"> </w:t>
      </w:r>
      <w:r>
        <w:rPr>
          <w:rFonts w:hint="eastAsia"/>
        </w:rPr>
        <w:t>БС</w:t>
      </w:r>
      <w:r>
        <w:t>.</w:t>
      </w:r>
    </w:p>
    <w:p w:rsidR="00BD593D" w:rsidRPr="00BD593D" w:rsidRDefault="00BD593D" w:rsidP="00BD593D">
      <w:pPr>
        <w:pStyle w:val="a4"/>
        <w:rPr>
          <w:color w:val="auto"/>
        </w:rPr>
      </w:pPr>
      <w:r w:rsidRPr="00BD593D">
        <w:rPr>
          <w:color w:val="auto"/>
        </w:rPr>
        <w:lastRenderedPageBreak/>
        <w:t>За имплементацију „Стратегије Града Београда о безбедности саобраћаја 2017-2020“, потребно је предузети низ активности за почетак реализације:</w:t>
      </w:r>
    </w:p>
    <w:p w:rsidR="00BD593D" w:rsidRPr="00BD593D" w:rsidRDefault="00BD593D" w:rsidP="00F12F0B">
      <w:pPr>
        <w:pStyle w:val="a4"/>
        <w:numPr>
          <w:ilvl w:val="0"/>
          <w:numId w:val="26"/>
        </w:numPr>
        <w:autoSpaceDE/>
        <w:autoSpaceDN/>
        <w:adjustRightInd/>
        <w:spacing w:before="120"/>
        <w:rPr>
          <w:color w:val="auto"/>
        </w:rPr>
      </w:pPr>
      <w:r w:rsidRPr="00BD593D">
        <w:rPr>
          <w:color w:val="auto"/>
        </w:rPr>
        <w:t xml:space="preserve">У првом кораку, неопходно је да Савет за безбедност саобраћаја Града Београда </w:t>
      </w:r>
      <w:r w:rsidRPr="00BD593D">
        <w:rPr>
          <w:b/>
          <w:color w:val="auto"/>
        </w:rPr>
        <w:t>размотри садржај</w:t>
      </w:r>
      <w:r w:rsidRPr="00BD593D">
        <w:rPr>
          <w:color w:val="auto"/>
        </w:rPr>
        <w:t xml:space="preserve"> Стратегије и унапреди текст стратегије.</w:t>
      </w:r>
    </w:p>
    <w:p w:rsidR="00BD593D" w:rsidRPr="00BD593D" w:rsidRDefault="00BD593D" w:rsidP="00F12F0B">
      <w:pPr>
        <w:pStyle w:val="a4"/>
        <w:numPr>
          <w:ilvl w:val="0"/>
          <w:numId w:val="26"/>
        </w:numPr>
        <w:autoSpaceDE/>
        <w:autoSpaceDN/>
        <w:adjustRightInd/>
        <w:spacing w:before="120"/>
        <w:rPr>
          <w:color w:val="auto"/>
        </w:rPr>
      </w:pPr>
      <w:r w:rsidRPr="00BD593D">
        <w:rPr>
          <w:color w:val="auto"/>
          <w:lang w:val="sr-Latn-RS"/>
        </w:rPr>
        <w:t>С</w:t>
      </w:r>
      <w:r w:rsidRPr="00BD593D">
        <w:rPr>
          <w:color w:val="auto"/>
        </w:rPr>
        <w:t xml:space="preserve"> обзиром да су, у процесу припреме Стратегије безбедности саобраћаја, Секретаријат за саобраћај и Саобраћајни факултет организовали 6. јавних стручних расправа о појединим елементима Стратегије безбедности саобраћаја, те да је предлог Стратегије детаљно анализиран на седницама Савета за безбедност саобраћаја и сви елементи Стратегије усаглашени, није неопходно организовати посебне јавне расправе о овом документу.</w:t>
      </w:r>
    </w:p>
    <w:p w:rsidR="00BD593D" w:rsidRPr="00BD593D" w:rsidRDefault="00BD593D" w:rsidP="00F12F0B">
      <w:pPr>
        <w:pStyle w:val="a4"/>
        <w:numPr>
          <w:ilvl w:val="0"/>
          <w:numId w:val="26"/>
        </w:numPr>
        <w:autoSpaceDE/>
        <w:autoSpaceDN/>
        <w:adjustRightInd/>
        <w:spacing w:before="120"/>
        <w:rPr>
          <w:color w:val="auto"/>
        </w:rPr>
      </w:pPr>
      <w:r w:rsidRPr="00BD593D">
        <w:rPr>
          <w:color w:val="auto"/>
        </w:rPr>
        <w:t xml:space="preserve">Након промовисања стратегије, документ треба упутити </w:t>
      </w:r>
      <w:r w:rsidRPr="00BD593D">
        <w:rPr>
          <w:b/>
          <w:color w:val="auto"/>
        </w:rPr>
        <w:t>Градском Већу</w:t>
      </w:r>
      <w:r w:rsidRPr="00BD593D">
        <w:rPr>
          <w:color w:val="auto"/>
        </w:rPr>
        <w:t xml:space="preserve"> и </w:t>
      </w:r>
      <w:r w:rsidRPr="00BD593D">
        <w:rPr>
          <w:b/>
          <w:color w:val="auto"/>
        </w:rPr>
        <w:t>Градској Скупштини</w:t>
      </w:r>
      <w:r w:rsidRPr="00BD593D">
        <w:rPr>
          <w:color w:val="auto"/>
        </w:rPr>
        <w:t xml:space="preserve">. </w:t>
      </w:r>
    </w:p>
    <w:p w:rsidR="00BD593D" w:rsidRPr="00BD593D" w:rsidRDefault="00BD593D" w:rsidP="00F12F0B">
      <w:pPr>
        <w:pStyle w:val="a4"/>
        <w:numPr>
          <w:ilvl w:val="0"/>
          <w:numId w:val="26"/>
        </w:numPr>
        <w:autoSpaceDE/>
        <w:autoSpaceDN/>
        <w:adjustRightInd/>
        <w:spacing w:before="120"/>
        <w:rPr>
          <w:color w:val="auto"/>
        </w:rPr>
      </w:pPr>
      <w:r w:rsidRPr="00BD593D">
        <w:rPr>
          <w:color w:val="auto"/>
        </w:rPr>
        <w:t xml:space="preserve">Усвајање Стратегије од стране </w:t>
      </w:r>
      <w:r w:rsidRPr="00BD593D">
        <w:rPr>
          <w:b/>
          <w:color w:val="auto"/>
        </w:rPr>
        <w:t>Градског Већа</w:t>
      </w:r>
      <w:r w:rsidRPr="00BD593D">
        <w:rPr>
          <w:color w:val="auto"/>
        </w:rPr>
        <w:t xml:space="preserve"> и </w:t>
      </w:r>
      <w:r w:rsidRPr="00BD593D">
        <w:rPr>
          <w:b/>
          <w:color w:val="auto"/>
        </w:rPr>
        <w:t>Градске Скупштине</w:t>
      </w:r>
      <w:r w:rsidRPr="00BD593D">
        <w:rPr>
          <w:color w:val="auto"/>
        </w:rPr>
        <w:t>, омогућава почетак имплементације.</w:t>
      </w:r>
    </w:p>
    <w:p w:rsidR="00BD593D" w:rsidRPr="00BD593D" w:rsidRDefault="00BD593D" w:rsidP="00F12F0B">
      <w:pPr>
        <w:pStyle w:val="a4"/>
        <w:numPr>
          <w:ilvl w:val="0"/>
          <w:numId w:val="26"/>
        </w:numPr>
        <w:autoSpaceDE/>
        <w:autoSpaceDN/>
        <w:adjustRightInd/>
        <w:spacing w:before="120"/>
        <w:rPr>
          <w:color w:val="auto"/>
        </w:rPr>
      </w:pPr>
      <w:r w:rsidRPr="00BD593D">
        <w:rPr>
          <w:color w:val="auto"/>
        </w:rPr>
        <w:t xml:space="preserve">За успешну имплементацију јесте </w:t>
      </w:r>
      <w:r w:rsidRPr="00BD593D">
        <w:rPr>
          <w:b/>
          <w:color w:val="auto"/>
        </w:rPr>
        <w:t xml:space="preserve">промовисање </w:t>
      </w:r>
      <w:r w:rsidRPr="00BD593D">
        <w:rPr>
          <w:color w:val="auto"/>
        </w:rPr>
        <w:t>Стратегије безбедности саобраћаја у широј јавности. Промовисање Стратегије путем кампања, има за циљ да информише јавност о најважнијим питањима безбедности саобраћаја, ко и на придобијање подршке у за њену реализацију.</w:t>
      </w:r>
    </w:p>
    <w:p w:rsidR="00BD593D" w:rsidRPr="00BD593D" w:rsidRDefault="00BD593D" w:rsidP="00F12F0B">
      <w:pPr>
        <w:pStyle w:val="a4"/>
        <w:numPr>
          <w:ilvl w:val="0"/>
          <w:numId w:val="26"/>
        </w:numPr>
        <w:autoSpaceDE/>
        <w:autoSpaceDN/>
        <w:adjustRightInd/>
        <w:spacing w:before="120"/>
        <w:rPr>
          <w:color w:val="auto"/>
        </w:rPr>
      </w:pPr>
      <w:r w:rsidRPr="00BD593D">
        <w:rPr>
          <w:color w:val="auto"/>
        </w:rPr>
        <w:t xml:space="preserve">Кључну улогу у имплементацији Стратегије има </w:t>
      </w:r>
      <w:r w:rsidRPr="00BD593D">
        <w:rPr>
          <w:b/>
          <w:color w:val="auto"/>
        </w:rPr>
        <w:t>оснивање радне групе</w:t>
      </w:r>
      <w:r w:rsidRPr="00BD593D">
        <w:rPr>
          <w:color w:val="auto"/>
        </w:rPr>
        <w:t xml:space="preserve"> која ће бити задужена за </w:t>
      </w:r>
      <w:r w:rsidRPr="00BD593D">
        <w:rPr>
          <w:b/>
          <w:color w:val="auto"/>
        </w:rPr>
        <w:t>праћење имплементације</w:t>
      </w:r>
      <w:r w:rsidRPr="00BD593D">
        <w:rPr>
          <w:color w:val="auto"/>
        </w:rPr>
        <w:t xml:space="preserve"> Стратегије безбедности саобраћаја. Ову радну групу оснива </w:t>
      </w:r>
      <w:r w:rsidRPr="00BD593D">
        <w:rPr>
          <w:b/>
          <w:color w:val="auto"/>
        </w:rPr>
        <w:t>Градско Веће</w:t>
      </w:r>
      <w:r w:rsidRPr="00BD593D">
        <w:rPr>
          <w:color w:val="auto"/>
        </w:rPr>
        <w:t xml:space="preserve">, на предлог Савета за безбедност саобраћаја. Ова радна група има за циљ да прати имплементацију стратегије у погледу остваривања пролазних циљева. </w:t>
      </w:r>
    </w:p>
    <w:p w:rsidR="009E44D0" w:rsidRPr="001A750F" w:rsidRDefault="009E44D0" w:rsidP="009E44D0">
      <w:pPr>
        <w:pStyle w:val="a4"/>
      </w:pPr>
      <w:r w:rsidRPr="001A750F">
        <w:t>У периоду реализације стратегије, пре сачињавања сваког годишњег плана активности потребно је извршити анализу и међусобно поређење критеријума и вредности жељеног стања, на основу чега се могу сагледати кључни недостаци система и на одговарајући начин планирати годишње активности.</w:t>
      </w:r>
    </w:p>
    <w:p w:rsidR="009E44D0" w:rsidRDefault="009E44D0" w:rsidP="00F12F0B">
      <w:pPr>
        <w:pStyle w:val="Heading1"/>
        <w:numPr>
          <w:ilvl w:val="0"/>
          <w:numId w:val="2"/>
        </w:numPr>
      </w:pPr>
      <w:r>
        <w:rPr>
          <w:lang w:val="sr-Cyrl-RS"/>
        </w:rPr>
        <w:t>ЗАКЉУЧАК</w:t>
      </w:r>
    </w:p>
    <w:p w:rsidR="009E44D0" w:rsidRDefault="009E44D0" w:rsidP="009E44D0">
      <w:pPr>
        <w:pStyle w:val="a4"/>
      </w:pPr>
      <w:r w:rsidRPr="00B46076">
        <w:t xml:space="preserve">Саобраћајне незгоде и страдање људи у саобраћају представљају проблем са којим се суочавају савремена друштва, како у најразвијенијим земљама, земљама у развоју, тако и оним најсиромашнијим. Најразвијеније земље, непрекидно, у дужем периоду, усвајају стратегије и програме безбедности саобраћаја и предузимају разноврсне мере у циљу смањивања страдања у саобраћају. Ефекти ових мера се мере и истражују, тако да се, данас могу идентификовати најбоље праксе у безбедности саобраћаја. Тако су најразвијеније државе успеле да, у дужем периоду, смањују број настрадалих у саобраћају, уз неометан развој саобраћаја и друштва у целини. </w:t>
      </w:r>
    </w:p>
    <w:p w:rsidR="009E44D0" w:rsidRDefault="009E44D0" w:rsidP="009E44D0">
      <w:pPr>
        <w:pStyle w:val="a4"/>
      </w:pPr>
      <w:r w:rsidRPr="00120B12">
        <w:rPr>
          <w:rFonts w:hint="eastAsia"/>
        </w:rPr>
        <w:t>Стратегија</w:t>
      </w:r>
      <w:r w:rsidRPr="00120B12">
        <w:t xml:space="preserve"> </w:t>
      </w:r>
      <w:r w:rsidRPr="00120B12">
        <w:rPr>
          <w:rFonts w:hint="eastAsia"/>
        </w:rPr>
        <w:t>безбедности</w:t>
      </w:r>
      <w:r w:rsidRPr="00120B12">
        <w:t xml:space="preserve"> </w:t>
      </w:r>
      <w:r w:rsidRPr="00120B12">
        <w:rPr>
          <w:rFonts w:hint="eastAsia"/>
        </w:rPr>
        <w:t>саобраћаја</w:t>
      </w:r>
      <w:r w:rsidRPr="00120B12">
        <w:t xml:space="preserve"> </w:t>
      </w:r>
      <w:r w:rsidRPr="00120B12">
        <w:rPr>
          <w:rFonts w:hint="eastAsia"/>
        </w:rPr>
        <w:t>је</w:t>
      </w:r>
      <w:r w:rsidRPr="00120B12">
        <w:t xml:space="preserve"> </w:t>
      </w:r>
      <w:r w:rsidRPr="00120B12">
        <w:rPr>
          <w:rFonts w:hint="eastAsia"/>
        </w:rPr>
        <w:t>најважнији</w:t>
      </w:r>
      <w:r w:rsidRPr="00120B12">
        <w:t xml:space="preserve"> </w:t>
      </w:r>
      <w:r w:rsidRPr="00120B12">
        <w:rPr>
          <w:rFonts w:hint="eastAsia"/>
        </w:rPr>
        <w:t>стратешки</w:t>
      </w:r>
      <w:r w:rsidRPr="00120B12">
        <w:t xml:space="preserve"> </w:t>
      </w:r>
      <w:r w:rsidRPr="00120B12">
        <w:rPr>
          <w:rFonts w:hint="eastAsia"/>
        </w:rPr>
        <w:t>документ</w:t>
      </w:r>
      <w:r w:rsidRPr="00120B12">
        <w:t xml:space="preserve"> </w:t>
      </w:r>
      <w:r w:rsidRPr="00120B12">
        <w:rPr>
          <w:rFonts w:hint="eastAsia"/>
        </w:rPr>
        <w:t>из</w:t>
      </w:r>
      <w:r w:rsidRPr="00120B12">
        <w:t xml:space="preserve"> </w:t>
      </w:r>
      <w:r w:rsidRPr="00120B12">
        <w:rPr>
          <w:rFonts w:hint="eastAsia"/>
        </w:rPr>
        <w:t>области</w:t>
      </w:r>
      <w:r w:rsidRPr="00120B12">
        <w:t xml:space="preserve"> </w:t>
      </w:r>
      <w:r w:rsidRPr="00120B12">
        <w:rPr>
          <w:rFonts w:hint="eastAsia"/>
        </w:rPr>
        <w:t>безбедности</w:t>
      </w:r>
      <w:r w:rsidRPr="00120B12">
        <w:t xml:space="preserve"> </w:t>
      </w:r>
      <w:r w:rsidRPr="00120B12">
        <w:rPr>
          <w:rFonts w:hint="eastAsia"/>
        </w:rPr>
        <w:t>саобраћаја</w:t>
      </w:r>
      <w:r w:rsidRPr="00120B12">
        <w:t xml:space="preserve">, </w:t>
      </w:r>
      <w:r w:rsidRPr="00120B12">
        <w:rPr>
          <w:rFonts w:hint="eastAsia"/>
        </w:rPr>
        <w:t>на</w:t>
      </w:r>
      <w:r w:rsidRPr="00120B12">
        <w:t xml:space="preserve"> </w:t>
      </w:r>
      <w:r w:rsidRPr="00120B12">
        <w:rPr>
          <w:rFonts w:hint="eastAsia"/>
        </w:rPr>
        <w:t>нивоу</w:t>
      </w:r>
      <w:r w:rsidRPr="00120B12">
        <w:t xml:space="preserve"> </w:t>
      </w:r>
      <w:r w:rsidRPr="00120B12">
        <w:rPr>
          <w:rFonts w:hint="eastAsia"/>
        </w:rPr>
        <w:t>локалне</w:t>
      </w:r>
      <w:r w:rsidRPr="00120B12">
        <w:t xml:space="preserve"> </w:t>
      </w:r>
      <w:r w:rsidRPr="00120B12">
        <w:rPr>
          <w:rFonts w:hint="eastAsia"/>
        </w:rPr>
        <w:t>самоуправе</w:t>
      </w:r>
      <w:r w:rsidRPr="00120B12">
        <w:t xml:space="preserve">. </w:t>
      </w:r>
      <w:proofErr w:type="spellStart"/>
      <w:r w:rsidR="00BD593D">
        <w:rPr>
          <w:rFonts w:hint="eastAsia"/>
          <w:lang w:val="sr-Latn-CS"/>
        </w:rPr>
        <w:t>Она</w:t>
      </w:r>
      <w:proofErr w:type="spellEnd"/>
      <w:r w:rsidRPr="00120B12">
        <w:t xml:space="preserve"> </w:t>
      </w:r>
      <w:r w:rsidRPr="00120B12">
        <w:rPr>
          <w:rFonts w:hint="eastAsia"/>
        </w:rPr>
        <w:t>дефинише</w:t>
      </w:r>
      <w:r w:rsidRPr="00120B12">
        <w:t xml:space="preserve"> </w:t>
      </w:r>
      <w:r w:rsidRPr="00120B12">
        <w:rPr>
          <w:rFonts w:hint="eastAsia"/>
        </w:rPr>
        <w:t>постојеће</w:t>
      </w:r>
      <w:r w:rsidRPr="00120B12">
        <w:t xml:space="preserve"> </w:t>
      </w:r>
      <w:r w:rsidRPr="00120B12">
        <w:rPr>
          <w:rFonts w:hint="eastAsia"/>
        </w:rPr>
        <w:t>стање</w:t>
      </w:r>
      <w:r w:rsidRPr="00120B12">
        <w:t xml:space="preserve">, </w:t>
      </w:r>
      <w:r w:rsidRPr="00120B12">
        <w:rPr>
          <w:rFonts w:hint="eastAsia"/>
        </w:rPr>
        <w:t>циљно</w:t>
      </w:r>
      <w:r w:rsidRPr="00120B12">
        <w:t xml:space="preserve"> </w:t>
      </w:r>
      <w:r w:rsidRPr="00120B12">
        <w:rPr>
          <w:rFonts w:hint="eastAsia"/>
        </w:rPr>
        <w:t>стање</w:t>
      </w:r>
      <w:r w:rsidRPr="00120B12">
        <w:t xml:space="preserve"> </w:t>
      </w:r>
      <w:r w:rsidRPr="00120B12">
        <w:rPr>
          <w:rFonts w:hint="eastAsia"/>
        </w:rPr>
        <w:t>и</w:t>
      </w:r>
      <w:r w:rsidRPr="00120B12">
        <w:t xml:space="preserve"> </w:t>
      </w:r>
      <w:r w:rsidRPr="00120B12">
        <w:rPr>
          <w:rFonts w:hint="eastAsia"/>
        </w:rPr>
        <w:t>најважније</w:t>
      </w:r>
      <w:r w:rsidRPr="00120B12">
        <w:t xml:space="preserve"> </w:t>
      </w:r>
      <w:r w:rsidRPr="00120B12">
        <w:rPr>
          <w:rFonts w:hint="eastAsia"/>
        </w:rPr>
        <w:t>кључне</w:t>
      </w:r>
      <w:r w:rsidRPr="00120B12">
        <w:t xml:space="preserve"> </w:t>
      </w:r>
      <w:r w:rsidRPr="00120B12">
        <w:rPr>
          <w:rFonts w:hint="eastAsia"/>
        </w:rPr>
        <w:t>области</w:t>
      </w:r>
      <w:r w:rsidRPr="00120B12">
        <w:t xml:space="preserve"> </w:t>
      </w:r>
      <w:r w:rsidRPr="00120B12">
        <w:rPr>
          <w:rFonts w:hint="eastAsia"/>
        </w:rPr>
        <w:t>рада</w:t>
      </w:r>
      <w:r w:rsidRPr="00120B12">
        <w:t xml:space="preserve"> </w:t>
      </w:r>
      <w:r w:rsidRPr="00120B12">
        <w:rPr>
          <w:rFonts w:hint="eastAsia"/>
        </w:rPr>
        <w:t>у</w:t>
      </w:r>
      <w:r w:rsidRPr="00120B12">
        <w:t xml:space="preserve"> </w:t>
      </w:r>
      <w:r w:rsidRPr="00120B12">
        <w:rPr>
          <w:rFonts w:hint="eastAsia"/>
        </w:rPr>
        <w:t>безбедности</w:t>
      </w:r>
      <w:r w:rsidRPr="00120B12">
        <w:t xml:space="preserve"> </w:t>
      </w:r>
      <w:r w:rsidRPr="00120B12">
        <w:rPr>
          <w:rFonts w:hint="eastAsia"/>
        </w:rPr>
        <w:t>саобраћаја</w:t>
      </w:r>
      <w:r w:rsidRPr="00120B12">
        <w:t xml:space="preserve">. </w:t>
      </w:r>
      <w:r w:rsidRPr="00120B12">
        <w:rPr>
          <w:rFonts w:hint="eastAsia"/>
        </w:rPr>
        <w:t>На</w:t>
      </w:r>
      <w:r w:rsidRPr="00120B12">
        <w:t xml:space="preserve"> </w:t>
      </w:r>
      <w:r w:rsidRPr="00120B12">
        <w:rPr>
          <w:rFonts w:hint="eastAsia"/>
        </w:rPr>
        <w:t>основу</w:t>
      </w:r>
      <w:r w:rsidRPr="00120B12">
        <w:t xml:space="preserve"> </w:t>
      </w:r>
      <w:r w:rsidRPr="00120B12">
        <w:rPr>
          <w:rFonts w:hint="eastAsia"/>
        </w:rPr>
        <w:t>стратегије</w:t>
      </w:r>
      <w:r w:rsidRPr="00120B12">
        <w:t xml:space="preserve"> </w:t>
      </w:r>
      <w:r w:rsidRPr="00120B12">
        <w:rPr>
          <w:rFonts w:hint="eastAsia"/>
        </w:rPr>
        <w:t>припремају</w:t>
      </w:r>
      <w:r w:rsidRPr="00120B12">
        <w:t xml:space="preserve"> </w:t>
      </w:r>
      <w:r w:rsidRPr="00120B12">
        <w:rPr>
          <w:rFonts w:hint="eastAsia"/>
        </w:rPr>
        <w:t>се</w:t>
      </w:r>
      <w:r w:rsidRPr="00120B12">
        <w:t xml:space="preserve"> </w:t>
      </w:r>
      <w:r w:rsidRPr="00120B12">
        <w:rPr>
          <w:rFonts w:hint="eastAsia"/>
        </w:rPr>
        <w:t>Акциони</w:t>
      </w:r>
      <w:r w:rsidRPr="00120B12">
        <w:t xml:space="preserve"> </w:t>
      </w:r>
      <w:r w:rsidRPr="00120B12">
        <w:rPr>
          <w:rFonts w:hint="eastAsia"/>
        </w:rPr>
        <w:t>планови</w:t>
      </w:r>
      <w:r w:rsidRPr="00120B12">
        <w:t xml:space="preserve"> </w:t>
      </w:r>
      <w:r w:rsidRPr="00120B12">
        <w:rPr>
          <w:rFonts w:hint="eastAsia"/>
        </w:rPr>
        <w:t>за</w:t>
      </w:r>
      <w:r w:rsidRPr="00120B12">
        <w:t xml:space="preserve"> </w:t>
      </w:r>
      <w:r w:rsidRPr="00120B12">
        <w:rPr>
          <w:rFonts w:hint="eastAsia"/>
        </w:rPr>
        <w:t>реализацију</w:t>
      </w:r>
      <w:r w:rsidRPr="00120B12">
        <w:t xml:space="preserve"> </w:t>
      </w:r>
      <w:r w:rsidRPr="00120B12">
        <w:rPr>
          <w:rFonts w:hint="eastAsia"/>
        </w:rPr>
        <w:t>који</w:t>
      </w:r>
      <w:r w:rsidRPr="00120B12">
        <w:t xml:space="preserve"> </w:t>
      </w:r>
      <w:r w:rsidRPr="00120B12">
        <w:rPr>
          <w:rFonts w:hint="eastAsia"/>
        </w:rPr>
        <w:t>конкретизују</w:t>
      </w:r>
      <w:r w:rsidRPr="00120B12">
        <w:t xml:space="preserve"> </w:t>
      </w:r>
      <w:r w:rsidRPr="00120B12">
        <w:rPr>
          <w:rFonts w:hint="eastAsia"/>
        </w:rPr>
        <w:t>мере</w:t>
      </w:r>
      <w:r w:rsidRPr="00120B12">
        <w:t xml:space="preserve"> </w:t>
      </w:r>
      <w:r w:rsidRPr="00120B12">
        <w:rPr>
          <w:rFonts w:hint="eastAsia"/>
        </w:rPr>
        <w:t>и</w:t>
      </w:r>
      <w:r w:rsidRPr="00120B12">
        <w:t xml:space="preserve"> </w:t>
      </w:r>
      <w:r w:rsidRPr="00120B12">
        <w:rPr>
          <w:rFonts w:hint="eastAsia"/>
        </w:rPr>
        <w:t>активности</w:t>
      </w:r>
      <w:r w:rsidRPr="00120B12">
        <w:t xml:space="preserve"> </w:t>
      </w:r>
      <w:r w:rsidRPr="00120B12">
        <w:rPr>
          <w:rFonts w:hint="eastAsia"/>
        </w:rPr>
        <w:t>у</w:t>
      </w:r>
      <w:r w:rsidRPr="00120B12">
        <w:t xml:space="preserve"> </w:t>
      </w:r>
      <w:r w:rsidRPr="00120B12">
        <w:rPr>
          <w:rFonts w:hint="eastAsia"/>
        </w:rPr>
        <w:t>кључним</w:t>
      </w:r>
      <w:r w:rsidRPr="00120B12">
        <w:t xml:space="preserve"> </w:t>
      </w:r>
      <w:r w:rsidRPr="00120B12">
        <w:rPr>
          <w:rFonts w:hint="eastAsia"/>
        </w:rPr>
        <w:t>областима</w:t>
      </w:r>
      <w:r w:rsidRPr="00120B12">
        <w:t xml:space="preserve"> </w:t>
      </w:r>
      <w:r w:rsidRPr="00120B12">
        <w:rPr>
          <w:rFonts w:hint="eastAsia"/>
        </w:rPr>
        <w:t>рада</w:t>
      </w:r>
      <w:r w:rsidRPr="00120B12">
        <w:t xml:space="preserve">. </w:t>
      </w:r>
      <w:r w:rsidRPr="00120B12">
        <w:rPr>
          <w:rFonts w:hint="eastAsia"/>
        </w:rPr>
        <w:t>На</w:t>
      </w:r>
      <w:r w:rsidRPr="00120B12">
        <w:t xml:space="preserve"> </w:t>
      </w:r>
      <w:r w:rsidRPr="00120B12">
        <w:rPr>
          <w:rFonts w:hint="eastAsia"/>
        </w:rPr>
        <w:t>основу</w:t>
      </w:r>
      <w:r w:rsidRPr="00120B12">
        <w:t xml:space="preserve"> </w:t>
      </w:r>
      <w:r w:rsidRPr="00120B12">
        <w:rPr>
          <w:rFonts w:hint="eastAsia"/>
        </w:rPr>
        <w:t>степена</w:t>
      </w:r>
      <w:r w:rsidRPr="00120B12">
        <w:t xml:space="preserve"> </w:t>
      </w:r>
      <w:r w:rsidRPr="00120B12">
        <w:rPr>
          <w:rFonts w:hint="eastAsia"/>
        </w:rPr>
        <w:t>достизања</w:t>
      </w:r>
      <w:r w:rsidRPr="00120B12">
        <w:t xml:space="preserve"> </w:t>
      </w:r>
      <w:r w:rsidRPr="00120B12">
        <w:rPr>
          <w:rFonts w:hint="eastAsia"/>
        </w:rPr>
        <w:t>циљева</w:t>
      </w:r>
      <w:r w:rsidRPr="00120B12">
        <w:t xml:space="preserve">  </w:t>
      </w:r>
      <w:r w:rsidRPr="00120B12">
        <w:rPr>
          <w:rFonts w:hint="eastAsia"/>
        </w:rPr>
        <w:t>који</w:t>
      </w:r>
      <w:r w:rsidRPr="00120B12">
        <w:t xml:space="preserve"> </w:t>
      </w:r>
      <w:r w:rsidRPr="00120B12">
        <w:rPr>
          <w:rFonts w:hint="eastAsia"/>
        </w:rPr>
        <w:t>су</w:t>
      </w:r>
      <w:r w:rsidRPr="00120B12">
        <w:t xml:space="preserve"> </w:t>
      </w:r>
      <w:r w:rsidRPr="00120B12">
        <w:rPr>
          <w:rFonts w:hint="eastAsia"/>
        </w:rPr>
        <w:t>дефинисани</w:t>
      </w:r>
      <w:r w:rsidRPr="00120B12">
        <w:t xml:space="preserve"> </w:t>
      </w:r>
      <w:r w:rsidRPr="00120B12">
        <w:rPr>
          <w:rFonts w:hint="eastAsia"/>
        </w:rPr>
        <w:t>у</w:t>
      </w:r>
      <w:r w:rsidRPr="00120B12">
        <w:t xml:space="preserve"> </w:t>
      </w:r>
      <w:r w:rsidRPr="00120B12">
        <w:rPr>
          <w:rFonts w:hint="eastAsia"/>
        </w:rPr>
        <w:t>Стратегији</w:t>
      </w:r>
      <w:r w:rsidRPr="00120B12">
        <w:t xml:space="preserve"> </w:t>
      </w:r>
      <w:r w:rsidRPr="00120B12">
        <w:rPr>
          <w:rFonts w:hint="eastAsia"/>
        </w:rPr>
        <w:t>мери</w:t>
      </w:r>
      <w:r w:rsidRPr="00120B12">
        <w:t xml:space="preserve"> </w:t>
      </w:r>
      <w:r w:rsidRPr="00120B12">
        <w:rPr>
          <w:rFonts w:hint="eastAsia"/>
        </w:rPr>
        <w:t>се</w:t>
      </w:r>
      <w:r w:rsidRPr="00120B12">
        <w:t xml:space="preserve"> </w:t>
      </w:r>
      <w:r w:rsidRPr="00120B12">
        <w:rPr>
          <w:rFonts w:hint="eastAsia"/>
        </w:rPr>
        <w:t>успешност</w:t>
      </w:r>
      <w:r w:rsidRPr="00120B12">
        <w:t xml:space="preserve"> </w:t>
      </w:r>
      <w:r w:rsidRPr="00120B12">
        <w:rPr>
          <w:rFonts w:hint="eastAsia"/>
        </w:rPr>
        <w:t>реализације</w:t>
      </w:r>
      <w:r w:rsidRPr="00120B12">
        <w:t xml:space="preserve"> </w:t>
      </w:r>
      <w:r w:rsidRPr="00120B12">
        <w:rPr>
          <w:rFonts w:hint="eastAsia"/>
        </w:rPr>
        <w:t>стратегије</w:t>
      </w:r>
      <w:r w:rsidRPr="00120B12">
        <w:t xml:space="preserve"> </w:t>
      </w:r>
      <w:r w:rsidRPr="00120B12">
        <w:rPr>
          <w:rFonts w:hint="eastAsia"/>
        </w:rPr>
        <w:t>и</w:t>
      </w:r>
      <w:r w:rsidRPr="00120B12">
        <w:t xml:space="preserve"> </w:t>
      </w:r>
      <w:r w:rsidRPr="00120B12">
        <w:rPr>
          <w:rFonts w:hint="eastAsia"/>
        </w:rPr>
        <w:t>Акционог</w:t>
      </w:r>
      <w:r w:rsidRPr="00120B12">
        <w:t xml:space="preserve"> </w:t>
      </w:r>
      <w:r w:rsidRPr="00120B12">
        <w:rPr>
          <w:rFonts w:hint="eastAsia"/>
        </w:rPr>
        <w:t>плана</w:t>
      </w:r>
      <w:r w:rsidRPr="00120B12">
        <w:t>.</w:t>
      </w:r>
    </w:p>
    <w:p w:rsidR="00BD593D" w:rsidRDefault="00BD593D" w:rsidP="00BD593D">
      <w:pPr>
        <w:pStyle w:val="a4"/>
      </w:pPr>
      <w:r w:rsidRPr="001A750F">
        <w:t xml:space="preserve">Град Београд представља највећи административни, економски и саобраћајних центар Републике Србије у коме се догоди око 40% саобраћајних незгода од укупног броја саобраћајних незгода. Имајући то у виду, усвајање Стратегије безбедности саобраћаја представља један од кључних докумената који са једне стране пројектује унапређење нивоа безбедности саобраћаја становника и посетилаца Града Београда, али и умањује негативни утицај на економски, односно привредни напредак. Дакле, у периоду од 2017-2020. године, неопходно је планирати и  примењивати широк спектар мера, како би се ризик страдања у саобраћају константно смањивао, односно тежио остваривању амбиције, мисије, визије, односно циљева Стратегије безбедности саобраћаја. </w:t>
      </w:r>
    </w:p>
    <w:p w:rsidR="005A4151" w:rsidRDefault="005A4151" w:rsidP="005A4151">
      <w:pPr>
        <w:pStyle w:val="-"/>
        <w:numPr>
          <w:ilvl w:val="0"/>
          <w:numId w:val="0"/>
        </w:numPr>
        <w:rPr>
          <w:rFonts w:asciiTheme="minorHAnsi" w:hAnsiTheme="minorHAnsi" w:cs="Times New Roman"/>
          <w:sz w:val="20"/>
          <w:szCs w:val="20"/>
          <w:lang w:val="sr-Cyrl-CS" w:eastAsia="sr-Latn-CS"/>
        </w:rPr>
      </w:pPr>
      <w:r w:rsidRPr="005A4151">
        <w:rPr>
          <w:rFonts w:asciiTheme="minorHAnsi" w:hAnsiTheme="minorHAnsi" w:cs="Times New Roman"/>
          <w:sz w:val="20"/>
          <w:szCs w:val="20"/>
          <w:lang w:val="sr-Cyrl-CS" w:eastAsia="sr-Latn-CS"/>
        </w:rPr>
        <w:t xml:space="preserve">У </w:t>
      </w:r>
      <w:r>
        <w:rPr>
          <w:rFonts w:asciiTheme="minorHAnsi" w:hAnsiTheme="minorHAnsi" w:cs="Times New Roman"/>
          <w:sz w:val="20"/>
          <w:szCs w:val="20"/>
          <w:lang w:val="sr-Cyrl-CS" w:eastAsia="sr-Latn-CS"/>
        </w:rPr>
        <w:t xml:space="preserve">поређењу са претходним пројектом </w:t>
      </w:r>
      <w:r w:rsidRPr="005A4151">
        <w:rPr>
          <w:rFonts w:asciiTheme="minorHAnsi" w:hAnsiTheme="minorHAnsi" w:cs="Times New Roman"/>
          <w:sz w:val="20"/>
          <w:szCs w:val="20"/>
          <w:lang w:val="sr-Cyrl-CS" w:eastAsia="sr-Latn-CS"/>
        </w:rPr>
        <w:t>''</w:t>
      </w:r>
      <w:r w:rsidRPr="005A4151">
        <w:rPr>
          <w:rFonts w:asciiTheme="minorHAnsi" w:hAnsiTheme="minorHAnsi" w:cs="Times New Roman" w:hint="eastAsia"/>
          <w:sz w:val="20"/>
          <w:szCs w:val="20"/>
          <w:lang w:val="sr-Cyrl-CS" w:eastAsia="sr-Latn-CS"/>
        </w:rPr>
        <w:t>Пројекат</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стратегија</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Београда</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о</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безбедности</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саобраћаја</w:t>
      </w:r>
      <w:r>
        <w:rPr>
          <w:rFonts w:asciiTheme="minorHAnsi" w:hAnsiTheme="minorHAnsi" w:cs="Times New Roman"/>
          <w:sz w:val="20"/>
          <w:szCs w:val="20"/>
          <w:lang w:val="sr-Cyrl-CS" w:eastAsia="sr-Latn-CS"/>
        </w:rPr>
        <w:t xml:space="preserve"> 2011-2015“ који </w:t>
      </w:r>
      <w:r w:rsidRPr="005A4151">
        <w:rPr>
          <w:rFonts w:asciiTheme="minorHAnsi" w:hAnsiTheme="minorHAnsi" w:cs="Times New Roman" w:hint="eastAsia"/>
          <w:sz w:val="20"/>
          <w:szCs w:val="20"/>
          <w:lang w:val="sr-Cyrl-CS" w:eastAsia="sr-Latn-CS"/>
        </w:rPr>
        <w:t>није</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верификован</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и</w:t>
      </w:r>
      <w:r w:rsidRPr="005A4151">
        <w:rPr>
          <w:rFonts w:asciiTheme="minorHAnsi" w:hAnsiTheme="minorHAnsi" w:cs="Times New Roman"/>
          <w:sz w:val="20"/>
          <w:szCs w:val="20"/>
          <w:lang w:val="sr-Cyrl-CS" w:eastAsia="sr-Latn-CS"/>
        </w:rPr>
        <w:t xml:space="preserve"> </w:t>
      </w:r>
      <w:r w:rsidR="001C1790">
        <w:rPr>
          <w:rFonts w:asciiTheme="minorHAnsi" w:hAnsiTheme="minorHAnsi" w:cs="Times New Roman"/>
          <w:sz w:val="20"/>
          <w:szCs w:val="20"/>
          <w:lang w:val="sr-Cyrl-CS" w:eastAsia="sr-Latn-CS"/>
        </w:rPr>
        <w:t xml:space="preserve">на основу којег </w:t>
      </w:r>
      <w:r w:rsidRPr="005A4151">
        <w:rPr>
          <w:rFonts w:asciiTheme="minorHAnsi" w:hAnsiTheme="minorHAnsi" w:cs="Times New Roman" w:hint="eastAsia"/>
          <w:sz w:val="20"/>
          <w:szCs w:val="20"/>
          <w:lang w:val="sr-Cyrl-CS" w:eastAsia="sr-Latn-CS"/>
        </w:rPr>
        <w:t>није</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усвојен</w:t>
      </w:r>
      <w:r w:rsidR="001C1790" w:rsidRPr="001C1790">
        <w:rPr>
          <w:rFonts w:asciiTheme="minorHAnsi" w:hAnsiTheme="minorHAnsi" w:cs="Times New Roman" w:hint="eastAsia"/>
          <w:sz w:val="20"/>
          <w:szCs w:val="20"/>
          <w:lang w:val="sr-Cyrl-CS" w:eastAsia="sr-Latn-CS"/>
        </w:rPr>
        <w:t xml:space="preserve"> </w:t>
      </w:r>
      <w:r w:rsidR="001C1790" w:rsidRPr="005A4151">
        <w:rPr>
          <w:rFonts w:asciiTheme="minorHAnsi" w:hAnsiTheme="minorHAnsi" w:cs="Times New Roman" w:hint="eastAsia"/>
          <w:sz w:val="20"/>
          <w:szCs w:val="20"/>
          <w:lang w:val="sr-Cyrl-CS" w:eastAsia="sr-Latn-CS"/>
        </w:rPr>
        <w:t>одговарајући</w:t>
      </w:r>
      <w:r w:rsidR="001C1790" w:rsidRPr="005A4151">
        <w:rPr>
          <w:rFonts w:asciiTheme="minorHAnsi" w:hAnsiTheme="minorHAnsi" w:cs="Times New Roman"/>
          <w:sz w:val="20"/>
          <w:szCs w:val="20"/>
          <w:lang w:val="sr-Cyrl-CS" w:eastAsia="sr-Latn-CS"/>
        </w:rPr>
        <w:t xml:space="preserve"> </w:t>
      </w:r>
      <w:r w:rsidR="001C1790" w:rsidRPr="005A4151">
        <w:rPr>
          <w:rFonts w:asciiTheme="minorHAnsi" w:hAnsiTheme="minorHAnsi" w:cs="Times New Roman" w:hint="eastAsia"/>
          <w:sz w:val="20"/>
          <w:szCs w:val="20"/>
          <w:lang w:val="sr-Cyrl-CS" w:eastAsia="sr-Latn-CS"/>
        </w:rPr>
        <w:t>документ</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у</w:t>
      </w:r>
      <w:r w:rsidRPr="005A4151">
        <w:rPr>
          <w:rFonts w:asciiTheme="minorHAnsi" w:hAnsiTheme="minorHAnsi" w:cs="Times New Roman"/>
          <w:sz w:val="20"/>
          <w:szCs w:val="20"/>
          <w:lang w:val="sr-Cyrl-CS" w:eastAsia="sr-Latn-CS"/>
        </w:rPr>
        <w:t xml:space="preserve"> </w:t>
      </w:r>
      <w:r w:rsidRPr="005A4151">
        <w:rPr>
          <w:rFonts w:asciiTheme="minorHAnsi" w:hAnsiTheme="minorHAnsi" w:cs="Times New Roman" w:hint="eastAsia"/>
          <w:sz w:val="20"/>
          <w:szCs w:val="20"/>
          <w:lang w:val="sr-Cyrl-CS" w:eastAsia="sr-Latn-CS"/>
        </w:rPr>
        <w:t>Скупштини</w:t>
      </w:r>
      <w:r w:rsidRPr="005A4151">
        <w:rPr>
          <w:rFonts w:asciiTheme="minorHAnsi" w:hAnsiTheme="minorHAnsi" w:cs="Times New Roman"/>
          <w:sz w:val="20"/>
          <w:szCs w:val="20"/>
          <w:lang w:val="sr-Cyrl-CS" w:eastAsia="sr-Latn-CS"/>
        </w:rPr>
        <w:t xml:space="preserve"> </w:t>
      </w:r>
      <w:r w:rsidR="001C1790">
        <w:rPr>
          <w:rFonts w:asciiTheme="minorHAnsi" w:hAnsiTheme="minorHAnsi" w:cs="Times New Roman" w:hint="eastAsia"/>
          <w:sz w:val="20"/>
          <w:szCs w:val="20"/>
          <w:lang w:val="sr-Latn-CS" w:eastAsia="sr-Latn-CS"/>
        </w:rPr>
        <w:t>Г</w:t>
      </w:r>
      <w:r w:rsidRPr="005A4151">
        <w:rPr>
          <w:rFonts w:asciiTheme="minorHAnsi" w:hAnsiTheme="minorHAnsi" w:cs="Times New Roman" w:hint="eastAsia"/>
          <w:sz w:val="20"/>
          <w:szCs w:val="20"/>
          <w:lang w:val="sr-Cyrl-CS" w:eastAsia="sr-Latn-CS"/>
        </w:rPr>
        <w:t>рада</w:t>
      </w:r>
      <w:r w:rsidRPr="005A4151">
        <w:rPr>
          <w:rFonts w:asciiTheme="minorHAnsi" w:hAnsiTheme="minorHAnsi" w:cs="Times New Roman"/>
          <w:sz w:val="20"/>
          <w:szCs w:val="20"/>
          <w:lang w:val="sr-Cyrl-CS" w:eastAsia="sr-Latn-CS"/>
        </w:rPr>
        <w:t>,</w:t>
      </w:r>
      <w:r w:rsidR="001C1790">
        <w:rPr>
          <w:rFonts w:asciiTheme="minorHAnsi" w:hAnsiTheme="minorHAnsi" w:cs="Times New Roman"/>
          <w:sz w:val="20"/>
          <w:szCs w:val="20"/>
          <w:lang w:val="sr-Cyrl-CS" w:eastAsia="sr-Latn-CS"/>
        </w:rPr>
        <w:t xml:space="preserve"> </w:t>
      </w:r>
      <w:r w:rsidRPr="005A4151">
        <w:rPr>
          <w:rFonts w:asciiTheme="minorHAnsi" w:hAnsiTheme="minorHAnsi" w:cs="Times New Roman"/>
          <w:sz w:val="20"/>
          <w:szCs w:val="20"/>
          <w:lang w:val="sr-Cyrl-CS" w:eastAsia="sr-Latn-CS"/>
        </w:rPr>
        <w:t xml:space="preserve"> Стратегија безбедности саобраћаја </w:t>
      </w:r>
      <w:r w:rsidR="006662B9">
        <w:rPr>
          <w:rFonts w:asciiTheme="minorHAnsi" w:hAnsiTheme="minorHAnsi" w:cs="Times New Roman"/>
          <w:sz w:val="20"/>
          <w:szCs w:val="20"/>
          <w:lang w:val="sr-Cyrl-CS" w:eastAsia="sr-Latn-CS"/>
        </w:rPr>
        <w:t>Г</w:t>
      </w:r>
      <w:r w:rsidRPr="005A4151">
        <w:rPr>
          <w:rFonts w:asciiTheme="minorHAnsi" w:hAnsiTheme="minorHAnsi" w:cs="Times New Roman"/>
          <w:sz w:val="20"/>
          <w:szCs w:val="20"/>
          <w:lang w:val="sr-Cyrl-CS" w:eastAsia="sr-Latn-CS"/>
        </w:rPr>
        <w:t>ра</w:t>
      </w:r>
      <w:r w:rsidR="001C1790">
        <w:rPr>
          <w:rFonts w:asciiTheme="minorHAnsi" w:hAnsiTheme="minorHAnsi" w:cs="Times New Roman"/>
          <w:sz w:val="20"/>
          <w:szCs w:val="20"/>
          <w:lang w:val="sr-Cyrl-CS" w:eastAsia="sr-Latn-CS"/>
        </w:rPr>
        <w:t xml:space="preserve">да Београда за период 2017-2020. године, је усвојена 29. јуна 2017. године. Као политички документ, усвојена Стратегија </w:t>
      </w:r>
      <w:r w:rsidRPr="005A4151">
        <w:rPr>
          <w:rFonts w:asciiTheme="minorHAnsi" w:hAnsiTheme="minorHAnsi" w:cs="Times New Roman"/>
          <w:sz w:val="20"/>
          <w:szCs w:val="20"/>
          <w:lang w:val="sr-Cyrl-CS" w:eastAsia="sr-Latn-CS"/>
        </w:rPr>
        <w:t xml:space="preserve">треба да додатно ојача капацитете </w:t>
      </w:r>
      <w:r w:rsidRPr="005A4151">
        <w:rPr>
          <w:rFonts w:asciiTheme="minorHAnsi" w:hAnsiTheme="minorHAnsi" w:cs="Times New Roman"/>
          <w:sz w:val="20"/>
          <w:szCs w:val="20"/>
          <w:lang w:val="sr-Cyrl-CS" w:eastAsia="sr-Latn-CS"/>
        </w:rPr>
        <w:lastRenderedPageBreak/>
        <w:t xml:space="preserve">безбедности саобраћаја, али и да за разлику од претходне стратегије дефинише одговорност институција за реализацију активности. Позитивну праксу рада институција је потребно додатно ојачати, дефинисати нове значајне области рада и утврдити евентуалне недостатке односно могућности унапређења. </w:t>
      </w:r>
    </w:p>
    <w:p w:rsidR="006662B9" w:rsidRPr="006662B9" w:rsidRDefault="006662B9" w:rsidP="006662B9">
      <w:pPr>
        <w:pStyle w:val="-"/>
        <w:numPr>
          <w:ilvl w:val="0"/>
          <w:numId w:val="0"/>
        </w:numPr>
        <w:rPr>
          <w:rFonts w:asciiTheme="minorHAnsi" w:hAnsiTheme="minorHAnsi" w:cs="Times New Roman"/>
          <w:sz w:val="20"/>
          <w:szCs w:val="20"/>
          <w:lang w:val="sr-Cyrl-CS" w:eastAsia="sr-Latn-CS"/>
        </w:rPr>
      </w:pPr>
      <w:proofErr w:type="spellStart"/>
      <w:r w:rsidRPr="006662B9">
        <w:rPr>
          <w:rFonts w:asciiTheme="minorHAnsi" w:hAnsiTheme="minorHAnsi" w:cs="Times New Roman" w:hint="eastAsia"/>
          <w:sz w:val="20"/>
          <w:szCs w:val="20"/>
          <w:highlight w:val="yellow"/>
          <w:lang w:val="sr-Latn-CS" w:eastAsia="sr-Latn-CS"/>
        </w:rPr>
        <w:t>Пре</w:t>
      </w:r>
      <w:proofErr w:type="spellEnd"/>
      <w:r w:rsidRPr="006662B9">
        <w:rPr>
          <w:rFonts w:asciiTheme="minorHAnsi" w:hAnsiTheme="minorHAnsi" w:cs="Times New Roman" w:hint="eastAsia"/>
          <w:sz w:val="20"/>
          <w:szCs w:val="20"/>
          <w:highlight w:val="yellow"/>
          <w:lang w:val="sr-Latn-CS" w:eastAsia="sr-Latn-CS"/>
        </w:rPr>
        <w:t xml:space="preserve"> </w:t>
      </w:r>
      <w:r w:rsidRPr="006662B9">
        <w:rPr>
          <w:rFonts w:asciiTheme="minorHAnsi" w:hAnsiTheme="minorHAnsi" w:cs="Times New Roman"/>
          <w:sz w:val="20"/>
          <w:szCs w:val="20"/>
          <w:highlight w:val="yellow"/>
          <w:lang w:eastAsia="sr-Latn-CS"/>
        </w:rPr>
        <w:t>имплементације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sz w:val="20"/>
          <w:szCs w:val="20"/>
          <w:highlight w:val="yellow"/>
          <w:lang w:val="sr-Cyrl-CS" w:eastAsia="sr-Latn-CS"/>
        </w:rPr>
        <w:t>Стратегије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потребно</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sz w:val="20"/>
          <w:szCs w:val="20"/>
          <w:highlight w:val="yellow"/>
          <w:lang w:val="sr-Cyrl-CS" w:eastAsia="sr-Latn-CS"/>
        </w:rPr>
        <w:t xml:space="preserve">је </w:t>
      </w:r>
      <w:r w:rsidRPr="006662B9">
        <w:rPr>
          <w:rFonts w:asciiTheme="minorHAnsi" w:hAnsiTheme="minorHAnsi" w:cs="Times New Roman" w:hint="eastAsia"/>
          <w:sz w:val="20"/>
          <w:szCs w:val="20"/>
          <w:highlight w:val="yellow"/>
          <w:lang w:val="sr-Cyrl-CS" w:eastAsia="sr-Latn-CS"/>
        </w:rPr>
        <w:t>предузети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низ</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активности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за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почетак</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реализације</w:t>
      </w:r>
      <w:r w:rsidRPr="006662B9">
        <w:rPr>
          <w:rFonts w:asciiTheme="minorHAnsi" w:hAnsiTheme="minorHAnsi" w:cs="Times New Roman"/>
          <w:sz w:val="20"/>
          <w:szCs w:val="20"/>
          <w:highlight w:val="yellow"/>
          <w:lang w:val="sr-Cyrl-CS" w:eastAsia="sr-Latn-CS"/>
        </w:rPr>
        <w:t>:</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У</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првом</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кораку</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неопходно</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да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sz w:val="20"/>
          <w:szCs w:val="20"/>
          <w:highlight w:val="yellow"/>
          <w:lang w:val="sr-Cyrl-CS" w:eastAsia="sr-Latn-CS"/>
        </w:rPr>
        <w:t xml:space="preserve">локални </w:t>
      </w:r>
      <w:r w:rsidRPr="006662B9">
        <w:rPr>
          <w:rFonts w:asciiTheme="minorHAnsi" w:hAnsiTheme="minorHAnsi" w:cs="Times New Roman" w:hint="eastAsia"/>
          <w:sz w:val="20"/>
          <w:szCs w:val="20"/>
          <w:highlight w:val="yellow"/>
          <w:lang w:val="sr-Cyrl-CS" w:eastAsia="sr-Latn-CS"/>
        </w:rPr>
        <w:t>Савет</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за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безбедност</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саобраћаја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размотри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садржај</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Стратегије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унапреди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текст</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стратегије</w:t>
      </w:r>
      <w:r w:rsidRPr="006662B9">
        <w:rPr>
          <w:rFonts w:asciiTheme="minorHAnsi" w:hAnsiTheme="minorHAnsi" w:cs="Times New Roman"/>
          <w:sz w:val="20"/>
          <w:szCs w:val="20"/>
          <w:highlight w:val="yellow"/>
          <w:lang w:val="sr-Cyrl-CS" w:eastAsia="sr-Latn-CS"/>
        </w:rPr>
        <w:t xml:space="preserve">; </w:t>
      </w:r>
      <w:proofErr w:type="spellStart"/>
      <w:r w:rsidRPr="006662B9">
        <w:rPr>
          <w:rFonts w:asciiTheme="minorHAnsi" w:hAnsiTheme="minorHAnsi" w:cs="Times New Roman" w:hint="eastAsia"/>
          <w:sz w:val="20"/>
          <w:szCs w:val="20"/>
          <w:highlight w:val="yellow"/>
          <w:lang w:val="sr-Latn-CS" w:eastAsia="sr-Latn-CS"/>
        </w:rPr>
        <w:t>Промовисати</w:t>
      </w:r>
      <w:proofErr w:type="spellEnd"/>
      <w:r w:rsidRPr="006662B9">
        <w:rPr>
          <w:rFonts w:asciiTheme="minorHAnsi" w:hAnsiTheme="minorHAnsi" w:cs="Times New Roman"/>
          <w:sz w:val="20"/>
          <w:szCs w:val="20"/>
          <w:highlight w:val="yellow"/>
          <w:lang w:val="sr-Cyrl-CS" w:eastAsia="sr-Latn-CS"/>
        </w:rPr>
        <w:t xml:space="preserve"> </w:t>
      </w:r>
      <w:proofErr w:type="spellStart"/>
      <w:r w:rsidRPr="006662B9">
        <w:rPr>
          <w:rFonts w:asciiTheme="minorHAnsi" w:hAnsiTheme="minorHAnsi" w:cs="Times New Roman" w:hint="eastAsia"/>
          <w:sz w:val="20"/>
          <w:szCs w:val="20"/>
          <w:highlight w:val="yellow"/>
          <w:lang w:val="sr-Cyrl-CS" w:eastAsia="sr-Latn-CS"/>
        </w:rPr>
        <w:t>стратегиј</w:t>
      </w:r>
      <w:proofErr w:type="spellEnd"/>
      <w:r w:rsidRPr="006662B9">
        <w:rPr>
          <w:rFonts w:asciiTheme="minorHAnsi" w:hAnsiTheme="minorHAnsi" w:cs="Times New Roman" w:hint="eastAsia"/>
          <w:sz w:val="20"/>
          <w:szCs w:val="20"/>
          <w:highlight w:val="yellow"/>
          <w:lang w:val="sr-Latn-CS" w:eastAsia="sr-Latn-CS"/>
        </w:rPr>
        <w:t>у</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Градском</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Већ</w:t>
      </w:r>
      <w:r w:rsidRPr="006662B9">
        <w:rPr>
          <w:rFonts w:asciiTheme="minorHAnsi" w:hAnsiTheme="minorHAnsi" w:cs="Times New Roman" w:hint="eastAsia"/>
          <w:sz w:val="20"/>
          <w:szCs w:val="20"/>
          <w:highlight w:val="yellow"/>
          <w:lang w:val="sr-Latn-CS" w:eastAsia="sr-Latn-CS"/>
        </w:rPr>
        <w:t>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и</w:t>
      </w:r>
      <w:r w:rsidRPr="006662B9">
        <w:rPr>
          <w:rFonts w:asciiTheme="minorHAnsi" w:hAnsiTheme="minorHAnsi" w:cs="Times New Roman"/>
          <w:sz w:val="20"/>
          <w:szCs w:val="20"/>
          <w:highlight w:val="yellow"/>
          <w:lang w:val="sr-Cyrl-CS" w:eastAsia="sr-Latn-CS"/>
        </w:rPr>
        <w:t xml:space="preserve"> </w:t>
      </w:r>
      <w:proofErr w:type="spellStart"/>
      <w:r w:rsidRPr="006662B9">
        <w:rPr>
          <w:rFonts w:asciiTheme="minorHAnsi" w:hAnsiTheme="minorHAnsi" w:cs="Times New Roman" w:hint="eastAsia"/>
          <w:sz w:val="20"/>
          <w:szCs w:val="20"/>
          <w:highlight w:val="yellow"/>
          <w:lang w:val="sr-Cyrl-CS" w:eastAsia="sr-Latn-CS"/>
        </w:rPr>
        <w:t>Градск</w:t>
      </w:r>
      <w:proofErr w:type="spellEnd"/>
      <w:r w:rsidRPr="006662B9">
        <w:rPr>
          <w:rFonts w:asciiTheme="minorHAnsi" w:hAnsiTheme="minorHAnsi" w:cs="Times New Roman" w:hint="eastAsia"/>
          <w:sz w:val="20"/>
          <w:szCs w:val="20"/>
          <w:highlight w:val="yellow"/>
          <w:lang w:val="sr-Latn-CS" w:eastAsia="sr-Latn-CS"/>
        </w:rPr>
        <w:t>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Скупштина)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Усвајање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Стратегије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од</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стране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Градског</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Већа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Градске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Скупштине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омогућава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почетак</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имплементације</w:t>
      </w:r>
      <w:r w:rsidRPr="006662B9">
        <w:rPr>
          <w:rFonts w:asciiTheme="minorHAnsi" w:hAnsiTheme="minorHAnsi" w:cs="Times New Roman"/>
          <w:sz w:val="20"/>
          <w:szCs w:val="20"/>
          <w:highlight w:val="yellow"/>
          <w:lang w:val="sr-Cyrl-CS" w:eastAsia="sr-Latn-CS"/>
        </w:rPr>
        <w:t>;  П</w:t>
      </w:r>
      <w:r w:rsidRPr="006662B9">
        <w:rPr>
          <w:rFonts w:asciiTheme="minorHAnsi" w:hAnsiTheme="minorHAnsi" w:cs="Times New Roman" w:hint="eastAsia"/>
          <w:sz w:val="20"/>
          <w:szCs w:val="20"/>
          <w:highlight w:val="yellow"/>
          <w:lang w:val="sr-Cyrl-CS" w:eastAsia="sr-Latn-CS"/>
        </w:rPr>
        <w:t>ромовисање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Стратегије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безбедности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саобраћаја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у</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широј</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јавности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путем</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кампања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придобијање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подршке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за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њену</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реализацију</w:t>
      </w:r>
      <w:r w:rsidRPr="006662B9">
        <w:rPr>
          <w:rFonts w:asciiTheme="minorHAnsi" w:hAnsiTheme="minorHAnsi" w:cs="Times New Roman"/>
          <w:sz w:val="20"/>
          <w:szCs w:val="20"/>
          <w:highlight w:val="yellow"/>
          <w:lang w:val="sr-Cyrl-CS" w:eastAsia="sr-Latn-CS"/>
        </w:rPr>
        <w:t>; Оснивање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радне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групе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која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ће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бити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задужена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за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праћење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имплементације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Стратегије</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безбедности</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саобраћаја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у</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погледу</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остваривања</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пролазних</w:t>
      </w:r>
      <w:r w:rsidRPr="006662B9">
        <w:rPr>
          <w:rFonts w:asciiTheme="minorHAnsi" w:hAnsiTheme="minorHAnsi" w:cs="Times New Roman"/>
          <w:sz w:val="20"/>
          <w:szCs w:val="20"/>
          <w:highlight w:val="yellow"/>
          <w:lang w:val="sr-Cyrl-CS" w:eastAsia="sr-Latn-CS"/>
        </w:rPr>
        <w:t xml:space="preserve"> </w:t>
      </w:r>
      <w:r w:rsidRPr="006662B9">
        <w:rPr>
          <w:rFonts w:asciiTheme="minorHAnsi" w:hAnsiTheme="minorHAnsi" w:cs="Times New Roman" w:hint="eastAsia"/>
          <w:sz w:val="20"/>
          <w:szCs w:val="20"/>
          <w:highlight w:val="yellow"/>
          <w:lang w:val="sr-Cyrl-CS" w:eastAsia="sr-Latn-CS"/>
        </w:rPr>
        <w:t>циљева</w:t>
      </w:r>
      <w:r w:rsidRPr="006662B9">
        <w:rPr>
          <w:rFonts w:asciiTheme="minorHAnsi" w:hAnsiTheme="minorHAnsi" w:cs="Times New Roman"/>
          <w:sz w:val="20"/>
          <w:szCs w:val="20"/>
          <w:highlight w:val="yellow"/>
          <w:lang w:val="sr-Cyrl-CS" w:eastAsia="sr-Latn-CS"/>
        </w:rPr>
        <w:t xml:space="preserve"> (кључна улога)</w:t>
      </w:r>
      <w:r w:rsidRPr="006662B9">
        <w:rPr>
          <w:rFonts w:asciiTheme="minorHAnsi" w:hAnsiTheme="minorHAnsi" w:cs="Times New Roman"/>
          <w:sz w:val="20"/>
          <w:szCs w:val="20"/>
          <w:highlight w:val="yellow"/>
          <w:lang w:val="sr-Cyrl-CS" w:eastAsia="sr-Latn-CS"/>
        </w:rPr>
        <w:t>.</w:t>
      </w:r>
    </w:p>
    <w:p w:rsidR="005D183B" w:rsidRDefault="005D183B" w:rsidP="005D183B">
      <w:pPr>
        <w:pStyle w:val="a4"/>
        <w:rPr>
          <w:lang w:val="sr-Cyrl-RS"/>
        </w:rPr>
      </w:pPr>
      <w:r>
        <w:rPr>
          <w:lang w:val="sr-Cyrl-RS"/>
        </w:rPr>
        <w:t xml:space="preserve">Процес припреме и доношења стратегије безбедности саобраћаја </w:t>
      </w:r>
      <w:r w:rsidR="000D5833">
        <w:rPr>
          <w:rFonts w:hint="eastAsia"/>
        </w:rPr>
        <w:t>представљен</w:t>
      </w:r>
      <w:r w:rsidR="000D5833">
        <w:t xml:space="preserve"> </w:t>
      </w:r>
      <w:r w:rsidR="000D5833">
        <w:rPr>
          <w:rFonts w:hint="eastAsia"/>
        </w:rPr>
        <w:t>овим</w:t>
      </w:r>
      <w:r w:rsidR="000D5833">
        <w:t xml:space="preserve"> </w:t>
      </w:r>
      <w:r w:rsidR="000D5833">
        <w:rPr>
          <w:rFonts w:hint="eastAsia"/>
        </w:rPr>
        <w:t>радом</w:t>
      </w:r>
      <w:r w:rsidR="000D5833">
        <w:t xml:space="preserve"> </w:t>
      </w:r>
      <w:r w:rsidR="000D5833">
        <w:rPr>
          <w:rFonts w:hint="eastAsia"/>
        </w:rPr>
        <w:t>примењен</w:t>
      </w:r>
      <w:r w:rsidR="000D5833">
        <w:t xml:space="preserve"> </w:t>
      </w:r>
      <w:r w:rsidR="000D5833">
        <w:rPr>
          <w:rFonts w:hint="eastAsia"/>
        </w:rPr>
        <w:t>је</w:t>
      </w:r>
      <w:r w:rsidR="000D5833">
        <w:t xml:space="preserve"> </w:t>
      </w:r>
      <w:r w:rsidR="000D5833">
        <w:rPr>
          <w:rFonts w:hint="eastAsia"/>
        </w:rPr>
        <w:t>на</w:t>
      </w:r>
      <w:r w:rsidR="000D5833">
        <w:rPr>
          <w:lang w:val="sr-Latn-RS"/>
        </w:rPr>
        <w:t xml:space="preserve"> </w:t>
      </w:r>
      <w:r w:rsidR="000D5833">
        <w:rPr>
          <w:rFonts w:hint="eastAsia"/>
        </w:rPr>
        <w:t>конкретном</w:t>
      </w:r>
      <w:r w:rsidR="000D5833">
        <w:t xml:space="preserve"> </w:t>
      </w:r>
      <w:r w:rsidR="000D5833">
        <w:rPr>
          <w:rFonts w:hint="eastAsia"/>
        </w:rPr>
        <w:t>случају</w:t>
      </w:r>
      <w:r w:rsidR="000D5833">
        <w:t xml:space="preserve">, </w:t>
      </w:r>
      <w:r w:rsidR="000D5833">
        <w:rPr>
          <w:rFonts w:hint="eastAsia"/>
        </w:rPr>
        <w:t>на</w:t>
      </w:r>
      <w:r w:rsidR="000D5833">
        <w:t xml:space="preserve"> </w:t>
      </w:r>
      <w:r w:rsidR="000D5833">
        <w:rPr>
          <w:rFonts w:hint="eastAsia"/>
        </w:rPr>
        <w:t>изради</w:t>
      </w:r>
      <w:r w:rsidR="000D5833">
        <w:t xml:space="preserve"> </w:t>
      </w:r>
      <w:r w:rsidR="000D5833">
        <w:rPr>
          <w:rFonts w:hint="eastAsia"/>
        </w:rPr>
        <w:t>Стратегије</w:t>
      </w:r>
      <w:r w:rsidR="000D5833">
        <w:t xml:space="preserve"> </w:t>
      </w:r>
      <w:r w:rsidR="000D5833">
        <w:rPr>
          <w:rFonts w:hint="eastAsia"/>
        </w:rPr>
        <w:t>безбедности</w:t>
      </w:r>
      <w:r w:rsidR="000D5833">
        <w:t xml:space="preserve"> </w:t>
      </w:r>
      <w:r w:rsidR="000D5833">
        <w:rPr>
          <w:rFonts w:hint="eastAsia"/>
        </w:rPr>
        <w:t>саобраћаја</w:t>
      </w:r>
      <w:r w:rsidR="000D5833">
        <w:t xml:space="preserve"> </w:t>
      </w:r>
      <w:r w:rsidR="000D5833">
        <w:rPr>
          <w:rFonts w:hint="eastAsia"/>
        </w:rPr>
        <w:t>града</w:t>
      </w:r>
      <w:r w:rsidR="000D5833">
        <w:t xml:space="preserve"> </w:t>
      </w:r>
      <w:r w:rsidR="000D5833">
        <w:rPr>
          <w:rFonts w:hint="eastAsia"/>
        </w:rPr>
        <w:t>Београда</w:t>
      </w:r>
      <w:r>
        <w:rPr>
          <w:lang w:val="sr-Cyrl-RS"/>
        </w:rPr>
        <w:t xml:space="preserve"> за период од 2017-2020 године</w:t>
      </w:r>
      <w:r w:rsidR="000D5833">
        <w:t xml:space="preserve">. </w:t>
      </w:r>
      <w:r>
        <w:rPr>
          <w:lang w:val="sr-Cyrl-RS"/>
        </w:rPr>
        <w:t xml:space="preserve">Као закључак до кога се дошло на конкретном процесу је да само Стратегија заснована на науци и подацима, </w:t>
      </w:r>
      <w:r w:rsidRPr="00770C37">
        <w:rPr>
          <w:rFonts w:hint="eastAsia"/>
          <w:lang w:val="sr-Cyrl-RS"/>
        </w:rPr>
        <w:t>а</w:t>
      </w:r>
      <w:r w:rsidRPr="00770C37">
        <w:rPr>
          <w:lang w:val="sr-Cyrl-RS"/>
        </w:rPr>
        <w:t xml:space="preserve"> </w:t>
      </w:r>
      <w:r>
        <w:rPr>
          <w:rFonts w:hint="eastAsia"/>
          <w:lang w:val="sr-Cyrl-RS"/>
        </w:rPr>
        <w:t xml:space="preserve">која </w:t>
      </w:r>
      <w:r w:rsidRPr="00770C37">
        <w:rPr>
          <w:rFonts w:hint="eastAsia"/>
          <w:lang w:val="sr-Cyrl-RS"/>
        </w:rPr>
        <w:t>има</w:t>
      </w:r>
      <w:r w:rsidRPr="00770C37">
        <w:rPr>
          <w:lang w:val="sr-Cyrl-RS"/>
        </w:rPr>
        <w:t xml:space="preserve"> </w:t>
      </w:r>
      <w:r w:rsidRPr="00770C37">
        <w:rPr>
          <w:rFonts w:hint="eastAsia"/>
          <w:lang w:val="sr-Cyrl-RS"/>
        </w:rPr>
        <w:t>јавно</w:t>
      </w:r>
      <w:r w:rsidRPr="00770C37">
        <w:rPr>
          <w:lang w:val="sr-Cyrl-RS"/>
        </w:rPr>
        <w:t xml:space="preserve"> </w:t>
      </w:r>
      <w:r w:rsidRPr="00770C37">
        <w:rPr>
          <w:rFonts w:hint="eastAsia"/>
          <w:lang w:val="sr-Cyrl-RS"/>
        </w:rPr>
        <w:t>исказану</w:t>
      </w:r>
      <w:r w:rsidRPr="00770C37">
        <w:rPr>
          <w:lang w:val="sr-Cyrl-RS"/>
        </w:rPr>
        <w:t xml:space="preserve"> </w:t>
      </w:r>
      <w:r w:rsidRPr="00770C37">
        <w:rPr>
          <w:rFonts w:hint="eastAsia"/>
          <w:lang w:val="sr-Cyrl-RS"/>
        </w:rPr>
        <w:t>јасну</w:t>
      </w:r>
      <w:r w:rsidRPr="00770C37">
        <w:rPr>
          <w:lang w:val="sr-Cyrl-RS"/>
        </w:rPr>
        <w:t xml:space="preserve"> </w:t>
      </w:r>
      <w:r w:rsidRPr="00770C37">
        <w:rPr>
          <w:rFonts w:hint="eastAsia"/>
          <w:lang w:val="sr-Cyrl-RS"/>
        </w:rPr>
        <w:t>и</w:t>
      </w:r>
      <w:r w:rsidRPr="00770C37">
        <w:rPr>
          <w:lang w:val="sr-Cyrl-RS"/>
        </w:rPr>
        <w:t xml:space="preserve"> </w:t>
      </w:r>
      <w:r w:rsidRPr="00770C37">
        <w:rPr>
          <w:rFonts w:hint="eastAsia"/>
          <w:lang w:val="sr-Cyrl-RS"/>
        </w:rPr>
        <w:t>искрену</w:t>
      </w:r>
      <w:r w:rsidRPr="00770C37">
        <w:rPr>
          <w:lang w:val="sr-Cyrl-RS"/>
        </w:rPr>
        <w:t xml:space="preserve"> </w:t>
      </w:r>
      <w:r w:rsidRPr="00770C37">
        <w:rPr>
          <w:rFonts w:hint="eastAsia"/>
          <w:lang w:val="sr-Cyrl-RS"/>
        </w:rPr>
        <w:t>политичку</w:t>
      </w:r>
      <w:r w:rsidRPr="00770C37">
        <w:rPr>
          <w:lang w:val="sr-Cyrl-RS"/>
        </w:rPr>
        <w:t xml:space="preserve"> </w:t>
      </w:r>
      <w:r w:rsidRPr="00770C37">
        <w:rPr>
          <w:rFonts w:hint="eastAsia"/>
          <w:lang w:val="sr-Cyrl-RS"/>
        </w:rPr>
        <w:t>подршку</w:t>
      </w:r>
      <w:r>
        <w:rPr>
          <w:lang w:val="sr-Cyrl-RS"/>
        </w:rPr>
        <w:t xml:space="preserve">, може бити гарант успешног управљања безбедношћу саобраћаја. Такође, квалитет и успешност реализације планираних активности у великој мери зависе од учешћа </w:t>
      </w:r>
      <w:r w:rsidRPr="00770C37">
        <w:rPr>
          <w:rFonts w:hint="eastAsia"/>
          <w:lang w:val="sr-Cyrl-RS"/>
        </w:rPr>
        <w:t>у</w:t>
      </w:r>
      <w:r w:rsidRPr="00770C37">
        <w:rPr>
          <w:lang w:val="sr-Cyrl-RS"/>
        </w:rPr>
        <w:t xml:space="preserve"> </w:t>
      </w:r>
      <w:proofErr w:type="spellStart"/>
      <w:r w:rsidRPr="00770C37">
        <w:rPr>
          <w:rFonts w:hint="eastAsia"/>
          <w:lang w:val="sr-Cyrl-RS"/>
        </w:rPr>
        <w:t>кр</w:t>
      </w:r>
      <w:proofErr w:type="spellEnd"/>
      <w:r>
        <w:rPr>
          <w:rFonts w:hint="eastAsia"/>
          <w:lang w:val="sr-Latn-CS"/>
        </w:rPr>
        <w:t>е</w:t>
      </w:r>
      <w:proofErr w:type="spellStart"/>
      <w:r w:rsidRPr="00770C37">
        <w:rPr>
          <w:rFonts w:hint="eastAsia"/>
          <w:lang w:val="sr-Cyrl-RS"/>
        </w:rPr>
        <w:t>ирању</w:t>
      </w:r>
      <w:proofErr w:type="spellEnd"/>
      <w:r>
        <w:rPr>
          <w:lang w:val="sr-Cyrl-RS"/>
        </w:rPr>
        <w:t xml:space="preserve"> и реализацији</w:t>
      </w:r>
      <w:r w:rsidRPr="00770C37">
        <w:rPr>
          <w:lang w:val="sr-Cyrl-RS"/>
        </w:rPr>
        <w:t xml:space="preserve"> </w:t>
      </w:r>
      <w:r w:rsidRPr="00770C37">
        <w:rPr>
          <w:rFonts w:hint="eastAsia"/>
          <w:lang w:val="sr-Cyrl-RS"/>
        </w:rPr>
        <w:t>стратегије</w:t>
      </w:r>
      <w:r w:rsidRPr="00770C37">
        <w:rPr>
          <w:lang w:val="sr-Cyrl-RS"/>
        </w:rPr>
        <w:t xml:space="preserve"> </w:t>
      </w:r>
      <w:r w:rsidRPr="00770C37">
        <w:rPr>
          <w:rFonts w:hint="eastAsia"/>
          <w:lang w:val="sr-Cyrl-RS"/>
        </w:rPr>
        <w:t>безбедности</w:t>
      </w:r>
      <w:r w:rsidRPr="00770C37">
        <w:rPr>
          <w:lang w:val="sr-Cyrl-RS"/>
        </w:rPr>
        <w:t xml:space="preserve"> </w:t>
      </w:r>
      <w:r w:rsidRPr="00770C37">
        <w:rPr>
          <w:rFonts w:hint="eastAsia"/>
          <w:lang w:val="sr-Cyrl-RS"/>
        </w:rPr>
        <w:t>саобраћаја</w:t>
      </w:r>
      <w:r>
        <w:rPr>
          <w:lang w:val="sr-Cyrl-RS"/>
        </w:rPr>
        <w:t xml:space="preserve">, самих </w:t>
      </w:r>
      <w:r>
        <w:rPr>
          <w:rFonts w:hint="eastAsia"/>
          <w:lang w:val="sr-Cyrl-RS"/>
        </w:rPr>
        <w:t>носиоца</w:t>
      </w:r>
      <w:r w:rsidRPr="00770C37">
        <w:rPr>
          <w:lang w:val="sr-Cyrl-RS"/>
        </w:rPr>
        <w:t xml:space="preserve"> </w:t>
      </w:r>
      <w:r w:rsidRPr="00770C37">
        <w:rPr>
          <w:rFonts w:hint="eastAsia"/>
          <w:lang w:val="sr-Cyrl-RS"/>
        </w:rPr>
        <w:t>најважнијих</w:t>
      </w:r>
      <w:r w:rsidRPr="00770C37">
        <w:rPr>
          <w:lang w:val="sr-Cyrl-RS"/>
        </w:rPr>
        <w:t xml:space="preserve"> </w:t>
      </w:r>
      <w:r w:rsidRPr="00770C37">
        <w:rPr>
          <w:rFonts w:hint="eastAsia"/>
          <w:lang w:val="sr-Cyrl-RS"/>
        </w:rPr>
        <w:t>овлашћења</w:t>
      </w:r>
      <w:r>
        <w:rPr>
          <w:lang w:val="sr-Cyrl-RS"/>
        </w:rPr>
        <w:t>.</w:t>
      </w:r>
    </w:p>
    <w:p w:rsidR="005A4151" w:rsidRDefault="005D183B" w:rsidP="005D183B">
      <w:pPr>
        <w:pStyle w:val="a4"/>
      </w:pPr>
      <w:r>
        <w:rPr>
          <w:lang w:val="sr-Cyrl-RS"/>
        </w:rPr>
        <w:t>Процес припреме и доношења стратегије безбедности саобраћаја</w:t>
      </w:r>
      <w:r w:rsidR="000D5833">
        <w:t xml:space="preserve">, </w:t>
      </w:r>
      <w:r w:rsidR="000D5833">
        <w:rPr>
          <w:rFonts w:hint="eastAsia"/>
        </w:rPr>
        <w:t>представљен</w:t>
      </w:r>
      <w:r w:rsidR="000D5833">
        <w:t xml:space="preserve"> </w:t>
      </w:r>
      <w:r w:rsidR="000D5833">
        <w:rPr>
          <w:rFonts w:hint="eastAsia"/>
        </w:rPr>
        <w:t>овим</w:t>
      </w:r>
      <w:r w:rsidR="000D5833">
        <w:t xml:space="preserve"> </w:t>
      </w:r>
      <w:r w:rsidR="000D5833">
        <w:rPr>
          <w:rFonts w:hint="eastAsia"/>
        </w:rPr>
        <w:t>радом</w:t>
      </w:r>
      <w:r w:rsidR="000D5833">
        <w:t xml:space="preserve"> </w:t>
      </w:r>
      <w:r w:rsidR="000D5833">
        <w:rPr>
          <w:rFonts w:hint="eastAsia"/>
        </w:rPr>
        <w:t>и</w:t>
      </w:r>
      <w:r w:rsidR="000D5833">
        <w:t xml:space="preserve"> </w:t>
      </w:r>
      <w:r w:rsidR="000D5833">
        <w:rPr>
          <w:rFonts w:hint="eastAsia"/>
        </w:rPr>
        <w:t>реализован</w:t>
      </w:r>
      <w:r w:rsidR="000D5833">
        <w:t xml:space="preserve"> </w:t>
      </w:r>
      <w:r w:rsidR="000D5833">
        <w:rPr>
          <w:rFonts w:hint="eastAsia"/>
        </w:rPr>
        <w:t>за</w:t>
      </w:r>
      <w:r w:rsidR="000D5833">
        <w:t xml:space="preserve"> </w:t>
      </w:r>
      <w:r w:rsidR="000D5833">
        <w:rPr>
          <w:rFonts w:hint="eastAsia"/>
        </w:rPr>
        <w:t>Београд</w:t>
      </w:r>
      <w:r w:rsidR="000D5833">
        <w:t>,</w:t>
      </w:r>
      <w:r w:rsidR="000D5833">
        <w:rPr>
          <w:lang w:val="sr-Latn-RS"/>
        </w:rPr>
        <w:t xml:space="preserve"> </w:t>
      </w:r>
      <w:r w:rsidR="000D5833">
        <w:rPr>
          <w:rFonts w:hint="eastAsia"/>
        </w:rPr>
        <w:t>могао</w:t>
      </w:r>
      <w:r w:rsidR="000D5833">
        <w:t xml:space="preserve"> </w:t>
      </w:r>
      <w:r w:rsidR="000D5833">
        <w:rPr>
          <w:rFonts w:hint="eastAsia"/>
        </w:rPr>
        <w:t>бити</w:t>
      </w:r>
      <w:r w:rsidR="000D5833">
        <w:t xml:space="preserve"> </w:t>
      </w:r>
      <w:r w:rsidR="000D5833">
        <w:rPr>
          <w:rFonts w:hint="eastAsia"/>
        </w:rPr>
        <w:t>добар</w:t>
      </w:r>
      <w:r w:rsidR="000D5833">
        <w:t xml:space="preserve"> </w:t>
      </w:r>
      <w:r w:rsidR="000D5833">
        <w:rPr>
          <w:rFonts w:hint="eastAsia"/>
        </w:rPr>
        <w:t>пример</w:t>
      </w:r>
      <w:r w:rsidR="000D5833">
        <w:t xml:space="preserve"> </w:t>
      </w:r>
      <w:r w:rsidR="000D5833">
        <w:rPr>
          <w:rFonts w:hint="eastAsia"/>
        </w:rPr>
        <w:t>и</w:t>
      </w:r>
      <w:r w:rsidR="000D5833">
        <w:t xml:space="preserve"> </w:t>
      </w:r>
      <w:r w:rsidR="000D5833">
        <w:rPr>
          <w:rFonts w:hint="eastAsia"/>
        </w:rPr>
        <w:t>за</w:t>
      </w:r>
      <w:r w:rsidR="000D5833">
        <w:t xml:space="preserve"> </w:t>
      </w:r>
      <w:r w:rsidR="000D5833">
        <w:rPr>
          <w:rFonts w:hint="eastAsia"/>
        </w:rPr>
        <w:t>остале</w:t>
      </w:r>
      <w:r w:rsidR="000D5833">
        <w:t xml:space="preserve"> </w:t>
      </w:r>
      <w:r w:rsidR="000D5833">
        <w:rPr>
          <w:rFonts w:hint="eastAsia"/>
        </w:rPr>
        <w:t>локалне</w:t>
      </w:r>
      <w:r w:rsidR="000D5833">
        <w:t xml:space="preserve"> </w:t>
      </w:r>
      <w:r w:rsidR="000D5833">
        <w:rPr>
          <w:rFonts w:hint="eastAsia"/>
        </w:rPr>
        <w:t>заједнице</w:t>
      </w:r>
      <w:r w:rsidR="000D5833">
        <w:t xml:space="preserve">, </w:t>
      </w:r>
      <w:r w:rsidR="000D5833">
        <w:rPr>
          <w:rFonts w:hint="eastAsia"/>
        </w:rPr>
        <w:t>да</w:t>
      </w:r>
      <w:r w:rsidR="000D5833">
        <w:t xml:space="preserve"> </w:t>
      </w:r>
      <w:r w:rsidR="000D5833">
        <w:rPr>
          <w:rFonts w:hint="eastAsia"/>
        </w:rPr>
        <w:t>пратећи</w:t>
      </w:r>
      <w:r w:rsidR="000D5833">
        <w:t xml:space="preserve"> </w:t>
      </w:r>
      <w:r w:rsidR="000D5833">
        <w:rPr>
          <w:rFonts w:hint="eastAsia"/>
        </w:rPr>
        <w:t>пример</w:t>
      </w:r>
      <w:r w:rsidR="000D5833">
        <w:t xml:space="preserve"> </w:t>
      </w:r>
      <w:r w:rsidR="000D5833">
        <w:rPr>
          <w:rFonts w:hint="eastAsia"/>
        </w:rPr>
        <w:t>Београда</w:t>
      </w:r>
      <w:r w:rsidR="000D5833">
        <w:t xml:space="preserve">, </w:t>
      </w:r>
      <w:r w:rsidR="000D5833">
        <w:rPr>
          <w:rFonts w:hint="eastAsia"/>
        </w:rPr>
        <w:t>у</w:t>
      </w:r>
      <w:r w:rsidR="000D5833">
        <w:t xml:space="preserve"> </w:t>
      </w:r>
      <w:r w:rsidR="000D5833">
        <w:rPr>
          <w:rFonts w:hint="eastAsia"/>
        </w:rPr>
        <w:t>што</w:t>
      </w:r>
      <w:r w:rsidR="000D5833">
        <w:rPr>
          <w:lang w:val="sr-Latn-RS"/>
        </w:rPr>
        <w:t xml:space="preserve"> </w:t>
      </w:r>
      <w:r w:rsidR="000D5833">
        <w:rPr>
          <w:rFonts w:hint="eastAsia"/>
        </w:rPr>
        <w:t>скорије</w:t>
      </w:r>
      <w:r w:rsidR="000D5833">
        <w:t xml:space="preserve"> </w:t>
      </w:r>
      <w:r w:rsidR="000D5833">
        <w:rPr>
          <w:rFonts w:hint="eastAsia"/>
        </w:rPr>
        <w:t>време</w:t>
      </w:r>
      <w:r w:rsidR="000D5833">
        <w:t xml:space="preserve"> </w:t>
      </w:r>
      <w:r w:rsidR="000D5833">
        <w:rPr>
          <w:rFonts w:hint="eastAsia"/>
        </w:rPr>
        <w:t>донесу</w:t>
      </w:r>
      <w:r w:rsidR="000D5833">
        <w:t xml:space="preserve"> </w:t>
      </w:r>
      <w:r w:rsidR="000D5833">
        <w:rPr>
          <w:rFonts w:hint="eastAsia"/>
        </w:rPr>
        <w:t>стратешке</w:t>
      </w:r>
      <w:r w:rsidR="000D5833">
        <w:t xml:space="preserve"> </w:t>
      </w:r>
      <w:r w:rsidR="000D5833">
        <w:rPr>
          <w:rFonts w:hint="eastAsia"/>
        </w:rPr>
        <w:t>документе</w:t>
      </w:r>
      <w:r w:rsidR="000D5833">
        <w:t xml:space="preserve"> </w:t>
      </w:r>
      <w:r w:rsidR="000D5833">
        <w:rPr>
          <w:rFonts w:hint="eastAsia"/>
        </w:rPr>
        <w:t>безбедност</w:t>
      </w:r>
      <w:r>
        <w:rPr>
          <w:rFonts w:hint="eastAsia"/>
          <w:lang w:val="sr-Latn-CS"/>
        </w:rPr>
        <w:t>и</w:t>
      </w:r>
      <w:r w:rsidR="000D5833">
        <w:t xml:space="preserve"> </w:t>
      </w:r>
      <w:r w:rsidR="000D5833">
        <w:rPr>
          <w:rFonts w:hint="eastAsia"/>
        </w:rPr>
        <w:t>саобраћаја</w:t>
      </w:r>
      <w:r w:rsidR="000D5833">
        <w:t xml:space="preserve">, </w:t>
      </w:r>
      <w:r w:rsidR="000D5833">
        <w:rPr>
          <w:rFonts w:hint="eastAsia"/>
        </w:rPr>
        <w:t>јер</w:t>
      </w:r>
      <w:r w:rsidR="000D5833">
        <w:t xml:space="preserve"> </w:t>
      </w:r>
      <w:r w:rsidR="000D5833">
        <w:rPr>
          <w:rFonts w:hint="eastAsia"/>
        </w:rPr>
        <w:t>осим</w:t>
      </w:r>
      <w:r w:rsidR="000D5833">
        <w:t xml:space="preserve"> </w:t>
      </w:r>
      <w:r w:rsidR="000D5833">
        <w:rPr>
          <w:rFonts w:hint="eastAsia"/>
        </w:rPr>
        <w:t>што</w:t>
      </w:r>
      <w:r w:rsidR="000D5833">
        <w:t xml:space="preserve"> </w:t>
      </w:r>
      <w:r w:rsidR="000D5833">
        <w:rPr>
          <w:rFonts w:hint="eastAsia"/>
        </w:rPr>
        <w:t>је</w:t>
      </w:r>
      <w:r w:rsidR="000D5833">
        <w:t xml:space="preserve"> </w:t>
      </w:r>
      <w:r w:rsidR="000D5833">
        <w:rPr>
          <w:rFonts w:hint="eastAsia"/>
        </w:rPr>
        <w:t>то</w:t>
      </w:r>
      <w:r w:rsidR="000D5833">
        <w:rPr>
          <w:lang w:val="sr-Latn-RS"/>
        </w:rPr>
        <w:t xml:space="preserve"> </w:t>
      </w:r>
      <w:r w:rsidR="000D5833">
        <w:rPr>
          <w:rFonts w:hint="eastAsia"/>
        </w:rPr>
        <w:t>Законска</w:t>
      </w:r>
      <w:r w:rsidR="000D5833">
        <w:t xml:space="preserve"> </w:t>
      </w:r>
      <w:r w:rsidR="000D5833">
        <w:rPr>
          <w:rFonts w:hint="eastAsia"/>
        </w:rPr>
        <w:t>обавеза</w:t>
      </w:r>
      <w:r w:rsidR="000D5833">
        <w:t xml:space="preserve">, </w:t>
      </w:r>
      <w:r w:rsidR="000D5833">
        <w:rPr>
          <w:rFonts w:hint="eastAsia"/>
        </w:rPr>
        <w:t>користи</w:t>
      </w:r>
      <w:r w:rsidR="000D5833">
        <w:t xml:space="preserve"> </w:t>
      </w:r>
      <w:r w:rsidR="000D5833">
        <w:rPr>
          <w:rFonts w:hint="eastAsia"/>
        </w:rPr>
        <w:t>и</w:t>
      </w:r>
      <w:r w:rsidR="000D5833">
        <w:t xml:space="preserve"> </w:t>
      </w:r>
      <w:r w:rsidR="000D5833">
        <w:rPr>
          <w:rFonts w:hint="eastAsia"/>
        </w:rPr>
        <w:t>ефекти</w:t>
      </w:r>
      <w:r w:rsidR="000D5833">
        <w:t xml:space="preserve">, </w:t>
      </w:r>
      <w:r w:rsidR="000D5833">
        <w:rPr>
          <w:rFonts w:hint="eastAsia"/>
        </w:rPr>
        <w:t>које</w:t>
      </w:r>
      <w:r w:rsidR="000D5833">
        <w:t xml:space="preserve"> </w:t>
      </w:r>
      <w:r w:rsidR="000D5833">
        <w:rPr>
          <w:rFonts w:hint="eastAsia"/>
        </w:rPr>
        <w:t>би</w:t>
      </w:r>
      <w:r w:rsidR="000D5833">
        <w:t xml:space="preserve"> </w:t>
      </w:r>
      <w:r w:rsidR="000D5833">
        <w:rPr>
          <w:rFonts w:hint="eastAsia"/>
        </w:rPr>
        <w:t>имало</w:t>
      </w:r>
      <w:r w:rsidR="000D5833">
        <w:t xml:space="preserve"> </w:t>
      </w:r>
      <w:r w:rsidR="000D5833">
        <w:rPr>
          <w:rFonts w:hint="eastAsia"/>
        </w:rPr>
        <w:t>друштво</w:t>
      </w:r>
      <w:r w:rsidR="000D5833">
        <w:t xml:space="preserve">, </w:t>
      </w:r>
      <w:r w:rsidR="000D5833">
        <w:rPr>
          <w:rFonts w:hint="eastAsia"/>
        </w:rPr>
        <w:t>су</w:t>
      </w:r>
      <w:r w:rsidR="000D5833">
        <w:t xml:space="preserve"> </w:t>
      </w:r>
      <w:r w:rsidR="000D5833">
        <w:rPr>
          <w:rFonts w:hint="eastAsia"/>
        </w:rPr>
        <w:t>вишеструке</w:t>
      </w:r>
      <w:r w:rsidR="000D5833">
        <w:t xml:space="preserve"> </w:t>
      </w:r>
      <w:r w:rsidR="000D5833">
        <w:rPr>
          <w:rFonts w:hint="eastAsia"/>
        </w:rPr>
        <w:t>и</w:t>
      </w:r>
      <w:r w:rsidR="000D5833">
        <w:t xml:space="preserve"> </w:t>
      </w:r>
      <w:r w:rsidR="000D5833">
        <w:rPr>
          <w:rFonts w:hint="eastAsia"/>
        </w:rPr>
        <w:t>значајне</w:t>
      </w:r>
      <w:r w:rsidR="000D5833">
        <w:t>.</w:t>
      </w:r>
    </w:p>
    <w:p w:rsidR="009E44D0" w:rsidRDefault="009E44D0" w:rsidP="00F12F0B">
      <w:pPr>
        <w:pStyle w:val="Heading1"/>
        <w:numPr>
          <w:ilvl w:val="0"/>
          <w:numId w:val="2"/>
        </w:numPr>
        <w:rPr>
          <w:lang w:val="sr-Cyrl-RS"/>
        </w:rPr>
      </w:pPr>
      <w:r>
        <w:rPr>
          <w:lang w:val="sr-Cyrl-RS"/>
        </w:rPr>
        <w:t>ЛИТЕРАТУРА</w:t>
      </w:r>
    </w:p>
    <w:sdt>
      <w:sdtPr>
        <w:id w:val="2141149640"/>
        <w:docPartObj>
          <w:docPartGallery w:val="Bibliographies"/>
          <w:docPartUnique/>
        </w:docPartObj>
      </w:sdtPr>
      <w:sdtEndPr/>
      <w:sdtContent>
        <w:p w:rsidR="00BD593D" w:rsidRPr="00BD593D" w:rsidRDefault="00BD593D" w:rsidP="00F12F0B">
          <w:pPr>
            <w:pStyle w:val="a5"/>
            <w:numPr>
              <w:ilvl w:val="0"/>
              <w:numId w:val="1"/>
            </w:numPr>
            <w:spacing w:after="0"/>
            <w:rPr>
              <w:sz w:val="18"/>
            </w:rPr>
          </w:pPr>
          <w:r>
            <w:rPr>
              <w:lang w:val="sr-Cyrl-RS"/>
            </w:rPr>
            <w:t>Студија: „</w:t>
          </w:r>
          <w:r w:rsidRPr="00BD593D">
            <w:rPr>
              <w:rFonts w:hint="eastAsia"/>
              <w:lang w:val="sr-Cyrl-RS"/>
            </w:rPr>
            <w:t>Израда</w:t>
          </w:r>
          <w:r w:rsidRPr="00BD593D">
            <w:rPr>
              <w:lang w:val="sr-Cyrl-RS"/>
            </w:rPr>
            <w:t xml:space="preserve"> </w:t>
          </w:r>
          <w:r w:rsidRPr="00BD593D">
            <w:rPr>
              <w:rFonts w:hint="eastAsia"/>
              <w:lang w:val="sr-Cyrl-RS"/>
            </w:rPr>
            <w:t>стратегије</w:t>
          </w:r>
          <w:r w:rsidRPr="00BD593D">
            <w:rPr>
              <w:lang w:val="sr-Cyrl-RS"/>
            </w:rPr>
            <w:t xml:space="preserve"> </w:t>
          </w:r>
          <w:r w:rsidRPr="00BD593D">
            <w:rPr>
              <w:rFonts w:hint="eastAsia"/>
              <w:lang w:val="sr-Cyrl-RS"/>
            </w:rPr>
            <w:t>безбедности</w:t>
          </w:r>
          <w:r w:rsidRPr="00BD593D">
            <w:rPr>
              <w:lang w:val="sr-Cyrl-RS"/>
            </w:rPr>
            <w:t xml:space="preserve"> </w:t>
          </w:r>
          <w:r w:rsidRPr="00BD593D">
            <w:rPr>
              <w:rFonts w:hint="eastAsia"/>
              <w:lang w:val="sr-Cyrl-RS"/>
            </w:rPr>
            <w:t>саобраћаја</w:t>
          </w:r>
          <w:r w:rsidRPr="00BD593D">
            <w:rPr>
              <w:lang w:val="sr-Cyrl-RS"/>
            </w:rPr>
            <w:t xml:space="preserve"> </w:t>
          </w:r>
          <w:r w:rsidRPr="00BD593D">
            <w:rPr>
              <w:rFonts w:hint="eastAsia"/>
              <w:lang w:val="sr-Cyrl-RS"/>
            </w:rPr>
            <w:t>Града</w:t>
          </w:r>
          <w:r w:rsidRPr="00BD593D">
            <w:rPr>
              <w:lang w:val="sr-Cyrl-RS"/>
            </w:rPr>
            <w:t xml:space="preserve"> </w:t>
          </w:r>
          <w:r w:rsidRPr="00BD593D">
            <w:rPr>
              <w:rFonts w:hint="eastAsia"/>
              <w:lang w:val="sr-Cyrl-RS"/>
            </w:rPr>
            <w:t>Београда</w:t>
          </w:r>
          <w:r w:rsidRPr="00BD593D">
            <w:rPr>
              <w:lang w:val="sr-Cyrl-RS"/>
            </w:rPr>
            <w:t xml:space="preserve"> </w:t>
          </w:r>
          <w:r w:rsidRPr="00BD593D">
            <w:rPr>
              <w:rFonts w:hint="eastAsia"/>
              <w:lang w:val="sr-Cyrl-RS"/>
            </w:rPr>
            <w:t>са</w:t>
          </w:r>
          <w:r w:rsidRPr="00BD593D">
            <w:rPr>
              <w:lang w:val="sr-Cyrl-RS"/>
            </w:rPr>
            <w:t xml:space="preserve"> </w:t>
          </w:r>
          <w:r w:rsidRPr="00BD593D">
            <w:rPr>
              <w:rFonts w:hint="eastAsia"/>
              <w:lang w:val="sr-Cyrl-RS"/>
            </w:rPr>
            <w:t>акционим</w:t>
          </w:r>
          <w:r w:rsidRPr="00BD593D">
            <w:rPr>
              <w:lang w:val="sr-Cyrl-RS"/>
            </w:rPr>
            <w:t xml:space="preserve"> </w:t>
          </w:r>
          <w:r w:rsidRPr="00BD593D">
            <w:rPr>
              <w:rFonts w:hint="eastAsia"/>
              <w:lang w:val="sr-Cyrl-RS"/>
            </w:rPr>
            <w:t>плановима</w:t>
          </w:r>
          <w:r w:rsidRPr="00BD593D">
            <w:rPr>
              <w:lang w:val="sr-Cyrl-RS"/>
            </w:rPr>
            <w:t xml:space="preserve"> </w:t>
          </w:r>
          <w:r w:rsidRPr="00BD593D">
            <w:rPr>
              <w:rFonts w:hint="eastAsia"/>
              <w:lang w:val="sr-Cyrl-RS"/>
            </w:rPr>
            <w:t>за</w:t>
          </w:r>
          <w:r w:rsidRPr="00BD593D">
            <w:rPr>
              <w:lang w:val="sr-Cyrl-RS"/>
            </w:rPr>
            <w:t xml:space="preserve"> </w:t>
          </w:r>
          <w:r w:rsidRPr="00BD593D">
            <w:rPr>
              <w:rFonts w:hint="eastAsia"/>
              <w:lang w:val="sr-Cyrl-RS"/>
            </w:rPr>
            <w:t>период</w:t>
          </w:r>
          <w:r w:rsidRPr="00BD593D">
            <w:rPr>
              <w:lang w:val="sr-Cyrl-RS"/>
            </w:rPr>
            <w:t xml:space="preserve"> 2017-2020 </w:t>
          </w:r>
          <w:r w:rsidRPr="00BD593D">
            <w:rPr>
              <w:rFonts w:hint="eastAsia"/>
              <w:lang w:val="sr-Cyrl-RS"/>
            </w:rPr>
            <w:t>године</w:t>
          </w:r>
          <w:r>
            <w:rPr>
              <w:lang w:val="sr-Cyrl-RS"/>
            </w:rPr>
            <w:t>“. Наручилац: Градска управа Града Београда – Секретаријат за саобраћај. Извршилац: Универзитет у Београду – Саобраћајни факултет. Београд, 2016. године</w:t>
          </w:r>
          <w:r w:rsidR="001C1790">
            <w:rPr>
              <w:lang w:val="sr-Cyrl-RS"/>
            </w:rPr>
            <w:t>.</w:t>
          </w:r>
        </w:p>
        <w:p w:rsidR="009E44D0" w:rsidRPr="00034322" w:rsidRDefault="009E44D0" w:rsidP="00F12F0B">
          <w:pPr>
            <w:pStyle w:val="a5"/>
            <w:numPr>
              <w:ilvl w:val="0"/>
              <w:numId w:val="1"/>
            </w:numPr>
            <w:spacing w:after="0"/>
            <w:rPr>
              <w:sz w:val="18"/>
            </w:rPr>
          </w:pPr>
          <w:proofErr w:type="spellStart"/>
          <w:r w:rsidRPr="00034322">
            <w:t>Bener</w:t>
          </w:r>
          <w:proofErr w:type="spellEnd"/>
          <w:r w:rsidRPr="00034322">
            <w:t xml:space="preserve">, A. и </w:t>
          </w:r>
          <w:proofErr w:type="spellStart"/>
          <w:r w:rsidRPr="00034322">
            <w:t>други</w:t>
          </w:r>
          <w:proofErr w:type="spellEnd"/>
          <w:r w:rsidRPr="00034322">
            <w:t>, 2003. Strategy to improve road safety in developing countries. Saudi Medical Journal, 24(6), pp. 603-608.</w:t>
          </w:r>
        </w:p>
        <w:p w:rsidR="009E44D0" w:rsidRPr="00034322" w:rsidRDefault="009E44D0" w:rsidP="00F12F0B">
          <w:pPr>
            <w:pStyle w:val="a5"/>
            <w:numPr>
              <w:ilvl w:val="0"/>
              <w:numId w:val="1"/>
            </w:numPr>
            <w:spacing w:after="0"/>
          </w:pPr>
          <w:r w:rsidRPr="00034322">
            <w:t>Elvik, R., 1993. Quantified road safety targets: a useful tool for policy-making</w:t>
          </w:r>
          <w:proofErr w:type="gramStart"/>
          <w:r w:rsidRPr="00034322">
            <w:t>?.</w:t>
          </w:r>
          <w:proofErr w:type="gramEnd"/>
          <w:r w:rsidRPr="00034322">
            <w:t xml:space="preserve"> Accident Analysis and Prevention, 25(5), pp. 569-583.</w:t>
          </w:r>
        </w:p>
        <w:p w:rsidR="009E44D0" w:rsidRPr="00034322" w:rsidRDefault="009E44D0" w:rsidP="00F12F0B">
          <w:pPr>
            <w:pStyle w:val="a5"/>
            <w:numPr>
              <w:ilvl w:val="0"/>
              <w:numId w:val="1"/>
            </w:numPr>
            <w:spacing w:after="0"/>
          </w:pPr>
          <w:r w:rsidRPr="00034322">
            <w:t>Elvik, R., 2008. Road safety management by objectives: A critical analysis of the Norwegian approach. Accident Analysis and Prevention, 40(3), pp. 1115-1122.</w:t>
          </w:r>
        </w:p>
        <w:p w:rsidR="009E44D0" w:rsidRPr="00034322" w:rsidRDefault="009E44D0" w:rsidP="00F12F0B">
          <w:pPr>
            <w:pStyle w:val="a5"/>
            <w:numPr>
              <w:ilvl w:val="0"/>
              <w:numId w:val="1"/>
            </w:numPr>
            <w:spacing w:after="0"/>
          </w:pPr>
          <w:proofErr w:type="spellStart"/>
          <w:r w:rsidRPr="00034322">
            <w:t>Kölbl</w:t>
          </w:r>
          <w:proofErr w:type="spellEnd"/>
          <w:r w:rsidRPr="00034322">
            <w:t xml:space="preserve">, R., </w:t>
          </w:r>
          <w:proofErr w:type="spellStart"/>
          <w:r w:rsidRPr="00034322">
            <w:t>Neigl</w:t>
          </w:r>
          <w:proofErr w:type="spellEnd"/>
          <w:r w:rsidRPr="00034322">
            <w:t xml:space="preserve">, M. &amp; </w:t>
          </w:r>
          <w:proofErr w:type="spellStart"/>
          <w:r w:rsidRPr="00034322">
            <w:t>Knoflacher</w:t>
          </w:r>
          <w:proofErr w:type="spellEnd"/>
          <w:r w:rsidRPr="00034322">
            <w:t>, H., 2008. A strategic planning methodology. Transport Policy, 15(5), pp. 273-282.</w:t>
          </w:r>
        </w:p>
        <w:p w:rsidR="009E44D0" w:rsidRDefault="009E44D0" w:rsidP="00F12F0B">
          <w:pPr>
            <w:pStyle w:val="a5"/>
            <w:numPr>
              <w:ilvl w:val="0"/>
              <w:numId w:val="1"/>
            </w:numPr>
            <w:spacing w:after="0"/>
          </w:pPr>
          <w:proofErr w:type="spellStart"/>
          <w:r w:rsidRPr="00034322">
            <w:t>Vujanic</w:t>
          </w:r>
          <w:proofErr w:type="spellEnd"/>
          <w:r w:rsidRPr="00034322">
            <w:t xml:space="preserve">, M. и </w:t>
          </w:r>
          <w:proofErr w:type="spellStart"/>
          <w:r w:rsidRPr="00034322">
            <w:t>други</w:t>
          </w:r>
          <w:proofErr w:type="spellEnd"/>
          <w:r w:rsidRPr="00034322">
            <w:t xml:space="preserve">, 2013. ”Bottom-Up” </w:t>
          </w:r>
          <w:proofErr w:type="gramStart"/>
          <w:r w:rsidRPr="00034322">
            <w:t>and ”</w:t>
          </w:r>
          <w:proofErr w:type="gramEnd"/>
          <w:r w:rsidRPr="00034322">
            <w:t>Top-Down” Approach for Defining Road Safety Strategy - Case Study: City of Belgrade. International Journal for Traffic and Transport Engineering, 3(2), pp. 185-203.</w:t>
          </w:r>
        </w:p>
        <w:p w:rsidR="001A6821" w:rsidRPr="00034322" w:rsidRDefault="001A6821" w:rsidP="00F12F0B">
          <w:pPr>
            <w:pStyle w:val="a5"/>
            <w:numPr>
              <w:ilvl w:val="0"/>
              <w:numId w:val="1"/>
            </w:numPr>
            <w:spacing w:after="0"/>
          </w:pPr>
          <w:r>
            <w:t xml:space="preserve">Vujanić, M. et al., 2013. "Botton-Up" and "Top-Down" approach for defining road safety strategy - Case Study: City of Belgrade. </w:t>
          </w:r>
          <w:r w:rsidRPr="001A6821">
            <w:t xml:space="preserve">International Journal for Traffic and Transport Engineering, </w:t>
          </w:r>
          <w:r>
            <w:t>3(2), pp. 185-203.</w:t>
          </w:r>
        </w:p>
        <w:p w:rsidR="009E44D0" w:rsidRPr="00034322" w:rsidRDefault="009E44D0" w:rsidP="00F12F0B">
          <w:pPr>
            <w:pStyle w:val="a5"/>
            <w:numPr>
              <w:ilvl w:val="0"/>
              <w:numId w:val="1"/>
            </w:numPr>
            <w:spacing w:after="0"/>
          </w:pPr>
          <w:r w:rsidRPr="00034322">
            <w:t xml:space="preserve">Yu, Q., </w:t>
          </w:r>
          <w:proofErr w:type="spellStart"/>
          <w:r w:rsidRPr="00034322">
            <w:t>Zhongyin</w:t>
          </w:r>
          <w:proofErr w:type="spellEnd"/>
          <w:r w:rsidRPr="00034322">
            <w:t xml:space="preserve">, G., Zhang, Z. &amp; Wang, J., 2013. Assistant Decision-Making System for Road Safety Strategy. </w:t>
          </w:r>
          <w:proofErr w:type="spellStart"/>
          <w:r w:rsidRPr="00034322">
            <w:t>Procedia</w:t>
          </w:r>
          <w:proofErr w:type="spellEnd"/>
          <w:r w:rsidRPr="00034322">
            <w:t xml:space="preserve"> - Social and Behavioral Sciences 96, 96(6), p. 320 – 328.</w:t>
          </w:r>
        </w:p>
        <w:p w:rsidR="009E44D0" w:rsidRPr="00034322" w:rsidRDefault="009E44D0" w:rsidP="00F12F0B">
          <w:pPr>
            <w:pStyle w:val="a5"/>
            <w:numPr>
              <w:ilvl w:val="0"/>
              <w:numId w:val="1"/>
            </w:numPr>
            <w:spacing w:after="0"/>
          </w:pPr>
          <w:r>
            <w:rPr>
              <w:noProof/>
              <w:lang w:val="sr-Cyrl-RS"/>
            </w:rPr>
            <w:t xml:space="preserve">Вујанић, М., Пешић, Д., Антић, Б. &amp; Нешић, М., 2011. </w:t>
          </w:r>
          <w:r>
            <w:rPr>
              <w:i/>
              <w:iCs/>
              <w:noProof/>
              <w:lang w:val="sr-Cyrl-RS"/>
            </w:rPr>
            <w:t>Процес ф</w:t>
          </w:r>
          <w:proofErr w:type="spellStart"/>
          <w:r w:rsidRPr="00034322">
            <w:t>ормирања</w:t>
          </w:r>
          <w:proofErr w:type="spellEnd"/>
          <w:r w:rsidRPr="00034322">
            <w:t xml:space="preserve"> </w:t>
          </w:r>
          <w:proofErr w:type="spellStart"/>
          <w:r w:rsidRPr="00034322">
            <w:t>стратегије</w:t>
          </w:r>
          <w:proofErr w:type="spellEnd"/>
          <w:r w:rsidRPr="00034322">
            <w:t xml:space="preserve"> безбедности саобраћаја, </w:t>
          </w:r>
          <w:proofErr w:type="spellStart"/>
          <w:r w:rsidRPr="00034322">
            <w:t>пример</w:t>
          </w:r>
          <w:proofErr w:type="spellEnd"/>
          <w:r w:rsidRPr="00034322">
            <w:t xml:space="preserve"> </w:t>
          </w:r>
          <w:proofErr w:type="spellStart"/>
          <w:r w:rsidRPr="00034322">
            <w:t>Града</w:t>
          </w:r>
          <w:proofErr w:type="spellEnd"/>
          <w:r w:rsidRPr="00034322">
            <w:t xml:space="preserve"> </w:t>
          </w:r>
          <w:proofErr w:type="spellStart"/>
          <w:r w:rsidRPr="00034322">
            <w:t>Београда</w:t>
          </w:r>
          <w:proofErr w:type="spellEnd"/>
          <w:r w:rsidRPr="00034322">
            <w:t xml:space="preserve">. </w:t>
          </w:r>
          <w:proofErr w:type="spellStart"/>
          <w:r w:rsidRPr="00034322">
            <w:t>Дивчибаре</w:t>
          </w:r>
          <w:proofErr w:type="spellEnd"/>
          <w:r w:rsidRPr="00034322">
            <w:t xml:space="preserve">, </w:t>
          </w:r>
          <w:proofErr w:type="spellStart"/>
          <w:r w:rsidRPr="00034322">
            <w:t>s.n</w:t>
          </w:r>
          <w:proofErr w:type="spellEnd"/>
          <w:r w:rsidRPr="00034322">
            <w:t>.</w:t>
          </w:r>
        </w:p>
        <w:p w:rsidR="009E44D0" w:rsidRDefault="009E44D0" w:rsidP="00F12F0B">
          <w:pPr>
            <w:pStyle w:val="a5"/>
            <w:numPr>
              <w:ilvl w:val="0"/>
              <w:numId w:val="1"/>
            </w:numPr>
            <w:spacing w:after="0"/>
          </w:pPr>
          <w:proofErr w:type="spellStart"/>
          <w:r w:rsidRPr="00034322">
            <w:t>Липовац</w:t>
          </w:r>
          <w:proofErr w:type="spellEnd"/>
          <w:r w:rsidRPr="00034322">
            <w:t xml:space="preserve">, </w:t>
          </w:r>
          <w:proofErr w:type="gramStart"/>
          <w:r w:rsidRPr="00034322">
            <w:t>К.,</w:t>
          </w:r>
          <w:proofErr w:type="gramEnd"/>
          <w:r w:rsidRPr="00034322">
            <w:t xml:space="preserve"> </w:t>
          </w:r>
          <w:proofErr w:type="spellStart"/>
          <w:r w:rsidRPr="00034322">
            <w:t>Јовановић</w:t>
          </w:r>
          <w:proofErr w:type="spellEnd"/>
          <w:r w:rsidRPr="00034322">
            <w:t xml:space="preserve">, Д. &amp; </w:t>
          </w:r>
          <w:proofErr w:type="spellStart"/>
          <w:r w:rsidRPr="00034322">
            <w:t>Вујанић</w:t>
          </w:r>
          <w:proofErr w:type="spellEnd"/>
          <w:r w:rsidRPr="00034322">
            <w:t xml:space="preserve">, М., 2014. </w:t>
          </w:r>
          <w:proofErr w:type="spellStart"/>
          <w:r w:rsidRPr="00034322">
            <w:t>Основе</w:t>
          </w:r>
          <w:proofErr w:type="spellEnd"/>
          <w:r w:rsidRPr="00034322">
            <w:t xml:space="preserve"> безбедности саобраћаја. </w:t>
          </w:r>
          <w:proofErr w:type="spellStart"/>
          <w:r w:rsidRPr="00034322">
            <w:t>Београд</w:t>
          </w:r>
          <w:proofErr w:type="spellEnd"/>
          <w:r w:rsidRPr="00034322">
            <w:t xml:space="preserve">: </w:t>
          </w:r>
          <w:proofErr w:type="spellStart"/>
          <w:r w:rsidRPr="00034322">
            <w:t>Криминалистчко-полицијска</w:t>
          </w:r>
          <w:proofErr w:type="spellEnd"/>
          <w:r w:rsidRPr="00034322">
            <w:t xml:space="preserve"> </w:t>
          </w:r>
          <w:proofErr w:type="spellStart"/>
          <w:r w:rsidRPr="00034322">
            <w:t>академија</w:t>
          </w:r>
          <w:proofErr w:type="spellEnd"/>
          <w:r w:rsidRPr="00034322">
            <w:t>.</w:t>
          </w:r>
        </w:p>
        <w:p w:rsidR="00BD593D" w:rsidRPr="00034322" w:rsidRDefault="00BD593D" w:rsidP="00BD593D">
          <w:pPr>
            <w:pStyle w:val="a5"/>
            <w:spacing w:after="0"/>
            <w:ind w:left="720" w:firstLine="0"/>
          </w:pPr>
        </w:p>
        <w:p w:rsidR="001A6821" w:rsidRDefault="00FD3F86" w:rsidP="008678D5">
          <w:pPr>
            <w:pStyle w:val="a5"/>
          </w:pPr>
        </w:p>
      </w:sdtContent>
    </w:sdt>
    <w:p w:rsidR="001A6821" w:rsidRPr="000D5833" w:rsidRDefault="001A6821" w:rsidP="008678D5">
      <w:pPr>
        <w:pStyle w:val="a5"/>
        <w:ind w:left="0" w:firstLine="0"/>
      </w:pPr>
      <w:bookmarkStart w:id="0" w:name="_GoBack"/>
      <w:bookmarkEnd w:id="0"/>
    </w:p>
    <w:sectPr w:rsidR="001A6821" w:rsidRPr="000D5833"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F86" w:rsidRDefault="00FD3F86" w:rsidP="004A4828">
      <w:r>
        <w:separator/>
      </w:r>
    </w:p>
  </w:endnote>
  <w:endnote w:type="continuationSeparator" w:id="0">
    <w:p w:rsidR="00FD3F86" w:rsidRDefault="00FD3F86"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151" w:rsidRDefault="005A4151">
    <w:pPr>
      <w:pStyle w:val="Footer"/>
      <w:rPr>
        <w:sz w:val="16"/>
        <w:szCs w:val="16"/>
      </w:rPr>
    </w:pPr>
  </w:p>
  <w:p w:rsidR="005A4151" w:rsidRPr="00B17DA9" w:rsidRDefault="005A4151"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678D5">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151" w:rsidRPr="00D4333B" w:rsidRDefault="005A4151" w:rsidP="00DD360D">
    <w:pPr>
      <w:pStyle w:val="Footer"/>
      <w:rPr>
        <w:rFonts w:ascii="Times New Roman" w:hAnsi="Times New Roman"/>
        <w:sz w:val="16"/>
        <w:szCs w:val="16"/>
      </w:rPr>
    </w:pPr>
  </w:p>
  <w:p w:rsidR="005A4151" w:rsidRPr="00B17DA9" w:rsidRDefault="005A4151"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678D5">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151" w:rsidRPr="00B17DA9" w:rsidRDefault="005A4151"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678D5">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F86" w:rsidRDefault="00FD3F86" w:rsidP="004A4828">
      <w:r>
        <w:separator/>
      </w:r>
    </w:p>
  </w:footnote>
  <w:footnote w:type="continuationSeparator" w:id="0">
    <w:p w:rsidR="00FD3F86" w:rsidRDefault="00FD3F86" w:rsidP="004A4828">
      <w:r>
        <w:continuationSeparator/>
      </w:r>
    </w:p>
  </w:footnote>
  <w:footnote w:id="1">
    <w:p w:rsidR="005A4151" w:rsidRPr="00AE60A4" w:rsidRDefault="005A4151" w:rsidP="009E44D0">
      <w:pPr>
        <w:pStyle w:val="a7"/>
        <w:rPr>
          <w:lang w:val="sr-Latn-RS"/>
        </w:rPr>
      </w:pPr>
      <w:r w:rsidRPr="001E1716">
        <w:rPr>
          <w:rStyle w:val="FootnoteReference"/>
          <w:sz w:val="18"/>
          <w:lang w:val="sr-Cyrl-RS"/>
        </w:rPr>
        <w:footnoteRef/>
      </w:r>
      <w:r w:rsidRPr="001E1716">
        <w:rPr>
          <w:lang w:val="sr-Cyrl-RS"/>
        </w:rPr>
        <w:t xml:space="preserve"> </w:t>
      </w:r>
      <w:r>
        <w:rPr>
          <w:lang w:val="sr-Cyrl-RS"/>
        </w:rPr>
        <w:t xml:space="preserve">Проф. др Крсто Липовац, дипл. инж. саобраћаја, редовни професор, </w:t>
      </w:r>
      <w:proofErr w:type="spellStart"/>
      <w:r>
        <w:rPr>
          <w:lang w:val="sr-Cyrl-RS"/>
        </w:rPr>
        <w:t>Универзтет</w:t>
      </w:r>
      <w:proofErr w:type="spellEnd"/>
      <w:r>
        <w:rPr>
          <w:lang w:val="sr-Cyrl-RS"/>
        </w:rPr>
        <w:t xml:space="preserve"> у Београду – Саобраћајни факултет, Војводе Степе 305, Београд, </w:t>
      </w:r>
      <w:hyperlink r:id="rId1" w:history="1">
        <w:r w:rsidRPr="004035E9">
          <w:rPr>
            <w:rStyle w:val="Hyperlink"/>
            <w:lang w:val="sr-Latn-RS"/>
          </w:rPr>
          <w:t>k.lipovac@gmail.com</w:t>
        </w:r>
      </w:hyperlink>
      <w:r>
        <w:rPr>
          <w:lang w:val="sr-Latn-RS"/>
        </w:rPr>
        <w:t xml:space="preserve"> </w:t>
      </w:r>
    </w:p>
  </w:footnote>
  <w:footnote w:id="2">
    <w:p w:rsidR="005A4151" w:rsidRPr="001E1716" w:rsidRDefault="005A4151" w:rsidP="009E44D0">
      <w:pPr>
        <w:pStyle w:val="a7"/>
        <w:rPr>
          <w:lang w:val="sr-Cyrl-RS"/>
        </w:rPr>
      </w:pPr>
      <w:r w:rsidRPr="00913F03">
        <w:rPr>
          <w:rStyle w:val="FootnoteReference"/>
        </w:rPr>
        <w:footnoteRef/>
      </w:r>
      <w:r>
        <w:rPr>
          <w:lang w:val="sr-Cyrl-RS"/>
        </w:rPr>
        <w:t xml:space="preserve"> Филип Филиповић, маст. инж. саобраћаја, стручни сарадник, </w:t>
      </w:r>
      <w:proofErr w:type="spellStart"/>
      <w:r>
        <w:rPr>
          <w:lang w:val="sr-Cyrl-RS"/>
        </w:rPr>
        <w:t>Универзтет</w:t>
      </w:r>
      <w:proofErr w:type="spellEnd"/>
      <w:r>
        <w:rPr>
          <w:lang w:val="sr-Cyrl-RS"/>
        </w:rPr>
        <w:t xml:space="preserve"> у Београду – Саобраћајни факултет, Војводе Степе 305, Београд, </w:t>
      </w:r>
      <w:hyperlink r:id="rId2" w:history="1">
        <w:r w:rsidRPr="004035E9">
          <w:rPr>
            <w:rStyle w:val="Hyperlink"/>
            <w:lang w:val="sr-Latn-RS"/>
          </w:rPr>
          <w:t>filipfilipovic3.14@gmail.com</w:t>
        </w:r>
      </w:hyperlink>
    </w:p>
  </w:footnote>
  <w:footnote w:id="3">
    <w:p w:rsidR="005A4151" w:rsidRPr="00094C89" w:rsidRDefault="005A4151" w:rsidP="009E44D0">
      <w:pPr>
        <w:pStyle w:val="a7"/>
        <w:rPr>
          <w:lang w:val="sr-Latn-RS"/>
        </w:rPr>
      </w:pPr>
      <w:r>
        <w:rPr>
          <w:rStyle w:val="FootnoteReference"/>
        </w:rPr>
        <w:footnoteRef/>
      </w:r>
      <w:r>
        <w:t xml:space="preserve"> </w:t>
      </w:r>
      <w:r w:rsidRPr="00AE60A4">
        <w:rPr>
          <w:lang w:val="sr-Cyrl-RS"/>
        </w:rPr>
        <w:t xml:space="preserve">Славиша Гајић, </w:t>
      </w:r>
      <w:r>
        <w:rPr>
          <w:lang w:val="sr-Cyrl-RS"/>
        </w:rPr>
        <w:t>дипл. инж. саобраћаја</w:t>
      </w:r>
      <w:r w:rsidRPr="00AE60A4">
        <w:rPr>
          <w:lang w:val="sr-Cyrl-RS"/>
        </w:rPr>
        <w:t>, помоћник секретара за безбедност саобраћаја, Управа града Беог</w:t>
      </w:r>
      <w:r>
        <w:rPr>
          <w:lang w:val="sr-Cyrl-RS"/>
        </w:rPr>
        <w:t>рада, Секретаријат за саобраћај</w:t>
      </w:r>
      <w:r>
        <w:rPr>
          <w:lang w:val="sr-Latn-RS"/>
        </w:rPr>
        <w:t xml:space="preserve">, </w:t>
      </w:r>
      <w:hyperlink r:id="rId3" w:history="1">
        <w:r w:rsidRPr="00D015F8">
          <w:rPr>
            <w:rStyle w:val="Hyperlink"/>
            <w:lang w:val="sr-Latn-RS"/>
          </w:rPr>
          <w:t>slavisa.gajic@beograd.gov.rs</w:t>
        </w:r>
      </w:hyperlink>
      <w:r>
        <w:rPr>
          <w:lang w:val="sr-Latn-RS"/>
        </w:rPr>
        <w:t xml:space="preserve"> </w:t>
      </w:r>
    </w:p>
  </w:footnote>
  <w:footnote w:id="4">
    <w:p w:rsidR="005A4151" w:rsidRPr="00FD6054" w:rsidRDefault="005A4151" w:rsidP="009E44D0">
      <w:pPr>
        <w:pStyle w:val="a7"/>
        <w:rPr>
          <w:rFonts w:cs="Arial"/>
          <w:i/>
          <w:szCs w:val="16"/>
        </w:rPr>
      </w:pPr>
      <w:r>
        <w:rPr>
          <w:rStyle w:val="FootnoteReference"/>
        </w:rPr>
        <w:footnoteRef/>
      </w:r>
      <w:r>
        <w:t xml:space="preserve"> </w:t>
      </w:r>
      <w:r w:rsidRPr="00FD6054">
        <w:rPr>
          <w:rFonts w:cs="Arial"/>
          <w:i/>
          <w:szCs w:val="16"/>
        </w:rPr>
        <w:t>'</w:t>
      </w:r>
      <w:proofErr w:type="spellStart"/>
      <w:r w:rsidRPr="00FD6054">
        <w:rPr>
          <w:rFonts w:cs="Arial"/>
          <w:i/>
          <w:szCs w:val="16"/>
        </w:rPr>
        <w:t>Влада</w:t>
      </w:r>
      <w:proofErr w:type="spellEnd"/>
      <w:r w:rsidRPr="00FD6054">
        <w:rPr>
          <w:rFonts w:cs="Arial"/>
          <w:i/>
          <w:szCs w:val="16"/>
        </w:rPr>
        <w:t xml:space="preserve">  </w:t>
      </w:r>
      <w:proofErr w:type="spellStart"/>
      <w:r w:rsidRPr="00FD6054">
        <w:rPr>
          <w:rFonts w:cs="Arial"/>
          <w:i/>
          <w:szCs w:val="16"/>
        </w:rPr>
        <w:t>доноси</w:t>
      </w:r>
      <w:proofErr w:type="spellEnd"/>
      <w:r w:rsidRPr="00FD6054">
        <w:rPr>
          <w:rFonts w:cs="Arial"/>
          <w:i/>
          <w:szCs w:val="16"/>
        </w:rPr>
        <w:t xml:space="preserve">  </w:t>
      </w:r>
      <w:proofErr w:type="spellStart"/>
      <w:r w:rsidRPr="00FD6054">
        <w:rPr>
          <w:rFonts w:cs="Arial"/>
          <w:i/>
          <w:szCs w:val="16"/>
        </w:rPr>
        <w:t>Националну</w:t>
      </w:r>
      <w:proofErr w:type="spellEnd"/>
      <w:r w:rsidRPr="00FD6054">
        <w:rPr>
          <w:rFonts w:cs="Arial"/>
          <w:i/>
          <w:szCs w:val="16"/>
        </w:rPr>
        <w:t xml:space="preserve">  </w:t>
      </w:r>
      <w:proofErr w:type="spellStart"/>
      <w:r w:rsidRPr="00FD6054">
        <w:rPr>
          <w:rFonts w:cs="Arial"/>
          <w:i/>
          <w:szCs w:val="16"/>
        </w:rPr>
        <w:t>стратегију</w:t>
      </w:r>
      <w:proofErr w:type="spellEnd"/>
      <w:r w:rsidRPr="00FD6054">
        <w:rPr>
          <w:rFonts w:cs="Arial"/>
          <w:i/>
          <w:szCs w:val="16"/>
        </w:rPr>
        <w:t xml:space="preserve">  безбедности  саобраћаја  </w:t>
      </w:r>
      <w:proofErr w:type="spellStart"/>
      <w:r w:rsidRPr="00FD6054">
        <w:rPr>
          <w:rFonts w:cs="Arial"/>
          <w:i/>
          <w:szCs w:val="16"/>
        </w:rPr>
        <w:t>на</w:t>
      </w:r>
      <w:proofErr w:type="spellEnd"/>
      <w:r w:rsidRPr="00FD6054">
        <w:rPr>
          <w:rFonts w:cs="Arial"/>
          <w:i/>
          <w:szCs w:val="16"/>
        </w:rPr>
        <w:t xml:space="preserve">  </w:t>
      </w:r>
      <w:proofErr w:type="spellStart"/>
      <w:r w:rsidRPr="00FD6054">
        <w:rPr>
          <w:rFonts w:cs="Arial"/>
          <w:i/>
          <w:szCs w:val="16"/>
        </w:rPr>
        <w:t>путевима</w:t>
      </w:r>
      <w:proofErr w:type="spellEnd"/>
      <w:r w:rsidRPr="00FD6054">
        <w:rPr>
          <w:rFonts w:cs="Arial"/>
          <w:i/>
          <w:szCs w:val="16"/>
        </w:rPr>
        <w:t xml:space="preserve">  (у  </w:t>
      </w:r>
      <w:proofErr w:type="spellStart"/>
      <w:r w:rsidRPr="00FD6054">
        <w:rPr>
          <w:rFonts w:cs="Arial"/>
          <w:i/>
          <w:szCs w:val="16"/>
        </w:rPr>
        <w:t>даљем</w:t>
      </w:r>
      <w:proofErr w:type="spellEnd"/>
      <w:r w:rsidRPr="00FD6054">
        <w:rPr>
          <w:rFonts w:cs="Arial"/>
          <w:i/>
          <w:szCs w:val="16"/>
        </w:rPr>
        <w:t xml:space="preserve">  </w:t>
      </w:r>
      <w:proofErr w:type="spellStart"/>
      <w:r w:rsidRPr="00FD6054">
        <w:rPr>
          <w:rFonts w:cs="Arial"/>
          <w:i/>
          <w:szCs w:val="16"/>
        </w:rPr>
        <w:t>тексту</w:t>
      </w:r>
      <w:proofErr w:type="spellEnd"/>
      <w:r w:rsidRPr="00FD6054">
        <w:rPr>
          <w:rFonts w:cs="Arial"/>
          <w:i/>
          <w:szCs w:val="16"/>
        </w:rPr>
        <w:t xml:space="preserve">:  </w:t>
      </w:r>
      <w:proofErr w:type="spellStart"/>
      <w:r w:rsidRPr="00FD6054">
        <w:rPr>
          <w:rFonts w:cs="Arial"/>
          <w:i/>
          <w:szCs w:val="16"/>
        </w:rPr>
        <w:t>Национална</w:t>
      </w:r>
      <w:proofErr w:type="spellEnd"/>
      <w:r w:rsidRPr="00FD6054">
        <w:rPr>
          <w:rFonts w:cs="Arial"/>
          <w:i/>
          <w:szCs w:val="16"/>
        </w:rPr>
        <w:t xml:space="preserve"> </w:t>
      </w:r>
      <w:proofErr w:type="spellStart"/>
      <w:r w:rsidRPr="00FD6054">
        <w:rPr>
          <w:rFonts w:cs="Arial"/>
          <w:i/>
          <w:szCs w:val="16"/>
        </w:rPr>
        <w:t>стратегија</w:t>
      </w:r>
      <w:proofErr w:type="spellEnd"/>
      <w:r w:rsidRPr="00FD6054">
        <w:rPr>
          <w:rFonts w:cs="Arial"/>
          <w:i/>
          <w:szCs w:val="16"/>
        </w:rPr>
        <w:t>).</w:t>
      </w:r>
    </w:p>
    <w:p w:rsidR="005A4151" w:rsidRPr="00FD6054" w:rsidRDefault="005A4151" w:rsidP="009E44D0">
      <w:pPr>
        <w:pStyle w:val="a7"/>
        <w:rPr>
          <w:rFonts w:cs="Arial"/>
          <w:i/>
          <w:szCs w:val="16"/>
        </w:rPr>
      </w:pPr>
      <w:proofErr w:type="spellStart"/>
      <w:r w:rsidRPr="00FD6054">
        <w:rPr>
          <w:rFonts w:cs="Arial"/>
          <w:i/>
          <w:spacing w:val="-2"/>
          <w:szCs w:val="16"/>
        </w:rPr>
        <w:t>Н</w:t>
      </w:r>
      <w:r w:rsidRPr="00FD6054">
        <w:rPr>
          <w:rFonts w:cs="Arial"/>
          <w:i/>
          <w:szCs w:val="16"/>
        </w:rPr>
        <w:t>ацио</w:t>
      </w:r>
      <w:r w:rsidRPr="00FD6054">
        <w:rPr>
          <w:rFonts w:cs="Arial"/>
          <w:i/>
          <w:spacing w:val="-4"/>
          <w:szCs w:val="16"/>
        </w:rPr>
        <w:t>н</w:t>
      </w:r>
      <w:r w:rsidRPr="00FD6054">
        <w:rPr>
          <w:rFonts w:cs="Arial"/>
          <w:i/>
          <w:szCs w:val="16"/>
        </w:rPr>
        <w:t>а</w:t>
      </w:r>
      <w:r w:rsidRPr="00FD6054">
        <w:rPr>
          <w:rFonts w:cs="Arial"/>
          <w:i/>
          <w:spacing w:val="-3"/>
          <w:szCs w:val="16"/>
        </w:rPr>
        <w:t>л</w:t>
      </w:r>
      <w:r w:rsidRPr="00FD6054">
        <w:rPr>
          <w:rFonts w:cs="Arial"/>
          <w:i/>
          <w:szCs w:val="16"/>
        </w:rPr>
        <w:t>на</w:t>
      </w:r>
      <w:proofErr w:type="spellEnd"/>
      <w:r w:rsidRPr="00FD6054">
        <w:rPr>
          <w:rFonts w:cs="Arial"/>
          <w:i/>
          <w:spacing w:val="34"/>
          <w:szCs w:val="16"/>
        </w:rPr>
        <w:t xml:space="preserve"> </w:t>
      </w:r>
      <w:proofErr w:type="spellStart"/>
      <w:r w:rsidRPr="00FD6054">
        <w:rPr>
          <w:rFonts w:cs="Arial"/>
          <w:i/>
          <w:szCs w:val="16"/>
        </w:rPr>
        <w:t>с</w:t>
      </w:r>
      <w:r w:rsidRPr="00FD6054">
        <w:rPr>
          <w:rFonts w:cs="Arial"/>
          <w:i/>
          <w:spacing w:val="-2"/>
          <w:szCs w:val="16"/>
        </w:rPr>
        <w:t>т</w:t>
      </w:r>
      <w:r w:rsidRPr="00FD6054">
        <w:rPr>
          <w:rFonts w:cs="Arial"/>
          <w:i/>
          <w:szCs w:val="16"/>
        </w:rPr>
        <w:t>ра</w:t>
      </w:r>
      <w:r w:rsidRPr="00FD6054">
        <w:rPr>
          <w:rFonts w:cs="Arial"/>
          <w:i/>
          <w:spacing w:val="-2"/>
          <w:szCs w:val="16"/>
        </w:rPr>
        <w:t>т</w:t>
      </w:r>
      <w:r w:rsidRPr="00FD6054">
        <w:rPr>
          <w:rFonts w:cs="Arial"/>
          <w:i/>
          <w:spacing w:val="-4"/>
          <w:szCs w:val="16"/>
        </w:rPr>
        <w:t>е</w:t>
      </w:r>
      <w:r w:rsidRPr="00FD6054">
        <w:rPr>
          <w:rFonts w:cs="Arial"/>
          <w:i/>
          <w:szCs w:val="16"/>
        </w:rPr>
        <w:t>ги</w:t>
      </w:r>
      <w:r w:rsidRPr="00FD6054">
        <w:rPr>
          <w:rFonts w:cs="Arial"/>
          <w:i/>
          <w:spacing w:val="-3"/>
          <w:szCs w:val="16"/>
        </w:rPr>
        <w:t>ј</w:t>
      </w:r>
      <w:r w:rsidRPr="00FD6054">
        <w:rPr>
          <w:rFonts w:cs="Arial"/>
          <w:i/>
          <w:szCs w:val="16"/>
        </w:rPr>
        <w:t>а</w:t>
      </w:r>
      <w:proofErr w:type="spellEnd"/>
      <w:r w:rsidRPr="00FD6054">
        <w:rPr>
          <w:rFonts w:cs="Arial"/>
          <w:i/>
          <w:spacing w:val="34"/>
          <w:szCs w:val="16"/>
        </w:rPr>
        <w:t xml:space="preserve"> </w:t>
      </w:r>
      <w:proofErr w:type="spellStart"/>
      <w:r w:rsidRPr="00FD6054">
        <w:rPr>
          <w:rFonts w:cs="Arial"/>
          <w:i/>
          <w:szCs w:val="16"/>
        </w:rPr>
        <w:t>са</w:t>
      </w:r>
      <w:r w:rsidRPr="00FD6054">
        <w:rPr>
          <w:rFonts w:cs="Arial"/>
          <w:i/>
          <w:spacing w:val="-1"/>
          <w:szCs w:val="16"/>
        </w:rPr>
        <w:t>д</w:t>
      </w:r>
      <w:r w:rsidRPr="00FD6054">
        <w:rPr>
          <w:rFonts w:cs="Arial"/>
          <w:i/>
          <w:spacing w:val="-5"/>
          <w:szCs w:val="16"/>
        </w:rPr>
        <w:t>р</w:t>
      </w:r>
      <w:r w:rsidRPr="00FD6054">
        <w:rPr>
          <w:rFonts w:cs="Arial"/>
          <w:i/>
          <w:spacing w:val="-2"/>
          <w:szCs w:val="16"/>
        </w:rPr>
        <w:t>ж</w:t>
      </w:r>
      <w:r w:rsidRPr="00FD6054">
        <w:rPr>
          <w:rFonts w:cs="Arial"/>
          <w:i/>
          <w:szCs w:val="16"/>
        </w:rPr>
        <w:t>и</w:t>
      </w:r>
      <w:proofErr w:type="spellEnd"/>
      <w:r w:rsidRPr="00FD6054">
        <w:rPr>
          <w:rFonts w:cs="Arial"/>
          <w:i/>
          <w:spacing w:val="35"/>
          <w:szCs w:val="16"/>
        </w:rPr>
        <w:t xml:space="preserve"> </w:t>
      </w:r>
      <w:proofErr w:type="spellStart"/>
      <w:r w:rsidRPr="00FD6054">
        <w:rPr>
          <w:rFonts w:cs="Arial"/>
          <w:i/>
          <w:szCs w:val="16"/>
        </w:rPr>
        <w:t>на</w:t>
      </w:r>
      <w:r w:rsidRPr="00FD6054">
        <w:rPr>
          <w:rFonts w:cs="Arial"/>
          <w:i/>
          <w:spacing w:val="-3"/>
          <w:szCs w:val="16"/>
        </w:rPr>
        <w:t>ј</w:t>
      </w:r>
      <w:r w:rsidRPr="00FD6054">
        <w:rPr>
          <w:rFonts w:cs="Arial"/>
          <w:i/>
          <w:szCs w:val="16"/>
        </w:rPr>
        <w:t>з</w:t>
      </w:r>
      <w:r w:rsidRPr="00FD6054">
        <w:rPr>
          <w:rFonts w:cs="Arial"/>
          <w:i/>
          <w:spacing w:val="-4"/>
          <w:szCs w:val="16"/>
        </w:rPr>
        <w:t>н</w:t>
      </w:r>
      <w:r w:rsidRPr="00FD6054">
        <w:rPr>
          <w:rFonts w:cs="Arial"/>
          <w:i/>
          <w:szCs w:val="16"/>
        </w:rPr>
        <w:t>а</w:t>
      </w:r>
      <w:r w:rsidRPr="00FD6054">
        <w:rPr>
          <w:rFonts w:cs="Arial"/>
          <w:i/>
          <w:spacing w:val="-1"/>
          <w:szCs w:val="16"/>
        </w:rPr>
        <w:t>ч</w:t>
      </w:r>
      <w:r w:rsidRPr="00FD6054">
        <w:rPr>
          <w:rFonts w:cs="Arial"/>
          <w:i/>
          <w:szCs w:val="16"/>
        </w:rPr>
        <w:t>а</w:t>
      </w:r>
      <w:r w:rsidRPr="00FD6054">
        <w:rPr>
          <w:rFonts w:cs="Arial"/>
          <w:i/>
          <w:spacing w:val="-3"/>
          <w:szCs w:val="16"/>
        </w:rPr>
        <w:t>ј</w:t>
      </w:r>
      <w:r w:rsidRPr="00FD6054">
        <w:rPr>
          <w:rFonts w:cs="Arial"/>
          <w:i/>
          <w:szCs w:val="16"/>
        </w:rPr>
        <w:t>ни</w:t>
      </w:r>
      <w:r w:rsidRPr="00FD6054">
        <w:rPr>
          <w:rFonts w:cs="Arial"/>
          <w:i/>
          <w:spacing w:val="-3"/>
          <w:szCs w:val="16"/>
        </w:rPr>
        <w:t>ј</w:t>
      </w:r>
      <w:r w:rsidRPr="00FD6054">
        <w:rPr>
          <w:rFonts w:cs="Arial"/>
          <w:i/>
          <w:szCs w:val="16"/>
        </w:rPr>
        <w:t>а</w:t>
      </w:r>
      <w:proofErr w:type="spellEnd"/>
      <w:r w:rsidRPr="00FD6054">
        <w:rPr>
          <w:rFonts w:cs="Arial"/>
          <w:i/>
          <w:spacing w:val="34"/>
          <w:szCs w:val="16"/>
        </w:rPr>
        <w:t xml:space="preserve"> </w:t>
      </w:r>
      <w:proofErr w:type="spellStart"/>
      <w:r w:rsidRPr="00FD6054">
        <w:rPr>
          <w:rFonts w:cs="Arial"/>
          <w:i/>
          <w:szCs w:val="16"/>
        </w:rPr>
        <w:t>о</w:t>
      </w:r>
      <w:r w:rsidRPr="00FD6054">
        <w:rPr>
          <w:rFonts w:cs="Arial"/>
          <w:i/>
          <w:spacing w:val="-1"/>
          <w:szCs w:val="16"/>
        </w:rPr>
        <w:t>б</w:t>
      </w:r>
      <w:r w:rsidRPr="00FD6054">
        <w:rPr>
          <w:rFonts w:cs="Arial"/>
          <w:i/>
          <w:spacing w:val="-4"/>
          <w:szCs w:val="16"/>
        </w:rPr>
        <w:t>е</w:t>
      </w:r>
      <w:r w:rsidRPr="00FD6054">
        <w:rPr>
          <w:rFonts w:cs="Arial"/>
          <w:i/>
          <w:spacing w:val="1"/>
          <w:szCs w:val="16"/>
        </w:rPr>
        <w:t>л</w:t>
      </w:r>
      <w:r w:rsidRPr="00FD6054">
        <w:rPr>
          <w:rFonts w:cs="Arial"/>
          <w:i/>
          <w:spacing w:val="-4"/>
          <w:szCs w:val="16"/>
        </w:rPr>
        <w:t>е</w:t>
      </w:r>
      <w:r w:rsidRPr="00FD6054">
        <w:rPr>
          <w:rFonts w:cs="Arial"/>
          <w:i/>
          <w:spacing w:val="-2"/>
          <w:szCs w:val="16"/>
        </w:rPr>
        <w:t>ж</w:t>
      </w:r>
      <w:r w:rsidRPr="00FD6054">
        <w:rPr>
          <w:rFonts w:cs="Arial"/>
          <w:i/>
          <w:spacing w:val="-3"/>
          <w:szCs w:val="16"/>
        </w:rPr>
        <w:t>ј</w:t>
      </w:r>
      <w:r w:rsidRPr="00FD6054">
        <w:rPr>
          <w:rFonts w:cs="Arial"/>
          <w:i/>
          <w:szCs w:val="16"/>
        </w:rPr>
        <w:t>а</w:t>
      </w:r>
      <w:proofErr w:type="spellEnd"/>
      <w:r w:rsidRPr="00FD6054">
        <w:rPr>
          <w:rFonts w:cs="Arial"/>
          <w:i/>
          <w:spacing w:val="34"/>
          <w:szCs w:val="16"/>
        </w:rPr>
        <w:t xml:space="preserve"> </w:t>
      </w:r>
      <w:proofErr w:type="spellStart"/>
      <w:r w:rsidRPr="00FD6054">
        <w:rPr>
          <w:rFonts w:cs="Arial"/>
          <w:i/>
          <w:szCs w:val="16"/>
        </w:rPr>
        <w:t>по</w:t>
      </w:r>
      <w:r w:rsidRPr="00FD6054">
        <w:rPr>
          <w:rFonts w:cs="Arial"/>
          <w:i/>
          <w:spacing w:val="-4"/>
          <w:szCs w:val="16"/>
        </w:rPr>
        <w:t>с</w:t>
      </w:r>
      <w:r w:rsidRPr="00FD6054">
        <w:rPr>
          <w:rFonts w:cs="Arial"/>
          <w:i/>
          <w:spacing w:val="-2"/>
          <w:szCs w:val="16"/>
        </w:rPr>
        <w:t>т</w:t>
      </w:r>
      <w:r w:rsidRPr="00FD6054">
        <w:rPr>
          <w:rFonts w:cs="Arial"/>
          <w:i/>
          <w:szCs w:val="16"/>
        </w:rPr>
        <w:t>о</w:t>
      </w:r>
      <w:r w:rsidRPr="00FD6054">
        <w:rPr>
          <w:rFonts w:cs="Arial"/>
          <w:i/>
          <w:spacing w:val="-3"/>
          <w:szCs w:val="16"/>
        </w:rPr>
        <w:t>ј</w:t>
      </w:r>
      <w:r w:rsidRPr="00FD6054">
        <w:rPr>
          <w:rFonts w:cs="Arial"/>
          <w:i/>
          <w:spacing w:val="-4"/>
          <w:szCs w:val="16"/>
        </w:rPr>
        <w:t>е</w:t>
      </w:r>
      <w:r w:rsidRPr="00FD6054">
        <w:rPr>
          <w:rFonts w:cs="Arial"/>
          <w:i/>
          <w:szCs w:val="16"/>
        </w:rPr>
        <w:t>ћ</w:t>
      </w:r>
      <w:r w:rsidRPr="00FD6054">
        <w:rPr>
          <w:rFonts w:cs="Arial"/>
          <w:i/>
          <w:spacing w:val="-4"/>
          <w:szCs w:val="16"/>
        </w:rPr>
        <w:t>е</w:t>
      </w:r>
      <w:r w:rsidRPr="00FD6054">
        <w:rPr>
          <w:rFonts w:cs="Arial"/>
          <w:i/>
          <w:szCs w:val="16"/>
        </w:rPr>
        <w:t>г</w:t>
      </w:r>
      <w:proofErr w:type="spellEnd"/>
      <w:r w:rsidRPr="00FD6054">
        <w:rPr>
          <w:rFonts w:cs="Arial"/>
          <w:i/>
          <w:spacing w:val="36"/>
          <w:szCs w:val="16"/>
        </w:rPr>
        <w:t xml:space="preserve"> </w:t>
      </w:r>
      <w:proofErr w:type="spellStart"/>
      <w:r w:rsidRPr="00FD6054">
        <w:rPr>
          <w:rFonts w:cs="Arial"/>
          <w:i/>
          <w:szCs w:val="16"/>
        </w:rPr>
        <w:t>с</w:t>
      </w:r>
      <w:r w:rsidRPr="00FD6054">
        <w:rPr>
          <w:rFonts w:cs="Arial"/>
          <w:i/>
          <w:spacing w:val="-2"/>
          <w:szCs w:val="16"/>
        </w:rPr>
        <w:t>т</w:t>
      </w:r>
      <w:r w:rsidRPr="00FD6054">
        <w:rPr>
          <w:rFonts w:cs="Arial"/>
          <w:i/>
          <w:szCs w:val="16"/>
        </w:rPr>
        <w:t>а</w:t>
      </w:r>
      <w:r w:rsidRPr="00FD6054">
        <w:rPr>
          <w:rFonts w:cs="Arial"/>
          <w:i/>
          <w:spacing w:val="-1"/>
          <w:szCs w:val="16"/>
        </w:rPr>
        <w:t>њ</w:t>
      </w:r>
      <w:r w:rsidRPr="00FD6054">
        <w:rPr>
          <w:rFonts w:cs="Arial"/>
          <w:i/>
          <w:szCs w:val="16"/>
        </w:rPr>
        <w:t>а</w:t>
      </w:r>
      <w:proofErr w:type="spellEnd"/>
      <w:r w:rsidRPr="00FD6054">
        <w:rPr>
          <w:rFonts w:cs="Arial"/>
          <w:i/>
          <w:spacing w:val="34"/>
          <w:szCs w:val="16"/>
        </w:rPr>
        <w:t xml:space="preserve"> </w:t>
      </w:r>
      <w:r w:rsidRPr="00FD6054">
        <w:rPr>
          <w:rFonts w:cs="Arial"/>
          <w:i/>
          <w:spacing w:val="-1"/>
          <w:szCs w:val="16"/>
        </w:rPr>
        <w:t>б</w:t>
      </w:r>
      <w:r w:rsidRPr="00FD6054">
        <w:rPr>
          <w:rFonts w:cs="Arial"/>
          <w:i/>
          <w:spacing w:val="-4"/>
          <w:szCs w:val="16"/>
        </w:rPr>
        <w:t>е</w:t>
      </w:r>
      <w:r w:rsidRPr="00FD6054">
        <w:rPr>
          <w:rFonts w:cs="Arial"/>
          <w:i/>
          <w:szCs w:val="16"/>
        </w:rPr>
        <w:t>з</w:t>
      </w:r>
      <w:r w:rsidRPr="00FD6054">
        <w:rPr>
          <w:rFonts w:cs="Arial"/>
          <w:i/>
          <w:spacing w:val="-1"/>
          <w:szCs w:val="16"/>
        </w:rPr>
        <w:t>б</w:t>
      </w:r>
      <w:r w:rsidRPr="00FD6054">
        <w:rPr>
          <w:rFonts w:cs="Arial"/>
          <w:i/>
          <w:spacing w:val="-4"/>
          <w:szCs w:val="16"/>
        </w:rPr>
        <w:t>е</w:t>
      </w:r>
      <w:r w:rsidRPr="00FD6054">
        <w:rPr>
          <w:rFonts w:cs="Arial"/>
          <w:i/>
          <w:spacing w:val="-1"/>
          <w:szCs w:val="16"/>
        </w:rPr>
        <w:t>д</w:t>
      </w:r>
      <w:r w:rsidRPr="00FD6054">
        <w:rPr>
          <w:rFonts w:cs="Arial"/>
          <w:i/>
          <w:szCs w:val="16"/>
        </w:rPr>
        <w:t>нос</w:t>
      </w:r>
      <w:r w:rsidRPr="00FD6054">
        <w:rPr>
          <w:rFonts w:cs="Arial"/>
          <w:i/>
          <w:spacing w:val="-2"/>
          <w:szCs w:val="16"/>
        </w:rPr>
        <w:t>т</w:t>
      </w:r>
      <w:r w:rsidRPr="00FD6054">
        <w:rPr>
          <w:rFonts w:cs="Arial"/>
          <w:i/>
          <w:szCs w:val="16"/>
        </w:rPr>
        <w:t>и</w:t>
      </w:r>
      <w:r w:rsidRPr="00FD6054">
        <w:rPr>
          <w:rFonts w:cs="Arial"/>
          <w:i/>
          <w:spacing w:val="35"/>
          <w:szCs w:val="16"/>
        </w:rPr>
        <w:t xml:space="preserve"> </w:t>
      </w:r>
      <w:r w:rsidRPr="00FD6054">
        <w:rPr>
          <w:rFonts w:cs="Arial"/>
          <w:i/>
          <w:szCs w:val="16"/>
        </w:rPr>
        <w:t>сао</w:t>
      </w:r>
      <w:r w:rsidRPr="00FD6054">
        <w:rPr>
          <w:rFonts w:cs="Arial"/>
          <w:i/>
          <w:spacing w:val="-1"/>
          <w:szCs w:val="16"/>
        </w:rPr>
        <w:t>б</w:t>
      </w:r>
      <w:r w:rsidRPr="00FD6054">
        <w:rPr>
          <w:rFonts w:cs="Arial"/>
          <w:i/>
          <w:szCs w:val="16"/>
        </w:rPr>
        <w:t>ра</w:t>
      </w:r>
      <w:r w:rsidRPr="00FD6054">
        <w:rPr>
          <w:rFonts w:cs="Arial"/>
          <w:i/>
          <w:spacing w:val="-5"/>
          <w:szCs w:val="16"/>
        </w:rPr>
        <w:t>ћ</w:t>
      </w:r>
      <w:r w:rsidRPr="00FD6054">
        <w:rPr>
          <w:rFonts w:cs="Arial"/>
          <w:i/>
          <w:szCs w:val="16"/>
        </w:rPr>
        <w:t>а</w:t>
      </w:r>
      <w:r w:rsidRPr="00FD6054">
        <w:rPr>
          <w:rFonts w:cs="Arial"/>
          <w:i/>
          <w:spacing w:val="-3"/>
          <w:szCs w:val="16"/>
        </w:rPr>
        <w:t>ј</w:t>
      </w:r>
      <w:r w:rsidRPr="00FD6054">
        <w:rPr>
          <w:rFonts w:cs="Arial"/>
          <w:i/>
          <w:szCs w:val="16"/>
        </w:rPr>
        <w:t>а,</w:t>
      </w:r>
      <w:r w:rsidRPr="00FD6054">
        <w:rPr>
          <w:rFonts w:cs="Arial"/>
          <w:i/>
          <w:spacing w:val="37"/>
          <w:szCs w:val="16"/>
        </w:rPr>
        <w:t xml:space="preserve"> </w:t>
      </w:r>
      <w:proofErr w:type="spellStart"/>
      <w:r w:rsidRPr="00FD6054">
        <w:rPr>
          <w:rFonts w:cs="Arial"/>
          <w:i/>
          <w:spacing w:val="-1"/>
          <w:szCs w:val="16"/>
        </w:rPr>
        <w:t>д</w:t>
      </w:r>
      <w:r w:rsidRPr="00FD6054">
        <w:rPr>
          <w:rFonts w:cs="Arial"/>
          <w:i/>
          <w:szCs w:val="16"/>
        </w:rPr>
        <w:t>у</w:t>
      </w:r>
      <w:r w:rsidRPr="00FD6054">
        <w:rPr>
          <w:rFonts w:cs="Arial"/>
          <w:i/>
          <w:spacing w:val="-4"/>
          <w:szCs w:val="16"/>
        </w:rPr>
        <w:t>г</w:t>
      </w:r>
      <w:r w:rsidRPr="00FD6054">
        <w:rPr>
          <w:rFonts w:cs="Arial"/>
          <w:i/>
          <w:szCs w:val="16"/>
        </w:rPr>
        <w:t>оро</w:t>
      </w:r>
      <w:r w:rsidRPr="00FD6054">
        <w:rPr>
          <w:rFonts w:cs="Arial"/>
          <w:i/>
          <w:spacing w:val="-7"/>
          <w:szCs w:val="16"/>
        </w:rPr>
        <w:t>ч</w:t>
      </w:r>
      <w:r w:rsidRPr="00FD6054">
        <w:rPr>
          <w:rFonts w:cs="Arial"/>
          <w:i/>
          <w:szCs w:val="16"/>
        </w:rPr>
        <w:t>не</w:t>
      </w:r>
      <w:proofErr w:type="spellEnd"/>
      <w:r w:rsidRPr="00FD6054">
        <w:rPr>
          <w:rFonts w:cs="Arial"/>
          <w:i/>
          <w:spacing w:val="30"/>
          <w:szCs w:val="16"/>
        </w:rPr>
        <w:t xml:space="preserve"> </w:t>
      </w:r>
      <w:r w:rsidRPr="00FD6054">
        <w:rPr>
          <w:rFonts w:cs="Arial"/>
          <w:i/>
          <w:szCs w:val="16"/>
        </w:rPr>
        <w:t>и</w:t>
      </w:r>
      <w:r w:rsidRPr="00FD6054">
        <w:rPr>
          <w:rFonts w:cs="Arial"/>
          <w:i/>
          <w:w w:val="101"/>
          <w:szCs w:val="16"/>
        </w:rPr>
        <w:t xml:space="preserve"> </w:t>
      </w:r>
      <w:proofErr w:type="spellStart"/>
      <w:r w:rsidRPr="00FD6054">
        <w:rPr>
          <w:rFonts w:cs="Arial"/>
          <w:i/>
          <w:szCs w:val="16"/>
        </w:rPr>
        <w:t>кра</w:t>
      </w:r>
      <w:r w:rsidRPr="00FD6054">
        <w:rPr>
          <w:rFonts w:cs="Arial"/>
          <w:i/>
          <w:spacing w:val="-2"/>
          <w:szCs w:val="16"/>
        </w:rPr>
        <w:t>т</w:t>
      </w:r>
      <w:r w:rsidRPr="00FD6054">
        <w:rPr>
          <w:rFonts w:cs="Arial"/>
          <w:i/>
          <w:spacing w:val="-4"/>
          <w:szCs w:val="16"/>
        </w:rPr>
        <w:t>к</w:t>
      </w:r>
      <w:r w:rsidRPr="00FD6054">
        <w:rPr>
          <w:rFonts w:cs="Arial"/>
          <w:i/>
          <w:szCs w:val="16"/>
        </w:rPr>
        <w:t>оро</w:t>
      </w:r>
      <w:r w:rsidRPr="00FD6054">
        <w:rPr>
          <w:rFonts w:cs="Arial"/>
          <w:i/>
          <w:spacing w:val="-6"/>
          <w:szCs w:val="16"/>
        </w:rPr>
        <w:t>ч</w:t>
      </w:r>
      <w:r w:rsidRPr="00FD6054">
        <w:rPr>
          <w:rFonts w:cs="Arial"/>
          <w:i/>
          <w:szCs w:val="16"/>
        </w:rPr>
        <w:t>не</w:t>
      </w:r>
      <w:proofErr w:type="spellEnd"/>
      <w:r w:rsidRPr="00FD6054">
        <w:rPr>
          <w:rFonts w:cs="Arial"/>
          <w:i/>
          <w:spacing w:val="4"/>
          <w:szCs w:val="16"/>
        </w:rPr>
        <w:t xml:space="preserve"> </w:t>
      </w:r>
      <w:proofErr w:type="spellStart"/>
      <w:r w:rsidRPr="00FD6054">
        <w:rPr>
          <w:rFonts w:cs="Arial"/>
          <w:i/>
          <w:szCs w:val="16"/>
        </w:rPr>
        <w:t>ц</w:t>
      </w:r>
      <w:r w:rsidRPr="00FD6054">
        <w:rPr>
          <w:rFonts w:cs="Arial"/>
          <w:i/>
          <w:spacing w:val="-5"/>
          <w:szCs w:val="16"/>
        </w:rPr>
        <w:t>и</w:t>
      </w:r>
      <w:r w:rsidRPr="00FD6054">
        <w:rPr>
          <w:rFonts w:cs="Arial"/>
          <w:i/>
          <w:szCs w:val="16"/>
        </w:rPr>
        <w:t>љ</w:t>
      </w:r>
      <w:r w:rsidRPr="00FD6054">
        <w:rPr>
          <w:rFonts w:cs="Arial"/>
          <w:i/>
          <w:spacing w:val="-4"/>
          <w:szCs w:val="16"/>
        </w:rPr>
        <w:t>е</w:t>
      </w:r>
      <w:r w:rsidRPr="00FD6054">
        <w:rPr>
          <w:rFonts w:cs="Arial"/>
          <w:i/>
          <w:spacing w:val="1"/>
          <w:szCs w:val="16"/>
        </w:rPr>
        <w:t>в</w:t>
      </w:r>
      <w:r w:rsidRPr="00FD6054">
        <w:rPr>
          <w:rFonts w:cs="Arial"/>
          <w:i/>
          <w:spacing w:val="-4"/>
          <w:szCs w:val="16"/>
        </w:rPr>
        <w:t>е</w:t>
      </w:r>
      <w:proofErr w:type="spellEnd"/>
      <w:r w:rsidRPr="00FD6054">
        <w:rPr>
          <w:rFonts w:cs="Arial"/>
          <w:i/>
          <w:szCs w:val="16"/>
        </w:rPr>
        <w:t>,</w:t>
      </w:r>
      <w:r w:rsidRPr="00FD6054">
        <w:rPr>
          <w:rFonts w:cs="Arial"/>
          <w:i/>
          <w:spacing w:val="8"/>
          <w:szCs w:val="16"/>
        </w:rPr>
        <w:t xml:space="preserve"> </w:t>
      </w:r>
      <w:proofErr w:type="spellStart"/>
      <w:r w:rsidRPr="00FD6054">
        <w:rPr>
          <w:rFonts w:cs="Arial"/>
          <w:i/>
          <w:szCs w:val="16"/>
        </w:rPr>
        <w:t>с</w:t>
      </w:r>
      <w:r w:rsidRPr="00FD6054">
        <w:rPr>
          <w:rFonts w:cs="Arial"/>
          <w:i/>
          <w:spacing w:val="-2"/>
          <w:szCs w:val="16"/>
        </w:rPr>
        <w:t>м</w:t>
      </w:r>
      <w:r w:rsidRPr="00FD6054">
        <w:rPr>
          <w:rFonts w:cs="Arial"/>
          <w:i/>
          <w:spacing w:val="-4"/>
          <w:szCs w:val="16"/>
        </w:rPr>
        <w:t>е</w:t>
      </w:r>
      <w:r w:rsidRPr="00FD6054">
        <w:rPr>
          <w:rFonts w:cs="Arial"/>
          <w:i/>
          <w:szCs w:val="16"/>
        </w:rPr>
        <w:t>рниц</w:t>
      </w:r>
      <w:r w:rsidRPr="00FD6054">
        <w:rPr>
          <w:rFonts w:cs="Arial"/>
          <w:i/>
          <w:spacing w:val="-4"/>
          <w:szCs w:val="16"/>
        </w:rPr>
        <w:t>е</w:t>
      </w:r>
      <w:proofErr w:type="spellEnd"/>
      <w:r w:rsidRPr="00FD6054">
        <w:rPr>
          <w:rFonts w:cs="Arial"/>
          <w:i/>
          <w:szCs w:val="16"/>
        </w:rPr>
        <w:t>,</w:t>
      </w:r>
      <w:r w:rsidRPr="00FD6054">
        <w:rPr>
          <w:rFonts w:cs="Arial"/>
          <w:i/>
          <w:spacing w:val="7"/>
          <w:szCs w:val="16"/>
        </w:rPr>
        <w:t xml:space="preserve"> </w:t>
      </w:r>
      <w:proofErr w:type="spellStart"/>
      <w:r w:rsidRPr="00FD6054">
        <w:rPr>
          <w:rFonts w:cs="Arial"/>
          <w:i/>
          <w:spacing w:val="-4"/>
          <w:szCs w:val="16"/>
        </w:rPr>
        <w:t>к</w:t>
      </w:r>
      <w:r w:rsidRPr="00FD6054">
        <w:rPr>
          <w:rFonts w:cs="Arial"/>
          <w:i/>
          <w:szCs w:val="16"/>
        </w:rPr>
        <w:t>љу</w:t>
      </w:r>
      <w:r w:rsidRPr="00FD6054">
        <w:rPr>
          <w:rFonts w:cs="Arial"/>
          <w:i/>
          <w:spacing w:val="-6"/>
          <w:szCs w:val="16"/>
        </w:rPr>
        <w:t>ч</w:t>
      </w:r>
      <w:r w:rsidRPr="00FD6054">
        <w:rPr>
          <w:rFonts w:cs="Arial"/>
          <w:i/>
          <w:szCs w:val="16"/>
        </w:rPr>
        <w:t>не</w:t>
      </w:r>
      <w:proofErr w:type="spellEnd"/>
      <w:r w:rsidRPr="00FD6054">
        <w:rPr>
          <w:rFonts w:cs="Arial"/>
          <w:i/>
          <w:spacing w:val="5"/>
          <w:szCs w:val="16"/>
        </w:rPr>
        <w:t xml:space="preserve"> </w:t>
      </w:r>
      <w:proofErr w:type="spellStart"/>
      <w:r w:rsidRPr="00FD6054">
        <w:rPr>
          <w:rFonts w:cs="Arial"/>
          <w:i/>
          <w:szCs w:val="16"/>
        </w:rPr>
        <w:t>о</w:t>
      </w:r>
      <w:r w:rsidRPr="00FD6054">
        <w:rPr>
          <w:rFonts w:cs="Arial"/>
          <w:i/>
          <w:spacing w:val="-6"/>
          <w:szCs w:val="16"/>
        </w:rPr>
        <w:t>б</w:t>
      </w:r>
      <w:r w:rsidRPr="00FD6054">
        <w:rPr>
          <w:rFonts w:cs="Arial"/>
          <w:i/>
          <w:spacing w:val="1"/>
          <w:szCs w:val="16"/>
        </w:rPr>
        <w:t>л</w:t>
      </w:r>
      <w:r w:rsidRPr="00FD6054">
        <w:rPr>
          <w:rFonts w:cs="Arial"/>
          <w:i/>
          <w:szCs w:val="16"/>
        </w:rPr>
        <w:t>ас</w:t>
      </w:r>
      <w:r w:rsidRPr="00FD6054">
        <w:rPr>
          <w:rFonts w:cs="Arial"/>
          <w:i/>
          <w:spacing w:val="-7"/>
          <w:szCs w:val="16"/>
        </w:rPr>
        <w:t>т</w:t>
      </w:r>
      <w:r w:rsidRPr="00FD6054">
        <w:rPr>
          <w:rFonts w:cs="Arial"/>
          <w:i/>
          <w:szCs w:val="16"/>
        </w:rPr>
        <w:t>и</w:t>
      </w:r>
      <w:proofErr w:type="spellEnd"/>
      <w:r w:rsidRPr="00FD6054">
        <w:rPr>
          <w:rFonts w:cs="Arial"/>
          <w:i/>
          <w:spacing w:val="9"/>
          <w:szCs w:val="16"/>
        </w:rPr>
        <w:t xml:space="preserve"> </w:t>
      </w:r>
      <w:proofErr w:type="spellStart"/>
      <w:r w:rsidRPr="00FD6054">
        <w:rPr>
          <w:rFonts w:cs="Arial"/>
          <w:i/>
          <w:spacing w:val="-5"/>
          <w:szCs w:val="16"/>
        </w:rPr>
        <w:t>р</w:t>
      </w:r>
      <w:r w:rsidRPr="00FD6054">
        <w:rPr>
          <w:rFonts w:cs="Arial"/>
          <w:i/>
          <w:szCs w:val="16"/>
        </w:rPr>
        <w:t>а</w:t>
      </w:r>
      <w:r w:rsidRPr="00FD6054">
        <w:rPr>
          <w:rFonts w:cs="Arial"/>
          <w:i/>
          <w:spacing w:val="-1"/>
          <w:szCs w:val="16"/>
        </w:rPr>
        <w:t>д</w:t>
      </w:r>
      <w:r w:rsidRPr="00FD6054">
        <w:rPr>
          <w:rFonts w:cs="Arial"/>
          <w:i/>
          <w:szCs w:val="16"/>
        </w:rPr>
        <w:t>а</w:t>
      </w:r>
      <w:proofErr w:type="spellEnd"/>
      <w:r w:rsidRPr="00FD6054">
        <w:rPr>
          <w:rFonts w:cs="Arial"/>
          <w:i/>
          <w:spacing w:val="5"/>
          <w:szCs w:val="16"/>
        </w:rPr>
        <w:t xml:space="preserve"> </w:t>
      </w:r>
      <w:r w:rsidRPr="00FD6054">
        <w:rPr>
          <w:rFonts w:cs="Arial"/>
          <w:i/>
          <w:szCs w:val="16"/>
        </w:rPr>
        <w:t>и</w:t>
      </w:r>
      <w:r w:rsidRPr="00FD6054">
        <w:rPr>
          <w:rFonts w:cs="Arial"/>
          <w:i/>
          <w:spacing w:val="5"/>
          <w:szCs w:val="16"/>
        </w:rPr>
        <w:t xml:space="preserve"> </w:t>
      </w:r>
      <w:proofErr w:type="spellStart"/>
      <w:r w:rsidRPr="00FD6054">
        <w:rPr>
          <w:rFonts w:cs="Arial"/>
          <w:i/>
          <w:szCs w:val="16"/>
        </w:rPr>
        <w:t>ро</w:t>
      </w:r>
      <w:r w:rsidRPr="00FD6054">
        <w:rPr>
          <w:rFonts w:cs="Arial"/>
          <w:i/>
          <w:spacing w:val="-4"/>
          <w:szCs w:val="16"/>
        </w:rPr>
        <w:t>к</w:t>
      </w:r>
      <w:r w:rsidRPr="00FD6054">
        <w:rPr>
          <w:rFonts w:cs="Arial"/>
          <w:i/>
          <w:szCs w:val="16"/>
        </w:rPr>
        <w:t>о</w:t>
      </w:r>
      <w:r w:rsidRPr="00FD6054">
        <w:rPr>
          <w:rFonts w:cs="Arial"/>
          <w:i/>
          <w:spacing w:val="1"/>
          <w:szCs w:val="16"/>
        </w:rPr>
        <w:t>в</w:t>
      </w:r>
      <w:r w:rsidRPr="00FD6054">
        <w:rPr>
          <w:rFonts w:cs="Arial"/>
          <w:i/>
          <w:szCs w:val="16"/>
        </w:rPr>
        <w:t>е</w:t>
      </w:r>
      <w:proofErr w:type="spellEnd"/>
      <w:r w:rsidRPr="00FD6054">
        <w:rPr>
          <w:rFonts w:cs="Arial"/>
          <w:i/>
          <w:szCs w:val="16"/>
        </w:rPr>
        <w:t xml:space="preserve"> за</w:t>
      </w:r>
      <w:r w:rsidRPr="00FD6054">
        <w:rPr>
          <w:rFonts w:cs="Arial"/>
          <w:i/>
          <w:spacing w:val="10"/>
          <w:szCs w:val="16"/>
        </w:rPr>
        <w:t xml:space="preserve"> </w:t>
      </w:r>
      <w:proofErr w:type="spellStart"/>
      <w:r w:rsidRPr="00FD6054">
        <w:rPr>
          <w:rFonts w:cs="Arial"/>
          <w:i/>
          <w:spacing w:val="-6"/>
          <w:szCs w:val="16"/>
        </w:rPr>
        <w:t>д</w:t>
      </w:r>
      <w:r w:rsidRPr="00FD6054">
        <w:rPr>
          <w:rFonts w:cs="Arial"/>
          <w:i/>
          <w:szCs w:val="16"/>
        </w:rPr>
        <w:t>он</w:t>
      </w:r>
      <w:r w:rsidRPr="00FD6054">
        <w:rPr>
          <w:rFonts w:cs="Arial"/>
          <w:i/>
          <w:spacing w:val="-5"/>
          <w:szCs w:val="16"/>
        </w:rPr>
        <w:t>о</w:t>
      </w:r>
      <w:r w:rsidRPr="00FD6054">
        <w:rPr>
          <w:rFonts w:cs="Arial"/>
          <w:i/>
          <w:spacing w:val="1"/>
          <w:szCs w:val="16"/>
        </w:rPr>
        <w:t>ш</w:t>
      </w:r>
      <w:r w:rsidRPr="00FD6054">
        <w:rPr>
          <w:rFonts w:cs="Arial"/>
          <w:i/>
          <w:spacing w:val="-4"/>
          <w:szCs w:val="16"/>
        </w:rPr>
        <w:t>е</w:t>
      </w:r>
      <w:r w:rsidRPr="00FD6054">
        <w:rPr>
          <w:rFonts w:cs="Arial"/>
          <w:i/>
          <w:spacing w:val="-1"/>
          <w:szCs w:val="16"/>
        </w:rPr>
        <w:t>њ</w:t>
      </w:r>
      <w:r w:rsidRPr="00FD6054">
        <w:rPr>
          <w:rFonts w:cs="Arial"/>
          <w:i/>
          <w:szCs w:val="16"/>
        </w:rPr>
        <w:t>е</w:t>
      </w:r>
      <w:proofErr w:type="spellEnd"/>
      <w:r w:rsidRPr="00FD6054">
        <w:rPr>
          <w:rFonts w:cs="Arial"/>
          <w:i/>
          <w:spacing w:val="5"/>
          <w:szCs w:val="16"/>
        </w:rPr>
        <w:t xml:space="preserve"> </w:t>
      </w:r>
      <w:proofErr w:type="spellStart"/>
      <w:r w:rsidRPr="00FD6054">
        <w:rPr>
          <w:rFonts w:cs="Arial"/>
          <w:i/>
          <w:szCs w:val="16"/>
        </w:rPr>
        <w:t>о</w:t>
      </w:r>
      <w:r w:rsidRPr="00FD6054">
        <w:rPr>
          <w:rFonts w:cs="Arial"/>
          <w:i/>
          <w:spacing w:val="-1"/>
          <w:szCs w:val="16"/>
        </w:rPr>
        <w:t>д</w:t>
      </w:r>
      <w:r w:rsidRPr="00FD6054">
        <w:rPr>
          <w:rFonts w:cs="Arial"/>
          <w:i/>
          <w:szCs w:val="16"/>
        </w:rPr>
        <w:t>г</w:t>
      </w:r>
      <w:r w:rsidRPr="00FD6054">
        <w:rPr>
          <w:rFonts w:cs="Arial"/>
          <w:i/>
          <w:spacing w:val="-5"/>
          <w:szCs w:val="16"/>
        </w:rPr>
        <w:t>о</w:t>
      </w:r>
      <w:r w:rsidRPr="00FD6054">
        <w:rPr>
          <w:rFonts w:cs="Arial"/>
          <w:i/>
          <w:spacing w:val="1"/>
          <w:szCs w:val="16"/>
        </w:rPr>
        <w:t>в</w:t>
      </w:r>
      <w:r w:rsidRPr="00FD6054">
        <w:rPr>
          <w:rFonts w:cs="Arial"/>
          <w:i/>
          <w:spacing w:val="-5"/>
          <w:szCs w:val="16"/>
        </w:rPr>
        <w:t>а</w:t>
      </w:r>
      <w:r w:rsidRPr="00FD6054">
        <w:rPr>
          <w:rFonts w:cs="Arial"/>
          <w:i/>
          <w:szCs w:val="16"/>
        </w:rPr>
        <w:t>ра</w:t>
      </w:r>
      <w:r w:rsidRPr="00FD6054">
        <w:rPr>
          <w:rFonts w:cs="Arial"/>
          <w:i/>
          <w:spacing w:val="-3"/>
          <w:szCs w:val="16"/>
        </w:rPr>
        <w:t>ј</w:t>
      </w:r>
      <w:r w:rsidRPr="00FD6054">
        <w:rPr>
          <w:rFonts w:cs="Arial"/>
          <w:i/>
          <w:szCs w:val="16"/>
        </w:rPr>
        <w:t>ућ</w:t>
      </w:r>
      <w:r w:rsidRPr="00FD6054">
        <w:rPr>
          <w:rFonts w:cs="Arial"/>
          <w:i/>
          <w:spacing w:val="-4"/>
          <w:szCs w:val="16"/>
        </w:rPr>
        <w:t>е</w:t>
      </w:r>
      <w:r w:rsidRPr="00FD6054">
        <w:rPr>
          <w:rFonts w:cs="Arial"/>
          <w:i/>
          <w:szCs w:val="16"/>
        </w:rPr>
        <w:t>г</w:t>
      </w:r>
      <w:proofErr w:type="spellEnd"/>
      <w:r w:rsidRPr="00FD6054">
        <w:rPr>
          <w:rFonts w:cs="Arial"/>
          <w:i/>
          <w:spacing w:val="10"/>
          <w:szCs w:val="16"/>
        </w:rPr>
        <w:t xml:space="preserve"> </w:t>
      </w:r>
      <w:proofErr w:type="spellStart"/>
      <w:r w:rsidRPr="00FD6054">
        <w:rPr>
          <w:rFonts w:cs="Arial"/>
          <w:i/>
          <w:spacing w:val="-7"/>
          <w:szCs w:val="16"/>
        </w:rPr>
        <w:t>Н</w:t>
      </w:r>
      <w:r w:rsidRPr="00FD6054">
        <w:rPr>
          <w:rFonts w:cs="Arial"/>
          <w:i/>
          <w:szCs w:val="16"/>
        </w:rPr>
        <w:t>аци</w:t>
      </w:r>
      <w:r w:rsidRPr="00FD6054">
        <w:rPr>
          <w:rFonts w:cs="Arial"/>
          <w:i/>
          <w:spacing w:val="-5"/>
          <w:szCs w:val="16"/>
        </w:rPr>
        <w:t>о</w:t>
      </w:r>
      <w:r w:rsidRPr="00FD6054">
        <w:rPr>
          <w:rFonts w:cs="Arial"/>
          <w:i/>
          <w:szCs w:val="16"/>
        </w:rPr>
        <w:t>н</w:t>
      </w:r>
      <w:r w:rsidRPr="00FD6054">
        <w:rPr>
          <w:rFonts w:cs="Arial"/>
          <w:i/>
          <w:spacing w:val="-5"/>
          <w:szCs w:val="16"/>
        </w:rPr>
        <w:t>а</w:t>
      </w:r>
      <w:r w:rsidRPr="00FD6054">
        <w:rPr>
          <w:rFonts w:cs="Arial"/>
          <w:i/>
          <w:spacing w:val="1"/>
          <w:szCs w:val="16"/>
        </w:rPr>
        <w:t>л</w:t>
      </w:r>
      <w:r w:rsidRPr="00FD6054">
        <w:rPr>
          <w:rFonts w:cs="Arial"/>
          <w:i/>
          <w:szCs w:val="16"/>
        </w:rPr>
        <w:t>н</w:t>
      </w:r>
      <w:r w:rsidRPr="00FD6054">
        <w:rPr>
          <w:rFonts w:cs="Arial"/>
          <w:i/>
          <w:spacing w:val="-5"/>
          <w:szCs w:val="16"/>
        </w:rPr>
        <w:t>о</w:t>
      </w:r>
      <w:r w:rsidRPr="00FD6054">
        <w:rPr>
          <w:rFonts w:cs="Arial"/>
          <w:i/>
          <w:szCs w:val="16"/>
        </w:rPr>
        <w:t>г</w:t>
      </w:r>
      <w:proofErr w:type="spellEnd"/>
      <w:r w:rsidRPr="00FD6054">
        <w:rPr>
          <w:rFonts w:cs="Arial"/>
          <w:i/>
          <w:spacing w:val="5"/>
          <w:szCs w:val="16"/>
        </w:rPr>
        <w:t xml:space="preserve"> </w:t>
      </w:r>
      <w:proofErr w:type="spellStart"/>
      <w:r w:rsidRPr="00FD6054">
        <w:rPr>
          <w:rFonts w:cs="Arial"/>
          <w:i/>
          <w:szCs w:val="16"/>
        </w:rPr>
        <w:t>п</w:t>
      </w:r>
      <w:r w:rsidRPr="00FD6054">
        <w:rPr>
          <w:rFonts w:cs="Arial"/>
          <w:i/>
          <w:spacing w:val="-3"/>
          <w:szCs w:val="16"/>
        </w:rPr>
        <w:t>л</w:t>
      </w:r>
      <w:r w:rsidRPr="00FD6054">
        <w:rPr>
          <w:rFonts w:cs="Arial"/>
          <w:i/>
          <w:spacing w:val="-1"/>
          <w:szCs w:val="16"/>
        </w:rPr>
        <w:t>а</w:t>
      </w:r>
      <w:r w:rsidRPr="00FD6054">
        <w:rPr>
          <w:rFonts w:cs="Arial"/>
          <w:i/>
          <w:szCs w:val="16"/>
        </w:rPr>
        <w:t>н</w:t>
      </w:r>
      <w:r w:rsidRPr="00FD6054">
        <w:rPr>
          <w:rFonts w:cs="Arial"/>
          <w:i/>
          <w:spacing w:val="-5"/>
          <w:szCs w:val="16"/>
        </w:rPr>
        <w:t>а</w:t>
      </w:r>
      <w:proofErr w:type="spellEnd"/>
      <w:r w:rsidRPr="00FD6054">
        <w:rPr>
          <w:rFonts w:cs="Arial"/>
          <w:i/>
          <w:szCs w:val="16"/>
        </w:rPr>
        <w:t>.</w:t>
      </w:r>
      <w:r w:rsidRPr="00FD6054">
        <w:rPr>
          <w:rFonts w:cs="Arial"/>
          <w:i/>
          <w:w w:val="101"/>
          <w:szCs w:val="16"/>
        </w:rPr>
        <w:t xml:space="preserve"> </w:t>
      </w:r>
      <w:proofErr w:type="spellStart"/>
      <w:r w:rsidRPr="00FD6054">
        <w:rPr>
          <w:rFonts w:cs="Arial"/>
          <w:i/>
          <w:spacing w:val="-2"/>
          <w:szCs w:val="16"/>
        </w:rPr>
        <w:t>Н</w:t>
      </w:r>
      <w:r w:rsidRPr="00FD6054">
        <w:rPr>
          <w:rFonts w:cs="Arial"/>
          <w:i/>
          <w:szCs w:val="16"/>
        </w:rPr>
        <w:t>ацио</w:t>
      </w:r>
      <w:r w:rsidRPr="00FD6054">
        <w:rPr>
          <w:rFonts w:cs="Arial"/>
          <w:i/>
          <w:spacing w:val="-4"/>
          <w:szCs w:val="16"/>
        </w:rPr>
        <w:t>н</w:t>
      </w:r>
      <w:r w:rsidRPr="00FD6054">
        <w:rPr>
          <w:rFonts w:cs="Arial"/>
          <w:i/>
          <w:szCs w:val="16"/>
        </w:rPr>
        <w:t>а</w:t>
      </w:r>
      <w:r w:rsidRPr="00FD6054">
        <w:rPr>
          <w:rFonts w:cs="Arial"/>
          <w:i/>
          <w:spacing w:val="-3"/>
          <w:szCs w:val="16"/>
        </w:rPr>
        <w:t>л</w:t>
      </w:r>
      <w:r w:rsidRPr="00FD6054">
        <w:rPr>
          <w:rFonts w:cs="Arial"/>
          <w:i/>
          <w:szCs w:val="16"/>
        </w:rPr>
        <w:t>ну</w:t>
      </w:r>
      <w:proofErr w:type="spellEnd"/>
      <w:r w:rsidRPr="00FD6054">
        <w:rPr>
          <w:rFonts w:cs="Arial"/>
          <w:i/>
          <w:spacing w:val="8"/>
          <w:szCs w:val="16"/>
        </w:rPr>
        <w:t xml:space="preserve"> </w:t>
      </w:r>
      <w:proofErr w:type="spellStart"/>
      <w:r w:rsidRPr="00FD6054">
        <w:rPr>
          <w:rFonts w:cs="Arial"/>
          <w:i/>
          <w:szCs w:val="16"/>
        </w:rPr>
        <w:t>с</w:t>
      </w:r>
      <w:r w:rsidRPr="00FD6054">
        <w:rPr>
          <w:rFonts w:cs="Arial"/>
          <w:i/>
          <w:spacing w:val="-2"/>
          <w:szCs w:val="16"/>
        </w:rPr>
        <w:t>т</w:t>
      </w:r>
      <w:r w:rsidRPr="00FD6054">
        <w:rPr>
          <w:rFonts w:cs="Arial"/>
          <w:i/>
          <w:spacing w:val="-5"/>
          <w:szCs w:val="16"/>
        </w:rPr>
        <w:t>р</w:t>
      </w:r>
      <w:r w:rsidRPr="00FD6054">
        <w:rPr>
          <w:rFonts w:cs="Arial"/>
          <w:i/>
          <w:szCs w:val="16"/>
        </w:rPr>
        <w:t>а</w:t>
      </w:r>
      <w:r w:rsidRPr="00FD6054">
        <w:rPr>
          <w:rFonts w:cs="Arial"/>
          <w:i/>
          <w:spacing w:val="-2"/>
          <w:szCs w:val="16"/>
        </w:rPr>
        <w:t>т</w:t>
      </w:r>
      <w:r w:rsidRPr="00FD6054">
        <w:rPr>
          <w:rFonts w:cs="Arial"/>
          <w:i/>
          <w:spacing w:val="-4"/>
          <w:szCs w:val="16"/>
        </w:rPr>
        <w:t>е</w:t>
      </w:r>
      <w:r w:rsidRPr="00FD6054">
        <w:rPr>
          <w:rFonts w:cs="Arial"/>
          <w:i/>
          <w:szCs w:val="16"/>
        </w:rPr>
        <w:t>ги</w:t>
      </w:r>
      <w:r w:rsidRPr="00FD6054">
        <w:rPr>
          <w:rFonts w:cs="Arial"/>
          <w:i/>
          <w:spacing w:val="-3"/>
          <w:szCs w:val="16"/>
        </w:rPr>
        <w:t>ј</w:t>
      </w:r>
      <w:r w:rsidRPr="00FD6054">
        <w:rPr>
          <w:rFonts w:cs="Arial"/>
          <w:i/>
          <w:szCs w:val="16"/>
        </w:rPr>
        <w:t>у</w:t>
      </w:r>
      <w:proofErr w:type="spellEnd"/>
      <w:r w:rsidRPr="00FD6054">
        <w:rPr>
          <w:rFonts w:cs="Arial"/>
          <w:i/>
          <w:spacing w:val="8"/>
          <w:szCs w:val="16"/>
        </w:rPr>
        <w:t xml:space="preserve"> </w:t>
      </w:r>
      <w:proofErr w:type="spellStart"/>
      <w:r w:rsidRPr="00FD6054">
        <w:rPr>
          <w:rFonts w:cs="Arial"/>
          <w:i/>
          <w:szCs w:val="16"/>
        </w:rPr>
        <w:t>пр</w:t>
      </w:r>
      <w:r w:rsidRPr="00FD6054">
        <w:rPr>
          <w:rFonts w:cs="Arial"/>
          <w:i/>
          <w:spacing w:val="-4"/>
          <w:szCs w:val="16"/>
        </w:rPr>
        <w:t>е</w:t>
      </w:r>
      <w:r w:rsidRPr="00FD6054">
        <w:rPr>
          <w:rFonts w:cs="Arial"/>
          <w:i/>
          <w:spacing w:val="-1"/>
          <w:szCs w:val="16"/>
        </w:rPr>
        <w:t>д</w:t>
      </w:r>
      <w:r w:rsidRPr="00FD6054">
        <w:rPr>
          <w:rFonts w:cs="Arial"/>
          <w:i/>
          <w:spacing w:val="1"/>
          <w:szCs w:val="16"/>
        </w:rPr>
        <w:t>л</w:t>
      </w:r>
      <w:r w:rsidRPr="00FD6054">
        <w:rPr>
          <w:rFonts w:cs="Arial"/>
          <w:i/>
          <w:szCs w:val="16"/>
        </w:rPr>
        <w:t>а</w:t>
      </w:r>
      <w:r w:rsidRPr="00FD6054">
        <w:rPr>
          <w:rFonts w:cs="Arial"/>
          <w:i/>
          <w:spacing w:val="-2"/>
          <w:szCs w:val="16"/>
        </w:rPr>
        <w:t>ж</w:t>
      </w:r>
      <w:r w:rsidRPr="00FD6054">
        <w:rPr>
          <w:rFonts w:cs="Arial"/>
          <w:i/>
          <w:szCs w:val="16"/>
        </w:rPr>
        <w:t>е</w:t>
      </w:r>
      <w:proofErr w:type="spellEnd"/>
      <w:r w:rsidRPr="00FD6054">
        <w:rPr>
          <w:rFonts w:cs="Arial"/>
          <w:i/>
          <w:spacing w:val="3"/>
          <w:szCs w:val="16"/>
        </w:rPr>
        <w:t xml:space="preserve"> </w:t>
      </w:r>
      <w:proofErr w:type="spellStart"/>
      <w:r w:rsidRPr="00FD6054">
        <w:rPr>
          <w:rFonts w:cs="Arial"/>
          <w:i/>
          <w:spacing w:val="-1"/>
          <w:szCs w:val="16"/>
        </w:rPr>
        <w:t>Т</w:t>
      </w:r>
      <w:r w:rsidRPr="00FD6054">
        <w:rPr>
          <w:rFonts w:cs="Arial"/>
          <w:i/>
          <w:spacing w:val="-4"/>
          <w:szCs w:val="16"/>
        </w:rPr>
        <w:t>е</w:t>
      </w:r>
      <w:r w:rsidRPr="00FD6054">
        <w:rPr>
          <w:rFonts w:cs="Arial"/>
          <w:i/>
          <w:spacing w:val="1"/>
          <w:szCs w:val="16"/>
        </w:rPr>
        <w:t>л</w:t>
      </w:r>
      <w:r w:rsidRPr="00FD6054">
        <w:rPr>
          <w:rFonts w:cs="Arial"/>
          <w:i/>
          <w:szCs w:val="16"/>
        </w:rPr>
        <w:t>о</w:t>
      </w:r>
      <w:proofErr w:type="spellEnd"/>
      <w:r w:rsidRPr="00FD6054">
        <w:rPr>
          <w:rFonts w:cs="Arial"/>
          <w:i/>
          <w:spacing w:val="8"/>
          <w:szCs w:val="16"/>
        </w:rPr>
        <w:t xml:space="preserve"> </w:t>
      </w:r>
      <w:r w:rsidRPr="00FD6054">
        <w:rPr>
          <w:rFonts w:cs="Arial"/>
          <w:i/>
          <w:szCs w:val="16"/>
        </w:rPr>
        <w:t>за</w:t>
      </w:r>
      <w:r w:rsidRPr="00FD6054">
        <w:rPr>
          <w:rFonts w:cs="Arial"/>
          <w:i/>
          <w:spacing w:val="7"/>
          <w:szCs w:val="16"/>
        </w:rPr>
        <w:t xml:space="preserve"> </w:t>
      </w:r>
      <w:proofErr w:type="spellStart"/>
      <w:r w:rsidRPr="00FD6054">
        <w:rPr>
          <w:rFonts w:cs="Arial"/>
          <w:i/>
          <w:szCs w:val="16"/>
        </w:rPr>
        <w:t>к</w:t>
      </w:r>
      <w:r w:rsidRPr="00FD6054">
        <w:rPr>
          <w:rFonts w:cs="Arial"/>
          <w:i/>
          <w:spacing w:val="-5"/>
          <w:szCs w:val="16"/>
        </w:rPr>
        <w:t>о</w:t>
      </w:r>
      <w:r w:rsidRPr="00FD6054">
        <w:rPr>
          <w:rFonts w:cs="Arial"/>
          <w:i/>
          <w:szCs w:val="16"/>
        </w:rPr>
        <w:t>ор</w:t>
      </w:r>
      <w:r w:rsidRPr="00FD6054">
        <w:rPr>
          <w:rFonts w:cs="Arial"/>
          <w:i/>
          <w:spacing w:val="-1"/>
          <w:szCs w:val="16"/>
        </w:rPr>
        <w:t>д</w:t>
      </w:r>
      <w:r w:rsidRPr="00FD6054">
        <w:rPr>
          <w:rFonts w:cs="Arial"/>
          <w:i/>
          <w:spacing w:val="-5"/>
          <w:szCs w:val="16"/>
        </w:rPr>
        <w:t>и</w:t>
      </w:r>
      <w:r w:rsidRPr="00FD6054">
        <w:rPr>
          <w:rFonts w:cs="Arial"/>
          <w:i/>
          <w:szCs w:val="16"/>
        </w:rPr>
        <w:t>наци</w:t>
      </w:r>
      <w:r w:rsidRPr="00FD6054">
        <w:rPr>
          <w:rFonts w:cs="Arial"/>
          <w:i/>
          <w:spacing w:val="-3"/>
          <w:szCs w:val="16"/>
        </w:rPr>
        <w:t>ј</w:t>
      </w:r>
      <w:r w:rsidRPr="00FD6054">
        <w:rPr>
          <w:rFonts w:cs="Arial"/>
          <w:i/>
          <w:szCs w:val="16"/>
        </w:rPr>
        <w:t>у</w:t>
      </w:r>
      <w:proofErr w:type="spellEnd"/>
      <w:r w:rsidRPr="00FD6054">
        <w:rPr>
          <w:rFonts w:cs="Arial"/>
          <w:i/>
          <w:spacing w:val="9"/>
          <w:szCs w:val="16"/>
        </w:rPr>
        <w:t xml:space="preserve"> </w:t>
      </w:r>
      <w:r w:rsidRPr="00FD6054">
        <w:rPr>
          <w:rFonts w:cs="Arial"/>
          <w:i/>
          <w:spacing w:val="-4"/>
          <w:szCs w:val="16"/>
        </w:rPr>
        <w:t>з</w:t>
      </w:r>
      <w:r w:rsidRPr="00FD6054">
        <w:rPr>
          <w:rFonts w:cs="Arial"/>
          <w:i/>
          <w:szCs w:val="16"/>
        </w:rPr>
        <w:t>а</w:t>
      </w:r>
      <w:r w:rsidRPr="00FD6054">
        <w:rPr>
          <w:rFonts w:cs="Arial"/>
          <w:i/>
          <w:spacing w:val="7"/>
          <w:szCs w:val="16"/>
        </w:rPr>
        <w:t xml:space="preserve"> </w:t>
      </w:r>
      <w:proofErr w:type="spellStart"/>
      <w:r w:rsidRPr="00FD6054">
        <w:rPr>
          <w:rFonts w:cs="Arial"/>
          <w:i/>
          <w:szCs w:val="16"/>
        </w:rPr>
        <w:t>п</w:t>
      </w:r>
      <w:r w:rsidRPr="00FD6054">
        <w:rPr>
          <w:rFonts w:cs="Arial"/>
          <w:i/>
          <w:spacing w:val="-4"/>
          <w:szCs w:val="16"/>
        </w:rPr>
        <w:t>е</w:t>
      </w:r>
      <w:r w:rsidRPr="00FD6054">
        <w:rPr>
          <w:rFonts w:cs="Arial"/>
          <w:i/>
          <w:szCs w:val="16"/>
        </w:rPr>
        <w:t>риод</w:t>
      </w:r>
      <w:proofErr w:type="spellEnd"/>
      <w:r w:rsidRPr="00FD6054">
        <w:rPr>
          <w:rFonts w:cs="Arial"/>
          <w:i/>
          <w:spacing w:val="7"/>
          <w:szCs w:val="16"/>
        </w:rPr>
        <w:t xml:space="preserve"> </w:t>
      </w:r>
      <w:r w:rsidRPr="00FD6054">
        <w:rPr>
          <w:rFonts w:cs="Arial"/>
          <w:i/>
          <w:szCs w:val="16"/>
        </w:rPr>
        <w:t>од</w:t>
      </w:r>
      <w:r w:rsidRPr="00FD6054">
        <w:rPr>
          <w:rFonts w:cs="Arial"/>
          <w:i/>
          <w:spacing w:val="8"/>
          <w:szCs w:val="16"/>
        </w:rPr>
        <w:t xml:space="preserve"> </w:t>
      </w:r>
      <w:proofErr w:type="spellStart"/>
      <w:r w:rsidRPr="00FD6054">
        <w:rPr>
          <w:rFonts w:cs="Arial"/>
          <w:i/>
          <w:szCs w:val="16"/>
        </w:rPr>
        <w:t>на</w:t>
      </w:r>
      <w:r w:rsidRPr="00FD6054">
        <w:rPr>
          <w:rFonts w:cs="Arial"/>
          <w:i/>
          <w:spacing w:val="-3"/>
          <w:szCs w:val="16"/>
        </w:rPr>
        <w:t>ј</w:t>
      </w:r>
      <w:r w:rsidRPr="00FD6054">
        <w:rPr>
          <w:rFonts w:cs="Arial"/>
          <w:i/>
          <w:spacing w:val="-2"/>
          <w:szCs w:val="16"/>
        </w:rPr>
        <w:t>м</w:t>
      </w:r>
      <w:r w:rsidRPr="00FD6054">
        <w:rPr>
          <w:rFonts w:cs="Arial"/>
          <w:i/>
          <w:szCs w:val="16"/>
        </w:rPr>
        <w:t>а</w:t>
      </w:r>
      <w:r w:rsidRPr="00FD6054">
        <w:rPr>
          <w:rFonts w:cs="Arial"/>
          <w:i/>
          <w:spacing w:val="-1"/>
          <w:szCs w:val="16"/>
        </w:rPr>
        <w:t>њ</w:t>
      </w:r>
      <w:r w:rsidRPr="00FD6054">
        <w:rPr>
          <w:rFonts w:cs="Arial"/>
          <w:i/>
          <w:szCs w:val="16"/>
        </w:rPr>
        <w:t>е</w:t>
      </w:r>
      <w:proofErr w:type="spellEnd"/>
      <w:r w:rsidRPr="00FD6054">
        <w:rPr>
          <w:rFonts w:cs="Arial"/>
          <w:i/>
          <w:spacing w:val="3"/>
          <w:szCs w:val="16"/>
        </w:rPr>
        <w:t xml:space="preserve"> </w:t>
      </w:r>
      <w:proofErr w:type="spellStart"/>
      <w:r w:rsidRPr="00FD6054">
        <w:rPr>
          <w:rFonts w:cs="Arial"/>
          <w:i/>
          <w:szCs w:val="16"/>
        </w:rPr>
        <w:t>п</w:t>
      </w:r>
      <w:r w:rsidRPr="00FD6054">
        <w:rPr>
          <w:rFonts w:cs="Arial"/>
          <w:i/>
          <w:spacing w:val="-4"/>
          <w:szCs w:val="16"/>
        </w:rPr>
        <w:t>е</w:t>
      </w:r>
      <w:r w:rsidRPr="00FD6054">
        <w:rPr>
          <w:rFonts w:cs="Arial"/>
          <w:i/>
          <w:szCs w:val="16"/>
        </w:rPr>
        <w:t>т</w:t>
      </w:r>
      <w:proofErr w:type="spellEnd"/>
      <w:r w:rsidRPr="00FD6054">
        <w:rPr>
          <w:rFonts w:cs="Arial"/>
          <w:i/>
          <w:spacing w:val="5"/>
          <w:szCs w:val="16"/>
        </w:rPr>
        <w:t xml:space="preserve"> </w:t>
      </w:r>
      <w:proofErr w:type="spellStart"/>
      <w:r w:rsidRPr="00FD6054">
        <w:rPr>
          <w:rFonts w:cs="Arial"/>
          <w:i/>
          <w:szCs w:val="16"/>
        </w:rPr>
        <w:t>го</w:t>
      </w:r>
      <w:r w:rsidRPr="00FD6054">
        <w:rPr>
          <w:rFonts w:cs="Arial"/>
          <w:i/>
          <w:spacing w:val="-1"/>
          <w:szCs w:val="16"/>
        </w:rPr>
        <w:t>д</w:t>
      </w:r>
      <w:r w:rsidRPr="00FD6054">
        <w:rPr>
          <w:rFonts w:cs="Arial"/>
          <w:i/>
          <w:szCs w:val="16"/>
        </w:rPr>
        <w:t>ин</w:t>
      </w:r>
      <w:r w:rsidRPr="00FD6054">
        <w:rPr>
          <w:rFonts w:cs="Arial"/>
          <w:i/>
          <w:spacing w:val="-5"/>
          <w:szCs w:val="16"/>
        </w:rPr>
        <w:t>а</w:t>
      </w:r>
      <w:proofErr w:type="spellEnd"/>
      <w:r w:rsidRPr="00FD6054">
        <w:rPr>
          <w:rFonts w:cs="Arial"/>
          <w:i/>
          <w:szCs w:val="16"/>
        </w:rPr>
        <w:t>,</w:t>
      </w:r>
      <w:r w:rsidRPr="00FD6054">
        <w:rPr>
          <w:rFonts w:cs="Arial"/>
          <w:i/>
          <w:spacing w:val="10"/>
          <w:szCs w:val="16"/>
        </w:rPr>
        <w:t xml:space="preserve"> </w:t>
      </w:r>
      <w:proofErr w:type="spellStart"/>
      <w:r w:rsidRPr="00FD6054">
        <w:rPr>
          <w:rFonts w:cs="Arial"/>
          <w:i/>
          <w:spacing w:val="-1"/>
          <w:szCs w:val="16"/>
        </w:rPr>
        <w:t>д</w:t>
      </w:r>
      <w:r w:rsidRPr="00FD6054">
        <w:rPr>
          <w:rFonts w:cs="Arial"/>
          <w:i/>
          <w:szCs w:val="16"/>
        </w:rPr>
        <w:t>о</w:t>
      </w:r>
      <w:proofErr w:type="spellEnd"/>
      <w:r w:rsidRPr="00FD6054">
        <w:rPr>
          <w:rFonts w:cs="Arial"/>
          <w:i/>
          <w:spacing w:val="8"/>
          <w:szCs w:val="16"/>
        </w:rPr>
        <w:t xml:space="preserve"> </w:t>
      </w:r>
      <w:proofErr w:type="spellStart"/>
      <w:r w:rsidRPr="00FD6054">
        <w:rPr>
          <w:rFonts w:cs="Arial"/>
          <w:i/>
          <w:szCs w:val="16"/>
        </w:rPr>
        <w:t>кра</w:t>
      </w:r>
      <w:r w:rsidRPr="00FD6054">
        <w:rPr>
          <w:rFonts w:cs="Arial"/>
          <w:i/>
          <w:spacing w:val="-3"/>
          <w:szCs w:val="16"/>
        </w:rPr>
        <w:t>ј</w:t>
      </w:r>
      <w:r w:rsidRPr="00FD6054">
        <w:rPr>
          <w:rFonts w:cs="Arial"/>
          <w:i/>
          <w:szCs w:val="16"/>
        </w:rPr>
        <w:t>а</w:t>
      </w:r>
      <w:proofErr w:type="spellEnd"/>
      <w:r w:rsidRPr="00FD6054">
        <w:rPr>
          <w:rFonts w:cs="Arial"/>
          <w:i/>
          <w:spacing w:val="7"/>
          <w:szCs w:val="16"/>
        </w:rPr>
        <w:t xml:space="preserve"> </w:t>
      </w:r>
      <w:proofErr w:type="spellStart"/>
      <w:r w:rsidRPr="00FD6054">
        <w:rPr>
          <w:rFonts w:cs="Arial"/>
          <w:i/>
          <w:spacing w:val="-3"/>
          <w:szCs w:val="16"/>
        </w:rPr>
        <w:t>ј</w:t>
      </w:r>
      <w:r w:rsidRPr="00FD6054">
        <w:rPr>
          <w:rFonts w:cs="Arial"/>
          <w:i/>
          <w:szCs w:val="16"/>
        </w:rPr>
        <w:t>у</w:t>
      </w:r>
      <w:r w:rsidRPr="00FD6054">
        <w:rPr>
          <w:rFonts w:cs="Arial"/>
          <w:i/>
          <w:spacing w:val="-4"/>
          <w:szCs w:val="16"/>
        </w:rPr>
        <w:t>н</w:t>
      </w:r>
      <w:r w:rsidRPr="00FD6054">
        <w:rPr>
          <w:rFonts w:cs="Arial"/>
          <w:i/>
          <w:szCs w:val="16"/>
        </w:rPr>
        <w:t>а</w:t>
      </w:r>
      <w:proofErr w:type="spellEnd"/>
      <w:r w:rsidRPr="00FD6054">
        <w:rPr>
          <w:rFonts w:cs="Arial"/>
          <w:i/>
          <w:spacing w:val="8"/>
          <w:szCs w:val="16"/>
        </w:rPr>
        <w:t xml:space="preserve"> </w:t>
      </w:r>
      <w:r w:rsidRPr="00FD6054">
        <w:rPr>
          <w:rFonts w:cs="Arial"/>
          <w:i/>
          <w:szCs w:val="16"/>
        </w:rPr>
        <w:t>у</w:t>
      </w:r>
      <w:r w:rsidRPr="00FD6054">
        <w:rPr>
          <w:rFonts w:cs="Arial"/>
          <w:i/>
          <w:spacing w:val="7"/>
          <w:szCs w:val="16"/>
        </w:rPr>
        <w:t xml:space="preserve"> </w:t>
      </w:r>
      <w:proofErr w:type="spellStart"/>
      <w:r w:rsidRPr="00FD6054">
        <w:rPr>
          <w:rFonts w:cs="Arial"/>
          <w:i/>
          <w:szCs w:val="16"/>
        </w:rPr>
        <w:t>по</w:t>
      </w:r>
      <w:r w:rsidRPr="00FD6054">
        <w:rPr>
          <w:rFonts w:cs="Arial"/>
          <w:i/>
          <w:spacing w:val="-4"/>
          <w:szCs w:val="16"/>
        </w:rPr>
        <w:t>с</w:t>
      </w:r>
      <w:r w:rsidRPr="00FD6054">
        <w:rPr>
          <w:rFonts w:cs="Arial"/>
          <w:i/>
          <w:spacing w:val="1"/>
          <w:szCs w:val="16"/>
        </w:rPr>
        <w:t>л</w:t>
      </w:r>
      <w:r w:rsidRPr="00FD6054">
        <w:rPr>
          <w:rFonts w:cs="Arial"/>
          <w:i/>
          <w:spacing w:val="-4"/>
          <w:szCs w:val="16"/>
        </w:rPr>
        <w:t>е</w:t>
      </w:r>
      <w:r w:rsidRPr="00FD6054">
        <w:rPr>
          <w:rFonts w:cs="Arial"/>
          <w:i/>
          <w:spacing w:val="-1"/>
          <w:szCs w:val="16"/>
        </w:rPr>
        <w:t>дњ</w:t>
      </w:r>
      <w:r w:rsidRPr="00FD6054">
        <w:rPr>
          <w:rFonts w:cs="Arial"/>
          <w:i/>
          <w:szCs w:val="16"/>
        </w:rPr>
        <w:t>ој</w:t>
      </w:r>
      <w:proofErr w:type="spellEnd"/>
      <w:r w:rsidRPr="00FD6054">
        <w:rPr>
          <w:rFonts w:cs="Arial"/>
          <w:i/>
          <w:w w:val="101"/>
          <w:szCs w:val="16"/>
        </w:rPr>
        <w:t xml:space="preserve"> </w:t>
      </w:r>
      <w:proofErr w:type="spellStart"/>
      <w:r w:rsidRPr="00FD6054">
        <w:rPr>
          <w:rFonts w:cs="Arial"/>
          <w:i/>
          <w:szCs w:val="16"/>
        </w:rPr>
        <w:t>го</w:t>
      </w:r>
      <w:r w:rsidRPr="00FD6054">
        <w:rPr>
          <w:rFonts w:cs="Arial"/>
          <w:i/>
          <w:spacing w:val="-1"/>
          <w:szCs w:val="16"/>
        </w:rPr>
        <w:t>д</w:t>
      </w:r>
      <w:r w:rsidRPr="00FD6054">
        <w:rPr>
          <w:rFonts w:cs="Arial"/>
          <w:i/>
          <w:szCs w:val="16"/>
        </w:rPr>
        <w:t>и</w:t>
      </w:r>
      <w:r w:rsidRPr="00FD6054">
        <w:rPr>
          <w:rFonts w:cs="Arial"/>
          <w:i/>
          <w:spacing w:val="-4"/>
          <w:szCs w:val="16"/>
        </w:rPr>
        <w:t>н</w:t>
      </w:r>
      <w:r w:rsidRPr="00FD6054">
        <w:rPr>
          <w:rFonts w:cs="Arial"/>
          <w:i/>
          <w:szCs w:val="16"/>
        </w:rPr>
        <w:t>и</w:t>
      </w:r>
      <w:proofErr w:type="spellEnd"/>
      <w:r w:rsidRPr="00FD6054">
        <w:rPr>
          <w:rFonts w:cs="Arial"/>
          <w:i/>
          <w:spacing w:val="3"/>
          <w:szCs w:val="16"/>
        </w:rPr>
        <w:t xml:space="preserve"> </w:t>
      </w:r>
      <w:proofErr w:type="spellStart"/>
      <w:r w:rsidRPr="00FD6054">
        <w:rPr>
          <w:rFonts w:cs="Arial"/>
          <w:i/>
          <w:spacing w:val="1"/>
          <w:szCs w:val="16"/>
        </w:rPr>
        <w:t>в</w:t>
      </w:r>
      <w:r w:rsidRPr="00FD6054">
        <w:rPr>
          <w:rFonts w:cs="Arial"/>
          <w:i/>
          <w:szCs w:val="16"/>
        </w:rPr>
        <w:t>а</w:t>
      </w:r>
      <w:r w:rsidRPr="00FD6054">
        <w:rPr>
          <w:rFonts w:cs="Arial"/>
          <w:i/>
          <w:spacing w:val="-2"/>
          <w:szCs w:val="16"/>
        </w:rPr>
        <w:t>ж</w:t>
      </w:r>
      <w:r w:rsidRPr="00FD6054">
        <w:rPr>
          <w:rFonts w:cs="Arial"/>
          <w:i/>
          <w:spacing w:val="-4"/>
          <w:szCs w:val="16"/>
        </w:rPr>
        <w:t>е</w:t>
      </w:r>
      <w:r w:rsidRPr="00FD6054">
        <w:rPr>
          <w:rFonts w:cs="Arial"/>
          <w:i/>
          <w:spacing w:val="-1"/>
          <w:szCs w:val="16"/>
        </w:rPr>
        <w:t>њ</w:t>
      </w:r>
      <w:r w:rsidRPr="00FD6054">
        <w:rPr>
          <w:rFonts w:cs="Arial"/>
          <w:i/>
          <w:szCs w:val="16"/>
        </w:rPr>
        <w:t>а</w:t>
      </w:r>
      <w:proofErr w:type="spellEnd"/>
      <w:r w:rsidRPr="00FD6054">
        <w:rPr>
          <w:rFonts w:cs="Arial"/>
          <w:i/>
          <w:spacing w:val="4"/>
          <w:szCs w:val="16"/>
        </w:rPr>
        <w:t xml:space="preserve"> </w:t>
      </w:r>
      <w:proofErr w:type="spellStart"/>
      <w:r w:rsidRPr="00FD6054">
        <w:rPr>
          <w:rFonts w:cs="Arial"/>
          <w:i/>
          <w:spacing w:val="-2"/>
          <w:szCs w:val="16"/>
        </w:rPr>
        <w:t>Н</w:t>
      </w:r>
      <w:r w:rsidRPr="00FD6054">
        <w:rPr>
          <w:rFonts w:cs="Arial"/>
          <w:i/>
          <w:szCs w:val="16"/>
        </w:rPr>
        <w:t>а</w:t>
      </w:r>
      <w:r w:rsidRPr="00FD6054">
        <w:rPr>
          <w:rFonts w:cs="Arial"/>
          <w:i/>
          <w:spacing w:val="-5"/>
          <w:szCs w:val="16"/>
        </w:rPr>
        <w:t>ц</w:t>
      </w:r>
      <w:r w:rsidRPr="00FD6054">
        <w:rPr>
          <w:rFonts w:cs="Arial"/>
          <w:i/>
          <w:szCs w:val="16"/>
        </w:rPr>
        <w:t>ион</w:t>
      </w:r>
      <w:r w:rsidRPr="00FD6054">
        <w:rPr>
          <w:rFonts w:cs="Arial"/>
          <w:i/>
          <w:spacing w:val="-5"/>
          <w:szCs w:val="16"/>
        </w:rPr>
        <w:t>а</w:t>
      </w:r>
      <w:r w:rsidRPr="00FD6054">
        <w:rPr>
          <w:rFonts w:cs="Arial"/>
          <w:i/>
          <w:spacing w:val="1"/>
          <w:szCs w:val="16"/>
        </w:rPr>
        <w:t>л</w:t>
      </w:r>
      <w:r w:rsidRPr="00FD6054">
        <w:rPr>
          <w:rFonts w:cs="Arial"/>
          <w:i/>
          <w:szCs w:val="16"/>
        </w:rPr>
        <w:t>не</w:t>
      </w:r>
      <w:proofErr w:type="spellEnd"/>
      <w:r w:rsidRPr="00FD6054">
        <w:rPr>
          <w:rFonts w:cs="Arial"/>
          <w:i/>
          <w:spacing w:val="-1"/>
          <w:szCs w:val="16"/>
        </w:rPr>
        <w:t xml:space="preserve"> </w:t>
      </w:r>
      <w:proofErr w:type="spellStart"/>
      <w:r w:rsidRPr="00FD6054">
        <w:rPr>
          <w:rFonts w:cs="Arial"/>
          <w:i/>
          <w:szCs w:val="16"/>
        </w:rPr>
        <w:t>с</w:t>
      </w:r>
      <w:r w:rsidRPr="00FD6054">
        <w:rPr>
          <w:rFonts w:cs="Arial"/>
          <w:i/>
          <w:spacing w:val="-2"/>
          <w:szCs w:val="16"/>
        </w:rPr>
        <w:t>т</w:t>
      </w:r>
      <w:r w:rsidRPr="00FD6054">
        <w:rPr>
          <w:rFonts w:cs="Arial"/>
          <w:i/>
          <w:szCs w:val="16"/>
        </w:rPr>
        <w:t>ра</w:t>
      </w:r>
      <w:r w:rsidRPr="00FD6054">
        <w:rPr>
          <w:rFonts w:cs="Arial"/>
          <w:i/>
          <w:spacing w:val="-2"/>
          <w:szCs w:val="16"/>
        </w:rPr>
        <w:t>т</w:t>
      </w:r>
      <w:r w:rsidRPr="00FD6054">
        <w:rPr>
          <w:rFonts w:cs="Arial"/>
          <w:i/>
          <w:spacing w:val="-4"/>
          <w:szCs w:val="16"/>
        </w:rPr>
        <w:t>е</w:t>
      </w:r>
      <w:r w:rsidRPr="00FD6054">
        <w:rPr>
          <w:rFonts w:cs="Arial"/>
          <w:i/>
          <w:szCs w:val="16"/>
        </w:rPr>
        <w:t>ги</w:t>
      </w:r>
      <w:r w:rsidRPr="00FD6054">
        <w:rPr>
          <w:rFonts w:cs="Arial"/>
          <w:i/>
          <w:spacing w:val="-3"/>
          <w:szCs w:val="16"/>
        </w:rPr>
        <w:t>ј</w:t>
      </w:r>
      <w:r w:rsidRPr="00FD6054">
        <w:rPr>
          <w:rFonts w:cs="Arial"/>
          <w:i/>
          <w:spacing w:val="-4"/>
          <w:szCs w:val="16"/>
        </w:rPr>
        <w:t>е</w:t>
      </w:r>
      <w:proofErr w:type="spellEnd"/>
      <w:r w:rsidRPr="00FD6054">
        <w:rPr>
          <w:rFonts w:cs="Arial"/>
          <w:i/>
          <w:spacing w:val="1"/>
          <w:szCs w:val="16"/>
        </w:rPr>
        <w:t>.</w:t>
      </w:r>
      <w:r w:rsidRPr="00FD6054">
        <w:rPr>
          <w:rFonts w:cs="Arial"/>
          <w:i/>
          <w:spacing w:val="-1"/>
          <w:szCs w:val="16"/>
        </w:rPr>
        <w:t>'</w:t>
      </w:r>
      <w:r w:rsidRPr="00FD6054">
        <w:rPr>
          <w:rFonts w:cs="Arial"/>
          <w:i/>
          <w:szCs w:val="16"/>
        </w:rPr>
        <w:t xml:space="preserve">' </w:t>
      </w:r>
      <w:r w:rsidRPr="00FD6054">
        <w:rPr>
          <w:rFonts w:cs="Arial"/>
          <w:i/>
          <w:spacing w:val="12"/>
          <w:szCs w:val="16"/>
        </w:rPr>
        <w:t xml:space="preserve"> </w:t>
      </w:r>
      <w:r w:rsidRPr="00FD6054">
        <w:rPr>
          <w:rFonts w:cs="Arial"/>
          <w:i/>
          <w:spacing w:val="-4"/>
          <w:szCs w:val="16"/>
        </w:rPr>
        <w:t>(</w:t>
      </w:r>
      <w:proofErr w:type="spellStart"/>
      <w:r w:rsidRPr="00FD6054">
        <w:rPr>
          <w:rFonts w:cs="Arial"/>
          <w:i/>
          <w:spacing w:val="-1"/>
          <w:szCs w:val="16"/>
        </w:rPr>
        <w:t>ч</w:t>
      </w:r>
      <w:r w:rsidRPr="00FD6054">
        <w:rPr>
          <w:rFonts w:cs="Arial"/>
          <w:i/>
          <w:spacing w:val="-5"/>
          <w:szCs w:val="16"/>
        </w:rPr>
        <w:t>л</w:t>
      </w:r>
      <w:proofErr w:type="spellEnd"/>
      <w:r w:rsidRPr="00FD6054">
        <w:rPr>
          <w:rFonts w:cs="Arial"/>
          <w:i/>
          <w:szCs w:val="16"/>
        </w:rPr>
        <w:t>.</w:t>
      </w:r>
      <w:r w:rsidRPr="00FD6054">
        <w:rPr>
          <w:rFonts w:cs="Arial"/>
          <w:i/>
          <w:spacing w:val="12"/>
          <w:szCs w:val="16"/>
        </w:rPr>
        <w:t xml:space="preserve"> </w:t>
      </w:r>
      <w:r w:rsidRPr="00FD6054">
        <w:rPr>
          <w:rFonts w:cs="Arial"/>
          <w:i/>
          <w:spacing w:val="-5"/>
          <w:szCs w:val="16"/>
        </w:rPr>
        <w:t>1</w:t>
      </w:r>
      <w:r w:rsidRPr="00FD6054">
        <w:rPr>
          <w:rFonts w:cs="Arial"/>
          <w:i/>
          <w:spacing w:val="-1"/>
          <w:szCs w:val="16"/>
        </w:rPr>
        <w:t>1</w:t>
      </w:r>
      <w:r w:rsidRPr="00FD6054">
        <w:rPr>
          <w:rFonts w:cs="Arial"/>
          <w:i/>
          <w:szCs w:val="16"/>
        </w:rPr>
        <w:t>,</w:t>
      </w:r>
      <w:r w:rsidRPr="00FD6054">
        <w:rPr>
          <w:rFonts w:cs="Arial"/>
          <w:i/>
          <w:spacing w:val="6"/>
          <w:szCs w:val="16"/>
        </w:rPr>
        <w:t xml:space="preserve"> </w:t>
      </w:r>
      <w:proofErr w:type="spellStart"/>
      <w:r w:rsidRPr="00FD6054">
        <w:rPr>
          <w:rFonts w:cs="Arial"/>
          <w:i/>
          <w:spacing w:val="-2"/>
          <w:szCs w:val="16"/>
        </w:rPr>
        <w:t>н</w:t>
      </w:r>
      <w:r w:rsidRPr="00FD6054">
        <w:rPr>
          <w:rFonts w:cs="Arial"/>
          <w:i/>
          <w:spacing w:val="-5"/>
          <w:szCs w:val="16"/>
        </w:rPr>
        <w:t>о</w:t>
      </w:r>
      <w:r w:rsidRPr="00FD6054">
        <w:rPr>
          <w:rFonts w:cs="Arial"/>
          <w:i/>
          <w:szCs w:val="16"/>
        </w:rPr>
        <w:t>в</w:t>
      </w:r>
      <w:r w:rsidRPr="00FD6054">
        <w:rPr>
          <w:rFonts w:cs="Arial"/>
          <w:i/>
          <w:spacing w:val="-5"/>
          <w:szCs w:val="16"/>
        </w:rPr>
        <w:t>о</w:t>
      </w:r>
      <w:r w:rsidRPr="00FD6054">
        <w:rPr>
          <w:rFonts w:cs="Arial"/>
          <w:i/>
          <w:szCs w:val="16"/>
        </w:rPr>
        <w:t>г</w:t>
      </w:r>
      <w:proofErr w:type="spellEnd"/>
      <w:r w:rsidRPr="00FD6054">
        <w:rPr>
          <w:rFonts w:cs="Arial"/>
          <w:i/>
          <w:spacing w:val="11"/>
          <w:szCs w:val="16"/>
        </w:rPr>
        <w:t xml:space="preserve"> </w:t>
      </w:r>
      <w:proofErr w:type="spellStart"/>
      <w:r w:rsidRPr="00FD6054">
        <w:rPr>
          <w:rFonts w:cs="Arial"/>
          <w:i/>
          <w:szCs w:val="16"/>
        </w:rPr>
        <w:t>З</w:t>
      </w:r>
      <w:r w:rsidRPr="00FD6054">
        <w:rPr>
          <w:rFonts w:cs="Arial"/>
          <w:i/>
          <w:spacing w:val="-5"/>
          <w:szCs w:val="16"/>
        </w:rPr>
        <w:t>о</w:t>
      </w:r>
      <w:r w:rsidRPr="00FD6054">
        <w:rPr>
          <w:rFonts w:cs="Arial"/>
          <w:i/>
          <w:szCs w:val="16"/>
        </w:rPr>
        <w:t>Б</w:t>
      </w:r>
      <w:r w:rsidRPr="00FD6054">
        <w:rPr>
          <w:rFonts w:cs="Arial"/>
          <w:i/>
          <w:spacing w:val="-2"/>
          <w:szCs w:val="16"/>
        </w:rPr>
        <w:t>С</w:t>
      </w:r>
      <w:proofErr w:type="spellEnd"/>
      <w:r w:rsidRPr="00FD6054">
        <w:rPr>
          <w:rFonts w:cs="Arial"/>
          <w:i/>
          <w:spacing w:val="-4"/>
          <w:szCs w:val="16"/>
        </w:rPr>
        <w:t>-</w:t>
      </w:r>
      <w:r w:rsidRPr="00FD6054">
        <w:rPr>
          <w:rFonts w:cs="Arial"/>
          <w:i/>
          <w:szCs w:val="16"/>
        </w:rPr>
        <w:t>а)</w:t>
      </w:r>
    </w:p>
  </w:footnote>
  <w:footnote w:id="5">
    <w:p w:rsidR="005A4151" w:rsidRPr="00FD6054" w:rsidRDefault="005A4151" w:rsidP="009E44D0">
      <w:pPr>
        <w:pStyle w:val="FootnoteText"/>
        <w:rPr>
          <w:rFonts w:cs="Arial"/>
          <w:i/>
          <w:spacing w:val="-2"/>
          <w:sz w:val="16"/>
          <w:szCs w:val="16"/>
        </w:rPr>
      </w:pPr>
      <w:r>
        <w:rPr>
          <w:rStyle w:val="FootnoteReference"/>
        </w:rPr>
        <w:footnoteRef/>
      </w:r>
      <w:r>
        <w:t xml:space="preserve"> </w:t>
      </w:r>
      <w:r w:rsidRPr="00FD6054">
        <w:rPr>
          <w:rFonts w:cs="Arial"/>
          <w:i/>
          <w:spacing w:val="-2"/>
          <w:sz w:val="16"/>
          <w:szCs w:val="16"/>
        </w:rPr>
        <w:t>'</w:t>
      </w:r>
      <w:proofErr w:type="spellStart"/>
      <w:r w:rsidRPr="00FD6054">
        <w:rPr>
          <w:rFonts w:cs="Arial"/>
          <w:i/>
          <w:spacing w:val="-2"/>
          <w:sz w:val="16"/>
          <w:szCs w:val="16"/>
        </w:rPr>
        <w:t>На</w:t>
      </w:r>
      <w:proofErr w:type="spellEnd"/>
      <w:r w:rsidRPr="00FD6054">
        <w:rPr>
          <w:rFonts w:cs="Arial"/>
          <w:i/>
          <w:spacing w:val="-2"/>
          <w:sz w:val="16"/>
          <w:szCs w:val="16"/>
        </w:rPr>
        <w:t xml:space="preserve"> </w:t>
      </w:r>
      <w:proofErr w:type="spellStart"/>
      <w:r w:rsidRPr="00FD6054">
        <w:rPr>
          <w:rFonts w:cs="Arial"/>
          <w:i/>
          <w:spacing w:val="-2"/>
          <w:sz w:val="16"/>
          <w:szCs w:val="16"/>
        </w:rPr>
        <w:t>основу</w:t>
      </w:r>
      <w:proofErr w:type="spellEnd"/>
      <w:r w:rsidRPr="00FD6054">
        <w:rPr>
          <w:rFonts w:cs="Arial"/>
          <w:i/>
          <w:spacing w:val="-2"/>
          <w:sz w:val="16"/>
          <w:szCs w:val="16"/>
        </w:rPr>
        <w:t xml:space="preserve"> </w:t>
      </w:r>
      <w:proofErr w:type="spellStart"/>
      <w:r w:rsidRPr="00FD6054">
        <w:rPr>
          <w:rFonts w:cs="Arial"/>
          <w:i/>
          <w:spacing w:val="-2"/>
          <w:sz w:val="16"/>
          <w:szCs w:val="16"/>
        </w:rPr>
        <w:t>Националне</w:t>
      </w:r>
      <w:proofErr w:type="spellEnd"/>
      <w:r w:rsidRPr="00FD6054">
        <w:rPr>
          <w:rFonts w:cs="Arial"/>
          <w:i/>
          <w:spacing w:val="-2"/>
          <w:sz w:val="16"/>
          <w:szCs w:val="16"/>
        </w:rPr>
        <w:t xml:space="preserve"> </w:t>
      </w:r>
      <w:proofErr w:type="spellStart"/>
      <w:r w:rsidRPr="00FD6054">
        <w:rPr>
          <w:rFonts w:cs="Arial"/>
          <w:i/>
          <w:spacing w:val="-2"/>
          <w:sz w:val="16"/>
          <w:szCs w:val="16"/>
        </w:rPr>
        <w:t>стратегије</w:t>
      </w:r>
      <w:proofErr w:type="spellEnd"/>
      <w:r w:rsidRPr="00FD6054">
        <w:rPr>
          <w:rFonts w:cs="Arial"/>
          <w:i/>
          <w:spacing w:val="-2"/>
          <w:sz w:val="16"/>
          <w:szCs w:val="16"/>
        </w:rPr>
        <w:t xml:space="preserve">, </w:t>
      </w:r>
      <w:proofErr w:type="spellStart"/>
      <w:r w:rsidRPr="00FD6054">
        <w:rPr>
          <w:rFonts w:cs="Arial"/>
          <w:i/>
          <w:spacing w:val="-2"/>
          <w:sz w:val="16"/>
          <w:szCs w:val="16"/>
        </w:rPr>
        <w:t>на</w:t>
      </w:r>
      <w:proofErr w:type="spellEnd"/>
      <w:r w:rsidRPr="00FD6054">
        <w:rPr>
          <w:rFonts w:cs="Arial"/>
          <w:i/>
          <w:spacing w:val="-2"/>
          <w:sz w:val="16"/>
          <w:szCs w:val="16"/>
        </w:rPr>
        <w:t xml:space="preserve"> </w:t>
      </w:r>
      <w:proofErr w:type="spellStart"/>
      <w:r w:rsidRPr="00FD6054">
        <w:rPr>
          <w:rFonts w:cs="Arial"/>
          <w:i/>
          <w:spacing w:val="-2"/>
          <w:sz w:val="16"/>
          <w:szCs w:val="16"/>
        </w:rPr>
        <w:t>предлог</w:t>
      </w:r>
      <w:proofErr w:type="spellEnd"/>
      <w:r w:rsidRPr="00FD6054">
        <w:rPr>
          <w:rFonts w:cs="Arial"/>
          <w:i/>
          <w:spacing w:val="-2"/>
          <w:sz w:val="16"/>
          <w:szCs w:val="16"/>
        </w:rPr>
        <w:t xml:space="preserve"> </w:t>
      </w:r>
      <w:proofErr w:type="spellStart"/>
      <w:r w:rsidRPr="00FD6054">
        <w:rPr>
          <w:rFonts w:cs="Arial"/>
          <w:i/>
          <w:spacing w:val="-2"/>
          <w:sz w:val="16"/>
          <w:szCs w:val="16"/>
        </w:rPr>
        <w:t>Тела</w:t>
      </w:r>
      <w:proofErr w:type="spellEnd"/>
      <w:r w:rsidRPr="00FD6054">
        <w:rPr>
          <w:rFonts w:cs="Arial"/>
          <w:i/>
          <w:spacing w:val="-2"/>
          <w:sz w:val="16"/>
          <w:szCs w:val="16"/>
        </w:rPr>
        <w:t xml:space="preserve"> за </w:t>
      </w:r>
      <w:proofErr w:type="spellStart"/>
      <w:r w:rsidRPr="00FD6054">
        <w:rPr>
          <w:rFonts w:cs="Arial"/>
          <w:i/>
          <w:spacing w:val="-2"/>
          <w:sz w:val="16"/>
          <w:szCs w:val="16"/>
        </w:rPr>
        <w:t>координацију</w:t>
      </w:r>
      <w:proofErr w:type="spellEnd"/>
      <w:r w:rsidRPr="00FD6054">
        <w:rPr>
          <w:rFonts w:cs="Arial"/>
          <w:i/>
          <w:spacing w:val="-2"/>
          <w:sz w:val="16"/>
          <w:szCs w:val="16"/>
        </w:rPr>
        <w:t xml:space="preserve">, </w:t>
      </w:r>
      <w:proofErr w:type="spellStart"/>
      <w:r w:rsidRPr="00FD6054">
        <w:rPr>
          <w:rFonts w:cs="Arial"/>
          <w:i/>
          <w:spacing w:val="-2"/>
          <w:sz w:val="16"/>
          <w:szCs w:val="16"/>
        </w:rPr>
        <w:t>Влада</w:t>
      </w:r>
      <w:proofErr w:type="spellEnd"/>
      <w:r w:rsidRPr="00FD6054">
        <w:rPr>
          <w:rFonts w:cs="Arial"/>
          <w:i/>
          <w:spacing w:val="-2"/>
          <w:sz w:val="16"/>
          <w:szCs w:val="16"/>
        </w:rPr>
        <w:t xml:space="preserve"> </w:t>
      </w:r>
      <w:proofErr w:type="spellStart"/>
      <w:r w:rsidRPr="00FD6054">
        <w:rPr>
          <w:rFonts w:cs="Arial"/>
          <w:i/>
          <w:spacing w:val="-2"/>
          <w:sz w:val="16"/>
          <w:szCs w:val="16"/>
        </w:rPr>
        <w:t>доноси</w:t>
      </w:r>
      <w:proofErr w:type="spellEnd"/>
      <w:r w:rsidRPr="00FD6054">
        <w:rPr>
          <w:rFonts w:cs="Arial"/>
          <w:i/>
          <w:spacing w:val="-2"/>
          <w:sz w:val="16"/>
          <w:szCs w:val="16"/>
        </w:rPr>
        <w:t xml:space="preserve"> </w:t>
      </w:r>
      <w:proofErr w:type="spellStart"/>
      <w:r w:rsidRPr="00FD6054">
        <w:rPr>
          <w:rFonts w:cs="Arial"/>
          <w:i/>
          <w:spacing w:val="-2"/>
          <w:sz w:val="16"/>
          <w:szCs w:val="16"/>
        </w:rPr>
        <w:t>Национални</w:t>
      </w:r>
      <w:proofErr w:type="spellEnd"/>
      <w:r w:rsidRPr="00FD6054">
        <w:rPr>
          <w:rFonts w:cs="Arial"/>
          <w:i/>
          <w:spacing w:val="-2"/>
          <w:sz w:val="16"/>
          <w:szCs w:val="16"/>
        </w:rPr>
        <w:t xml:space="preserve"> </w:t>
      </w:r>
      <w:proofErr w:type="spellStart"/>
      <w:r w:rsidRPr="00FD6054">
        <w:rPr>
          <w:rFonts w:cs="Arial"/>
          <w:i/>
          <w:spacing w:val="-2"/>
          <w:sz w:val="16"/>
          <w:szCs w:val="16"/>
        </w:rPr>
        <w:t>план</w:t>
      </w:r>
      <w:proofErr w:type="spellEnd"/>
      <w:r w:rsidRPr="00FD6054">
        <w:rPr>
          <w:rFonts w:cs="Arial"/>
          <w:i/>
          <w:spacing w:val="-2"/>
          <w:sz w:val="16"/>
          <w:szCs w:val="16"/>
        </w:rPr>
        <w:t xml:space="preserve"> безбедности саобраћаја </w:t>
      </w:r>
      <w:proofErr w:type="spellStart"/>
      <w:r w:rsidRPr="00FD6054">
        <w:rPr>
          <w:rFonts w:cs="Arial"/>
          <w:i/>
          <w:spacing w:val="-2"/>
          <w:sz w:val="16"/>
          <w:szCs w:val="16"/>
        </w:rPr>
        <w:t>на</w:t>
      </w:r>
      <w:proofErr w:type="spellEnd"/>
      <w:r w:rsidRPr="00FD6054">
        <w:rPr>
          <w:rFonts w:cs="Arial"/>
          <w:i/>
          <w:spacing w:val="-2"/>
          <w:sz w:val="16"/>
          <w:szCs w:val="16"/>
        </w:rPr>
        <w:t xml:space="preserve"> </w:t>
      </w:r>
      <w:proofErr w:type="spellStart"/>
      <w:r w:rsidRPr="00FD6054">
        <w:rPr>
          <w:rFonts w:cs="Arial"/>
          <w:i/>
          <w:spacing w:val="-2"/>
          <w:sz w:val="16"/>
          <w:szCs w:val="16"/>
        </w:rPr>
        <w:t>путевима</w:t>
      </w:r>
      <w:proofErr w:type="spellEnd"/>
      <w:r w:rsidRPr="00FD6054">
        <w:rPr>
          <w:rFonts w:cs="Arial"/>
          <w:i/>
          <w:spacing w:val="-2"/>
          <w:sz w:val="16"/>
          <w:szCs w:val="16"/>
        </w:rPr>
        <w:t xml:space="preserve"> (у </w:t>
      </w:r>
      <w:proofErr w:type="spellStart"/>
      <w:r w:rsidRPr="00FD6054">
        <w:rPr>
          <w:rFonts w:cs="Arial"/>
          <w:i/>
          <w:spacing w:val="-2"/>
          <w:sz w:val="16"/>
          <w:szCs w:val="16"/>
        </w:rPr>
        <w:t>даљем</w:t>
      </w:r>
      <w:proofErr w:type="spellEnd"/>
      <w:r w:rsidRPr="00FD6054">
        <w:rPr>
          <w:rFonts w:cs="Arial"/>
          <w:i/>
          <w:spacing w:val="-2"/>
          <w:sz w:val="16"/>
          <w:szCs w:val="16"/>
        </w:rPr>
        <w:t xml:space="preserve"> </w:t>
      </w:r>
      <w:proofErr w:type="spellStart"/>
      <w:r w:rsidRPr="00FD6054">
        <w:rPr>
          <w:rFonts w:cs="Arial"/>
          <w:i/>
          <w:spacing w:val="-2"/>
          <w:sz w:val="16"/>
          <w:szCs w:val="16"/>
        </w:rPr>
        <w:t>тексту</w:t>
      </w:r>
      <w:proofErr w:type="spellEnd"/>
      <w:r w:rsidRPr="00FD6054">
        <w:rPr>
          <w:rFonts w:cs="Arial"/>
          <w:i/>
          <w:spacing w:val="-2"/>
          <w:sz w:val="16"/>
          <w:szCs w:val="16"/>
        </w:rPr>
        <w:t xml:space="preserve">: </w:t>
      </w:r>
      <w:proofErr w:type="spellStart"/>
      <w:r w:rsidRPr="00FD6054">
        <w:rPr>
          <w:rFonts w:cs="Arial"/>
          <w:i/>
          <w:spacing w:val="-2"/>
          <w:sz w:val="16"/>
          <w:szCs w:val="16"/>
        </w:rPr>
        <w:t>Национални</w:t>
      </w:r>
      <w:proofErr w:type="spellEnd"/>
      <w:r w:rsidRPr="00FD6054">
        <w:rPr>
          <w:rFonts w:cs="Arial"/>
          <w:i/>
          <w:spacing w:val="-2"/>
          <w:sz w:val="16"/>
          <w:szCs w:val="16"/>
        </w:rPr>
        <w:t xml:space="preserve"> </w:t>
      </w:r>
      <w:proofErr w:type="spellStart"/>
      <w:r w:rsidRPr="00FD6054">
        <w:rPr>
          <w:rFonts w:cs="Arial"/>
          <w:i/>
          <w:spacing w:val="-2"/>
          <w:sz w:val="16"/>
          <w:szCs w:val="16"/>
        </w:rPr>
        <w:t>план</w:t>
      </w:r>
      <w:proofErr w:type="spellEnd"/>
      <w:r w:rsidRPr="00FD6054">
        <w:rPr>
          <w:rFonts w:cs="Arial"/>
          <w:i/>
          <w:spacing w:val="-2"/>
          <w:sz w:val="16"/>
          <w:szCs w:val="16"/>
        </w:rPr>
        <w:t xml:space="preserve">), за </w:t>
      </w:r>
      <w:proofErr w:type="spellStart"/>
      <w:r w:rsidRPr="00FD6054">
        <w:rPr>
          <w:rFonts w:cs="Arial"/>
          <w:i/>
          <w:spacing w:val="-2"/>
          <w:sz w:val="16"/>
          <w:szCs w:val="16"/>
        </w:rPr>
        <w:t>период</w:t>
      </w:r>
      <w:proofErr w:type="spellEnd"/>
      <w:r w:rsidRPr="00FD6054">
        <w:rPr>
          <w:rFonts w:cs="Arial"/>
          <w:i/>
          <w:spacing w:val="-2"/>
          <w:sz w:val="16"/>
          <w:szCs w:val="16"/>
        </w:rPr>
        <w:t xml:space="preserve"> од </w:t>
      </w:r>
      <w:proofErr w:type="spellStart"/>
      <w:r w:rsidRPr="00FD6054">
        <w:rPr>
          <w:rFonts w:cs="Arial"/>
          <w:i/>
          <w:spacing w:val="-2"/>
          <w:sz w:val="16"/>
          <w:szCs w:val="16"/>
        </w:rPr>
        <w:t>најмање</w:t>
      </w:r>
      <w:proofErr w:type="spellEnd"/>
      <w:r w:rsidRPr="00FD6054">
        <w:rPr>
          <w:rFonts w:cs="Arial"/>
          <w:i/>
          <w:spacing w:val="-2"/>
          <w:sz w:val="16"/>
          <w:szCs w:val="16"/>
        </w:rPr>
        <w:t xml:space="preserve"> </w:t>
      </w:r>
      <w:proofErr w:type="spellStart"/>
      <w:r w:rsidRPr="00FD6054">
        <w:rPr>
          <w:rFonts w:cs="Arial"/>
          <w:i/>
          <w:spacing w:val="-2"/>
          <w:sz w:val="16"/>
          <w:szCs w:val="16"/>
        </w:rPr>
        <w:t>једне</w:t>
      </w:r>
      <w:proofErr w:type="spellEnd"/>
      <w:r w:rsidRPr="00FD6054">
        <w:rPr>
          <w:rFonts w:cs="Arial"/>
          <w:i/>
          <w:spacing w:val="-2"/>
          <w:sz w:val="16"/>
          <w:szCs w:val="16"/>
        </w:rPr>
        <w:t xml:space="preserve"> године.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151" w:rsidRDefault="005A4151" w:rsidP="00D4333B">
    <w:pPr>
      <w:pStyle w:val="Header"/>
      <w:jc w:val="center"/>
      <w:rPr>
        <w:rFonts w:asciiTheme="minorHAnsi" w:hAnsiTheme="minorHAnsi"/>
        <w:sz w:val="16"/>
        <w:szCs w:val="16"/>
        <w:lang w:val="sr-Cyrl-RS"/>
      </w:rPr>
    </w:pPr>
    <w:r w:rsidRPr="009E44D0">
      <w:rPr>
        <w:rFonts w:asciiTheme="minorHAnsi" w:hAnsiTheme="minorHAnsi" w:hint="eastAsia"/>
        <w:sz w:val="16"/>
        <w:szCs w:val="16"/>
        <w:lang w:val="sr-Cyrl-RS"/>
      </w:rPr>
      <w:t>Крсто</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Липовац</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Филип</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Филиповић</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Славиша</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Гајић</w:t>
    </w:r>
    <w:r w:rsidRPr="009E44D0">
      <w:rPr>
        <w:rFonts w:asciiTheme="minorHAnsi" w:hAnsiTheme="minorHAnsi"/>
        <w:sz w:val="16"/>
        <w:szCs w:val="16"/>
        <w:lang w:val="sr-Cyrl-RS"/>
      </w:rPr>
      <w:t xml:space="preserve"> </w:t>
    </w:r>
  </w:p>
  <w:p w:rsidR="005A4151" w:rsidRPr="00B17DA9" w:rsidRDefault="005A4151" w:rsidP="00D4333B">
    <w:pPr>
      <w:pStyle w:val="Header"/>
      <w:jc w:val="center"/>
      <w:rPr>
        <w:rFonts w:asciiTheme="minorHAnsi" w:hAnsiTheme="minorHAnsi"/>
        <w:sz w:val="16"/>
        <w:szCs w:val="16"/>
        <w:lang w:val="sr-Cyrl-RS"/>
      </w:rPr>
    </w:pPr>
    <w:r w:rsidRPr="009E44D0">
      <w:rPr>
        <w:rFonts w:asciiTheme="minorHAnsi" w:hAnsiTheme="minorHAnsi" w:hint="eastAsia"/>
        <w:sz w:val="16"/>
        <w:szCs w:val="16"/>
        <w:lang w:val="sr-Cyrl-RS"/>
      </w:rPr>
      <w:t>ПРОЦЕС</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ПРИПРЕМЕ</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И</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ДОНОШЕЊА</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СТРАТЕГИЈЕ</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БЕЗБЕДНОСТИ</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САОБРАЋАЈА–</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СТУДИЈА</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СЛУЧАЈА</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ЗА</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ГРАД</w:t>
    </w:r>
    <w:r w:rsidRPr="009E44D0">
      <w:rPr>
        <w:rFonts w:asciiTheme="minorHAnsi" w:hAnsiTheme="minorHAnsi"/>
        <w:sz w:val="16"/>
        <w:szCs w:val="16"/>
        <w:lang w:val="sr-Cyrl-RS"/>
      </w:rPr>
      <w:t xml:space="preserve"> </w:t>
    </w:r>
    <w:r w:rsidRPr="009E44D0">
      <w:rPr>
        <w:rFonts w:asciiTheme="minorHAnsi" w:hAnsiTheme="minorHAnsi" w:hint="eastAsia"/>
        <w:sz w:val="16"/>
        <w:szCs w:val="16"/>
        <w:lang w:val="sr-Cyrl-RS"/>
      </w:rPr>
      <w:t>БЕОГРАД</w:t>
    </w:r>
  </w:p>
  <w:p w:rsidR="005A4151" w:rsidRDefault="005A4151" w:rsidP="00D4333B">
    <w:pPr>
      <w:pStyle w:val="Header"/>
      <w:pBdr>
        <w:bottom w:val="single" w:sz="4" w:space="1" w:color="auto"/>
      </w:pBdr>
      <w:rPr>
        <w:rFonts w:ascii="Times New Roman" w:hAnsi="Times New Roman"/>
        <w:sz w:val="16"/>
        <w:szCs w:val="16"/>
      </w:rPr>
    </w:pPr>
  </w:p>
  <w:p w:rsidR="005A4151" w:rsidRPr="00D4333B" w:rsidRDefault="005A4151">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151" w:rsidRPr="0064534C" w:rsidRDefault="005A4151"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Међународна Конференција</w:t>
    </w:r>
  </w:p>
  <w:p w:rsidR="005A4151" w:rsidRPr="0064534C" w:rsidRDefault="005A4151"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„Безбједност саобраћаја у локалној заједници“, Република Српска, </w:t>
    </w:r>
    <w:r>
      <w:rPr>
        <w:rFonts w:asciiTheme="minorHAnsi" w:hAnsiTheme="minorHAnsi"/>
        <w:sz w:val="16"/>
        <w:szCs w:val="16"/>
        <w:lang w:val="sr-Cyrl-RS"/>
      </w:rPr>
      <w:t>Бања Лука, 26 – 27</w:t>
    </w:r>
    <w:r w:rsidRPr="0064534C">
      <w:rPr>
        <w:rFonts w:asciiTheme="minorHAnsi" w:hAnsiTheme="minorHAnsi"/>
        <w:sz w:val="16"/>
        <w:szCs w:val="16"/>
        <w:lang w:val="sr-Cyrl-RS"/>
      </w:rPr>
      <w:t>. октобар 201</w:t>
    </w:r>
    <w:r>
      <w:rPr>
        <w:rFonts w:asciiTheme="minorHAnsi" w:hAnsiTheme="minorHAnsi"/>
        <w:sz w:val="16"/>
        <w:szCs w:val="16"/>
        <w:lang w:val="sr-Cyrl-RS"/>
      </w:rPr>
      <w:t>7</w:t>
    </w:r>
    <w:r w:rsidRPr="0064534C">
      <w:rPr>
        <w:rFonts w:asciiTheme="minorHAnsi" w:hAnsiTheme="minorHAnsi"/>
        <w:sz w:val="16"/>
        <w:szCs w:val="16"/>
        <w:lang w:val="sr-Cyrl-RS"/>
      </w:rPr>
      <w:t>.</w:t>
    </w:r>
  </w:p>
  <w:p w:rsidR="005A4151" w:rsidRPr="00D4333B" w:rsidRDefault="005A4151" w:rsidP="00384E97">
    <w:pPr>
      <w:pStyle w:val="Header"/>
      <w:pBdr>
        <w:bottom w:val="single" w:sz="4" w:space="1" w:color="auto"/>
      </w:pBdr>
      <w:rPr>
        <w:rFonts w:ascii="Times New Roman" w:hAnsi="Times New Roman"/>
        <w:sz w:val="16"/>
        <w:szCs w:val="16"/>
      </w:rPr>
    </w:pPr>
  </w:p>
  <w:p w:rsidR="005A4151" w:rsidRPr="00D4333B" w:rsidRDefault="005A4151"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5A4151" w:rsidRPr="00083C62" w:rsidTr="00BB119F">
      <w:trPr>
        <w:trHeight w:val="709"/>
        <w:jc w:val="center"/>
      </w:trPr>
      <w:tc>
        <w:tcPr>
          <w:tcW w:w="2679" w:type="pct"/>
          <w:tcBorders>
            <w:bottom w:val="single" w:sz="4" w:space="0" w:color="auto"/>
          </w:tcBorders>
          <w:vAlign w:val="center"/>
        </w:tcPr>
        <w:p w:rsidR="005A4151" w:rsidRPr="00E80CBE" w:rsidRDefault="005A4151"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Међународна Конференција </w:t>
          </w:r>
        </w:p>
        <w:p w:rsidR="005A4151" w:rsidRPr="00E80CBE" w:rsidRDefault="005A4151"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lang w:val="sr-Cyrl-RS"/>
            </w:rPr>
            <w:t>едност саобраћаја у локалној заједници“</w:t>
          </w:r>
          <w:r w:rsidRPr="00E80CBE">
            <w:rPr>
              <w:rFonts w:asciiTheme="minorHAnsi" w:hAnsiTheme="minorHAnsi"/>
              <w:b/>
              <w:bCs/>
              <w:i/>
              <w:iCs/>
              <w:sz w:val="14"/>
              <w:szCs w:val="14"/>
              <w:lang w:val="sr-Cyrl-RS"/>
            </w:rPr>
            <w:br/>
            <w:t xml:space="preserve">Република Српска, </w:t>
          </w:r>
          <w:r>
            <w:rPr>
              <w:rFonts w:asciiTheme="minorHAnsi" w:hAnsiTheme="minorHAnsi"/>
              <w:b/>
              <w:bCs/>
              <w:i/>
              <w:iCs/>
              <w:sz w:val="14"/>
              <w:szCs w:val="14"/>
              <w:lang w:val="sr-Cyrl-RS"/>
            </w:rPr>
            <w:t>Бања Лука</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октобар 201</w:t>
          </w:r>
          <w:r>
            <w:rPr>
              <w:rFonts w:asciiTheme="minorHAnsi" w:hAnsiTheme="minorHAnsi"/>
              <w:b/>
              <w:bCs/>
              <w:i/>
              <w:iCs/>
              <w:sz w:val="14"/>
              <w:szCs w:val="14"/>
              <w:lang w:val="sr-Cyrl-RS"/>
            </w:rPr>
            <w:t>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5A4151" w:rsidRPr="00E80CBE" w:rsidRDefault="005A4151"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5A4151" w:rsidRPr="00E80CBE" w:rsidRDefault="005A4151"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5A4151" w:rsidRPr="00E80CBE" w:rsidRDefault="005A4151"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5A4151" w:rsidRPr="00E80CBE" w:rsidRDefault="005A4151"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5A4151" w:rsidRPr="00083C62" w:rsidTr="00BB119F">
      <w:trPr>
        <w:trHeight w:val="231"/>
        <w:jc w:val="center"/>
      </w:trPr>
      <w:tc>
        <w:tcPr>
          <w:tcW w:w="2679" w:type="pct"/>
          <w:tcBorders>
            <w:top w:val="single" w:sz="4" w:space="0" w:color="auto"/>
          </w:tcBorders>
          <w:vAlign w:val="center"/>
        </w:tcPr>
        <w:p w:rsidR="005A4151" w:rsidRPr="00083C62" w:rsidRDefault="005A4151" w:rsidP="004E13CC">
          <w:pPr>
            <w:rPr>
              <w:rFonts w:ascii="Cambria" w:hAnsi="Cambria"/>
              <w:b/>
              <w:bCs/>
              <w:i/>
              <w:iCs/>
              <w:sz w:val="16"/>
              <w:szCs w:val="18"/>
            </w:rPr>
          </w:pPr>
        </w:p>
      </w:tc>
      <w:tc>
        <w:tcPr>
          <w:tcW w:w="2321" w:type="pct"/>
          <w:tcBorders>
            <w:top w:val="single" w:sz="4" w:space="0" w:color="auto"/>
          </w:tcBorders>
          <w:vAlign w:val="center"/>
        </w:tcPr>
        <w:p w:rsidR="005A4151" w:rsidRPr="00E80CBE" w:rsidRDefault="005A4151" w:rsidP="004E13CC">
          <w:pPr>
            <w:rPr>
              <w:rFonts w:asciiTheme="minorHAnsi" w:hAnsiTheme="minorHAnsi"/>
              <w:b/>
              <w:bCs/>
              <w:i/>
              <w:sz w:val="16"/>
              <w:szCs w:val="18"/>
            </w:rPr>
          </w:pPr>
          <w:r w:rsidRPr="00E80CBE">
            <w:rPr>
              <w:rFonts w:asciiTheme="minorHAnsi" w:hAnsiTheme="minorHAnsi"/>
              <w:b/>
              <w:bCs/>
              <w:i/>
              <w:sz w:val="16"/>
              <w:szCs w:val="18"/>
            </w:rPr>
            <w:t>UDK:</w:t>
          </w:r>
        </w:p>
      </w:tc>
    </w:tr>
  </w:tbl>
  <w:p w:rsidR="005A4151" w:rsidRDefault="005A4151"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827457"/>
    <w:multiLevelType w:val="hybridMultilevel"/>
    <w:tmpl w:val="104EDEEA"/>
    <w:lvl w:ilvl="0" w:tplc="241A000F">
      <w:start w:val="1"/>
      <w:numFmt w:val="decimal"/>
      <w:lvlText w:val="%1."/>
      <w:lvlJc w:val="left"/>
      <w:pPr>
        <w:ind w:left="1004" w:hanging="360"/>
      </w:pPr>
      <w:rPr>
        <w:rFonts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1">
    <w:nsid w:val="1A5434A3"/>
    <w:multiLevelType w:val="hybridMultilevel"/>
    <w:tmpl w:val="3C26E590"/>
    <w:lvl w:ilvl="0" w:tplc="241A000F">
      <w:start w:val="1"/>
      <w:numFmt w:val="decimal"/>
      <w:lvlText w:val="%1."/>
      <w:lvlJc w:val="left"/>
      <w:pPr>
        <w:ind w:left="1004" w:hanging="360"/>
      </w:pPr>
      <w:rPr>
        <w:rFonts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2">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D795824"/>
    <w:multiLevelType w:val="hybridMultilevel"/>
    <w:tmpl w:val="67EC3682"/>
    <w:lvl w:ilvl="0" w:tplc="241A000F">
      <w:start w:val="1"/>
      <w:numFmt w:val="decimal"/>
      <w:lvlText w:val="%1."/>
      <w:lvlJc w:val="left"/>
      <w:pPr>
        <w:ind w:left="1004" w:hanging="360"/>
      </w:pPr>
      <w:rPr>
        <w:rFonts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3BE32318"/>
    <w:multiLevelType w:val="hybridMultilevel"/>
    <w:tmpl w:val="27CC0D9C"/>
    <w:lvl w:ilvl="0" w:tplc="241A000F">
      <w:start w:val="1"/>
      <w:numFmt w:val="decimal"/>
      <w:lvlText w:val="%1."/>
      <w:lvlJc w:val="left"/>
      <w:pPr>
        <w:ind w:left="1004" w:hanging="360"/>
      </w:pPr>
      <w:rPr>
        <w:rFonts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6">
    <w:nsid w:val="4B524A43"/>
    <w:multiLevelType w:val="hybridMultilevel"/>
    <w:tmpl w:val="775EF05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9">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B545357"/>
    <w:multiLevelType w:val="hybridMultilevel"/>
    <w:tmpl w:val="DFC87A32"/>
    <w:lvl w:ilvl="0" w:tplc="241A0001">
      <w:start w:val="1"/>
      <w:numFmt w:val="bullet"/>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2">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nsid w:val="716E6074"/>
    <w:multiLevelType w:val="hybridMultilevel"/>
    <w:tmpl w:val="82D808C4"/>
    <w:lvl w:ilvl="0" w:tplc="8286C2A2">
      <w:start w:val="1"/>
      <w:numFmt w:val="decimal"/>
      <w:pStyle w:val="2"/>
      <w:lvlText w:val="%1."/>
      <w:lvlJc w:val="left"/>
      <w:pPr>
        <w:ind w:left="720" w:hanging="360"/>
      </w:pPr>
      <w:rPr>
        <w:rFonts w:hint="default"/>
        <w:b/>
        <w:i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4">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nsid w:val="7CB92070"/>
    <w:multiLevelType w:val="hybridMultilevel"/>
    <w:tmpl w:val="4D3EC1C8"/>
    <w:lvl w:ilvl="0" w:tplc="4D7E7488">
      <w:start w:val="1"/>
      <w:numFmt w:val="bullet"/>
      <w:pStyle w:val="-"/>
      <w:lvlText w:val=""/>
      <w:lvlJc w:val="left"/>
      <w:pPr>
        <w:ind w:left="1077" w:hanging="360"/>
      </w:pPr>
      <w:rPr>
        <w:rFonts w:ascii="Symbol" w:hAnsi="Symbol" w:hint="default"/>
        <w:u w:color="002060"/>
      </w:rPr>
    </w:lvl>
    <w:lvl w:ilvl="1" w:tplc="241A0003" w:tentative="1">
      <w:start w:val="1"/>
      <w:numFmt w:val="bullet"/>
      <w:lvlText w:val="o"/>
      <w:lvlJc w:val="left"/>
      <w:pPr>
        <w:ind w:left="1797" w:hanging="360"/>
      </w:pPr>
      <w:rPr>
        <w:rFonts w:ascii="Courier New" w:hAnsi="Courier New" w:cs="Courier New" w:hint="default"/>
      </w:rPr>
    </w:lvl>
    <w:lvl w:ilvl="2" w:tplc="241A0005" w:tentative="1">
      <w:start w:val="1"/>
      <w:numFmt w:val="bullet"/>
      <w:lvlText w:val=""/>
      <w:lvlJc w:val="left"/>
      <w:pPr>
        <w:ind w:left="2517" w:hanging="360"/>
      </w:pPr>
      <w:rPr>
        <w:rFonts w:ascii="Wingdings" w:hAnsi="Wingdings" w:hint="default"/>
      </w:rPr>
    </w:lvl>
    <w:lvl w:ilvl="3" w:tplc="241A0001" w:tentative="1">
      <w:start w:val="1"/>
      <w:numFmt w:val="bullet"/>
      <w:lvlText w:val=""/>
      <w:lvlJc w:val="left"/>
      <w:pPr>
        <w:ind w:left="3237" w:hanging="360"/>
      </w:pPr>
      <w:rPr>
        <w:rFonts w:ascii="Symbol" w:hAnsi="Symbol" w:hint="default"/>
      </w:rPr>
    </w:lvl>
    <w:lvl w:ilvl="4" w:tplc="241A0003" w:tentative="1">
      <w:start w:val="1"/>
      <w:numFmt w:val="bullet"/>
      <w:lvlText w:val="o"/>
      <w:lvlJc w:val="left"/>
      <w:pPr>
        <w:ind w:left="3957" w:hanging="360"/>
      </w:pPr>
      <w:rPr>
        <w:rFonts w:ascii="Courier New" w:hAnsi="Courier New" w:cs="Courier New" w:hint="default"/>
      </w:rPr>
    </w:lvl>
    <w:lvl w:ilvl="5" w:tplc="241A0005" w:tentative="1">
      <w:start w:val="1"/>
      <w:numFmt w:val="bullet"/>
      <w:lvlText w:val=""/>
      <w:lvlJc w:val="left"/>
      <w:pPr>
        <w:ind w:left="4677" w:hanging="360"/>
      </w:pPr>
      <w:rPr>
        <w:rFonts w:ascii="Wingdings" w:hAnsi="Wingdings" w:hint="default"/>
      </w:rPr>
    </w:lvl>
    <w:lvl w:ilvl="6" w:tplc="241A0001" w:tentative="1">
      <w:start w:val="1"/>
      <w:numFmt w:val="bullet"/>
      <w:lvlText w:val=""/>
      <w:lvlJc w:val="left"/>
      <w:pPr>
        <w:ind w:left="5397" w:hanging="360"/>
      </w:pPr>
      <w:rPr>
        <w:rFonts w:ascii="Symbol" w:hAnsi="Symbol" w:hint="default"/>
      </w:rPr>
    </w:lvl>
    <w:lvl w:ilvl="7" w:tplc="241A0003" w:tentative="1">
      <w:start w:val="1"/>
      <w:numFmt w:val="bullet"/>
      <w:lvlText w:val="o"/>
      <w:lvlJc w:val="left"/>
      <w:pPr>
        <w:ind w:left="6117" w:hanging="360"/>
      </w:pPr>
      <w:rPr>
        <w:rFonts w:ascii="Courier New" w:hAnsi="Courier New" w:cs="Courier New" w:hint="default"/>
      </w:rPr>
    </w:lvl>
    <w:lvl w:ilvl="8" w:tplc="241A0005" w:tentative="1">
      <w:start w:val="1"/>
      <w:numFmt w:val="bullet"/>
      <w:lvlText w:val=""/>
      <w:lvlJc w:val="left"/>
      <w:pPr>
        <w:ind w:left="6837" w:hanging="360"/>
      </w:pPr>
      <w:rPr>
        <w:rFonts w:ascii="Wingdings" w:hAnsi="Wingdings" w:hint="default"/>
      </w:rPr>
    </w:lvl>
  </w:abstractNum>
  <w:num w:numId="1">
    <w:abstractNumId w:val="12"/>
  </w:num>
  <w:num w:numId="2">
    <w:abstractNumId w:val="14"/>
  </w:num>
  <w:num w:numId="3">
    <w:abstractNumId w:val="22"/>
  </w:num>
  <w:num w:numId="4">
    <w:abstractNumId w:val="20"/>
  </w:num>
  <w:num w:numId="5">
    <w:abstractNumId w:val="17"/>
  </w:num>
  <w:num w:numId="6">
    <w:abstractNumId w:val="19"/>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24"/>
  </w:num>
  <w:num w:numId="20">
    <w:abstractNumId w:val="23"/>
  </w:num>
  <w:num w:numId="21">
    <w:abstractNumId w:val="11"/>
  </w:num>
  <w:num w:numId="22">
    <w:abstractNumId w:val="10"/>
  </w:num>
  <w:num w:numId="23">
    <w:abstractNumId w:val="21"/>
  </w:num>
  <w:num w:numId="24">
    <w:abstractNumId w:val="15"/>
  </w:num>
  <w:num w:numId="25">
    <w:abstractNumId w:val="13"/>
  </w:num>
  <w:num w:numId="26">
    <w:abstractNumId w:val="16"/>
  </w:num>
  <w:num w:numId="2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9354C"/>
    <w:rsid w:val="000A4F6D"/>
    <w:rsid w:val="000A588B"/>
    <w:rsid w:val="000A5FAA"/>
    <w:rsid w:val="000A6C1C"/>
    <w:rsid w:val="000B1008"/>
    <w:rsid w:val="000B5FF2"/>
    <w:rsid w:val="000B721D"/>
    <w:rsid w:val="000B7771"/>
    <w:rsid w:val="000C79E0"/>
    <w:rsid w:val="000D0D42"/>
    <w:rsid w:val="000D46E7"/>
    <w:rsid w:val="000D4F94"/>
    <w:rsid w:val="000D5833"/>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A6821"/>
    <w:rsid w:val="001B33DA"/>
    <w:rsid w:val="001B41BD"/>
    <w:rsid w:val="001B75CE"/>
    <w:rsid w:val="001C042C"/>
    <w:rsid w:val="001C1790"/>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D66A5"/>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2B18"/>
    <w:rsid w:val="005A4151"/>
    <w:rsid w:val="005A6E4A"/>
    <w:rsid w:val="005B5169"/>
    <w:rsid w:val="005B7E45"/>
    <w:rsid w:val="005C66F0"/>
    <w:rsid w:val="005D0D86"/>
    <w:rsid w:val="005D183B"/>
    <w:rsid w:val="005D2D54"/>
    <w:rsid w:val="005E03FF"/>
    <w:rsid w:val="005F3E4C"/>
    <w:rsid w:val="0060396E"/>
    <w:rsid w:val="006053A6"/>
    <w:rsid w:val="006074ED"/>
    <w:rsid w:val="006128ED"/>
    <w:rsid w:val="00627624"/>
    <w:rsid w:val="00631E7B"/>
    <w:rsid w:val="00643281"/>
    <w:rsid w:val="0064504B"/>
    <w:rsid w:val="0064534C"/>
    <w:rsid w:val="006459FF"/>
    <w:rsid w:val="006662B9"/>
    <w:rsid w:val="006724C6"/>
    <w:rsid w:val="00681414"/>
    <w:rsid w:val="006835A0"/>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001B"/>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4F50"/>
    <w:rsid w:val="00800531"/>
    <w:rsid w:val="008024ED"/>
    <w:rsid w:val="0082324E"/>
    <w:rsid w:val="00824063"/>
    <w:rsid w:val="00833E37"/>
    <w:rsid w:val="00841E63"/>
    <w:rsid w:val="00856C69"/>
    <w:rsid w:val="00856CE3"/>
    <w:rsid w:val="00861FAA"/>
    <w:rsid w:val="008632AA"/>
    <w:rsid w:val="00863AFA"/>
    <w:rsid w:val="008678D5"/>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4D0"/>
    <w:rsid w:val="009E4EF5"/>
    <w:rsid w:val="009F0024"/>
    <w:rsid w:val="009F0903"/>
    <w:rsid w:val="009F3740"/>
    <w:rsid w:val="00A00D51"/>
    <w:rsid w:val="00A045E8"/>
    <w:rsid w:val="00A04E4F"/>
    <w:rsid w:val="00A0614B"/>
    <w:rsid w:val="00A107EE"/>
    <w:rsid w:val="00A1218E"/>
    <w:rsid w:val="00A15925"/>
    <w:rsid w:val="00A15FB4"/>
    <w:rsid w:val="00A25DA0"/>
    <w:rsid w:val="00A25FC4"/>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D593D"/>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16CED"/>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2F0B"/>
    <w:rsid w:val="00F1451F"/>
    <w:rsid w:val="00F14650"/>
    <w:rsid w:val="00F17484"/>
    <w:rsid w:val="00F20E73"/>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0EA5"/>
    <w:rsid w:val="00F9104E"/>
    <w:rsid w:val="00F9258C"/>
    <w:rsid w:val="00FA36CC"/>
    <w:rsid w:val="00FA7248"/>
    <w:rsid w:val="00FB2B72"/>
    <w:rsid w:val="00FB3099"/>
    <w:rsid w:val="00FB79C5"/>
    <w:rsid w:val="00FC23C3"/>
    <w:rsid w:val="00FD0286"/>
    <w:rsid w:val="00FD3F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Наслов 1"/>
    <w:basedOn w:val="Normal"/>
    <w:next w:val="Normal"/>
    <w:link w:val="Heading1Char"/>
    <w:uiPriority w:val="9"/>
    <w:qFormat/>
    <w:rsid w:val="00E80CBE"/>
    <w:pPr>
      <w:keepNext/>
      <w:keepLines/>
      <w:numPr>
        <w:numId w:val="7"/>
      </w:numPr>
      <w:spacing w:before="480" w:after="240"/>
      <w:outlineLvl w:val="0"/>
    </w:pPr>
    <w:rPr>
      <w:rFonts w:asciiTheme="minorHAnsi" w:hAnsiTheme="minorHAnsi"/>
      <w:b/>
      <w:caps/>
      <w:sz w:val="20"/>
      <w:szCs w:val="32"/>
    </w:rPr>
  </w:style>
  <w:style w:type="paragraph" w:styleId="Heading2">
    <w:name w:val="heading 2"/>
    <w:aliases w:val="2. Наслов,Наслов 2"/>
    <w:basedOn w:val="Normal"/>
    <w:next w:val="Normal"/>
    <w:link w:val="Heading2Char"/>
    <w:uiPriority w:val="9"/>
    <w:qFormat/>
    <w:rsid w:val="009F3740"/>
    <w:pPr>
      <w:keepNext/>
      <w:keepLines/>
      <w:numPr>
        <w:ilvl w:val="1"/>
        <w:numId w:val="7"/>
      </w:numPr>
      <w:spacing w:before="240" w:after="240"/>
      <w:outlineLvl w:val="1"/>
    </w:pPr>
    <w:rPr>
      <w:rFonts w:asciiTheme="minorHAnsi" w:hAnsiTheme="minorHAnsi"/>
      <w:b/>
      <w:sz w:val="20"/>
      <w:szCs w:val="26"/>
    </w:rPr>
  </w:style>
  <w:style w:type="paragraph" w:styleId="Heading3">
    <w:name w:val="heading 3"/>
    <w:aliases w:val="3. Наслов,Наслов 3"/>
    <w:basedOn w:val="Normal"/>
    <w:next w:val="Normal"/>
    <w:link w:val="Heading3Char"/>
    <w:uiPriority w:val="9"/>
    <w:qFormat/>
    <w:rsid w:val="00C70C78"/>
    <w:pPr>
      <w:keepNext/>
      <w:keepLines/>
      <w:numPr>
        <w:ilvl w:val="2"/>
        <w:numId w:val="7"/>
      </w:numPr>
      <w:spacing w:before="40" w:after="120"/>
      <w:outlineLvl w:val="2"/>
    </w:pPr>
    <w:rPr>
      <w:rFonts w:asciiTheme="minorHAnsi" w:hAnsiTheme="minorHAnsi"/>
      <w:b/>
      <w:color w:val="000000"/>
      <w:sz w:val="20"/>
    </w:rPr>
  </w:style>
  <w:style w:type="paragraph" w:styleId="Heading4">
    <w:name w:val="heading 4"/>
    <w:aliases w:val="Наслов 4"/>
    <w:basedOn w:val="Normal"/>
    <w:next w:val="Normal"/>
    <w:link w:val="Heading4Char"/>
    <w:uiPriority w:val="9"/>
    <w:qFormat/>
    <w:rsid w:val="000B1008"/>
    <w:pPr>
      <w:keepNext/>
      <w:keepLines/>
      <w:numPr>
        <w:ilvl w:val="3"/>
        <w:numId w:val="7"/>
      </w:numPr>
      <w:spacing w:before="40"/>
      <w:outlineLvl w:val="3"/>
    </w:pPr>
    <w:rPr>
      <w:rFonts w:ascii="Calibri Light" w:hAnsi="Calibri Light"/>
      <w:i/>
      <w:iCs/>
      <w:color w:val="2E74B5"/>
    </w:rPr>
  </w:style>
  <w:style w:type="paragraph" w:styleId="Heading5">
    <w:name w:val="heading 5"/>
    <w:aliases w:val="Наслов 5"/>
    <w:basedOn w:val="Normal"/>
    <w:next w:val="Normal"/>
    <w:link w:val="Heading5Char"/>
    <w:uiPriority w:val="9"/>
    <w:qFormat/>
    <w:rsid w:val="000B1008"/>
    <w:pPr>
      <w:keepNext/>
      <w:keepLines/>
      <w:numPr>
        <w:ilvl w:val="4"/>
        <w:numId w:val="7"/>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7"/>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7"/>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7"/>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7"/>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rsid w:val="000B1008"/>
    <w:rPr>
      <w:sz w:val="20"/>
      <w:szCs w:val="20"/>
    </w:rPr>
  </w:style>
  <w:style w:type="character" w:customStyle="1" w:styleId="FootnoteTextChar">
    <w:name w:val="Footnote Text Char"/>
    <w:link w:val="FootnoteText"/>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0">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0"/>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9"/>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Наслов 1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Наслов 2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Наслов 3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aliases w:val="Наслов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aliases w:val="Наслов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3"/>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4"/>
      </w:numPr>
    </w:pPr>
  </w:style>
  <w:style w:type="numbering" w:styleId="1ai">
    <w:name w:val="Outline List 1"/>
    <w:basedOn w:val="NoList"/>
    <w:semiHidden/>
    <w:rsid w:val="000B1008"/>
    <w:pPr>
      <w:numPr>
        <w:numId w:val="5"/>
      </w:numPr>
    </w:pPr>
  </w:style>
  <w:style w:type="numbering" w:styleId="ArticleSection">
    <w:name w:val="Outline List 3"/>
    <w:basedOn w:val="NoList"/>
    <w:semiHidden/>
    <w:rsid w:val="000B1008"/>
    <w:pPr>
      <w:numPr>
        <w:numId w:val="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8"/>
      </w:numPr>
    </w:pPr>
  </w:style>
  <w:style w:type="paragraph" w:styleId="ListBullet2">
    <w:name w:val="List Bullet 2"/>
    <w:basedOn w:val="Normal"/>
    <w:semiHidden/>
    <w:rsid w:val="000B1008"/>
    <w:pPr>
      <w:numPr>
        <w:numId w:val="9"/>
      </w:numPr>
    </w:pPr>
  </w:style>
  <w:style w:type="paragraph" w:styleId="ListBullet3">
    <w:name w:val="List Bullet 3"/>
    <w:basedOn w:val="Normal"/>
    <w:semiHidden/>
    <w:rsid w:val="000B1008"/>
    <w:pPr>
      <w:numPr>
        <w:numId w:val="10"/>
      </w:numPr>
    </w:pPr>
  </w:style>
  <w:style w:type="paragraph" w:styleId="ListBullet4">
    <w:name w:val="List Bullet 4"/>
    <w:basedOn w:val="Normal"/>
    <w:semiHidden/>
    <w:rsid w:val="000B1008"/>
    <w:pPr>
      <w:numPr>
        <w:numId w:val="11"/>
      </w:numPr>
    </w:pPr>
  </w:style>
  <w:style w:type="paragraph" w:styleId="ListBullet5">
    <w:name w:val="List Bullet 5"/>
    <w:basedOn w:val="Normal"/>
    <w:semiHidden/>
    <w:rsid w:val="000B1008"/>
    <w:pPr>
      <w:numPr>
        <w:numId w:val="12"/>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3"/>
      </w:numPr>
    </w:pPr>
  </w:style>
  <w:style w:type="paragraph" w:styleId="ListNumber2">
    <w:name w:val="List Number 2"/>
    <w:basedOn w:val="Normal"/>
    <w:semiHidden/>
    <w:rsid w:val="000B1008"/>
    <w:pPr>
      <w:numPr>
        <w:numId w:val="14"/>
      </w:numPr>
    </w:pPr>
  </w:style>
  <w:style w:type="paragraph" w:styleId="ListNumber3">
    <w:name w:val="List Number 3"/>
    <w:basedOn w:val="Normal"/>
    <w:semiHidden/>
    <w:rsid w:val="000B1008"/>
    <w:pPr>
      <w:numPr>
        <w:numId w:val="15"/>
      </w:numPr>
    </w:pPr>
  </w:style>
  <w:style w:type="paragraph" w:styleId="ListNumber4">
    <w:name w:val="List Number 4"/>
    <w:basedOn w:val="Normal"/>
    <w:semiHidden/>
    <w:rsid w:val="000B1008"/>
    <w:pPr>
      <w:numPr>
        <w:numId w:val="16"/>
      </w:numPr>
    </w:pPr>
  </w:style>
  <w:style w:type="paragraph" w:styleId="ListNumber5">
    <w:name w:val="List Number 5"/>
    <w:basedOn w:val="Normal"/>
    <w:semiHidden/>
    <w:rsid w:val="000B1008"/>
    <w:pPr>
      <w:numPr>
        <w:numId w:val="17"/>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link w:val="PlainTextChar"/>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evision">
    <w:name w:val="Revision"/>
    <w:hidden/>
    <w:uiPriority w:val="99"/>
    <w:semiHidden/>
    <w:rsid w:val="009E44D0"/>
    <w:rPr>
      <w:rFonts w:ascii="TimesRoman" w:eastAsia="Times New Roman" w:hAnsi="TimesRoman"/>
      <w:sz w:val="24"/>
      <w:szCs w:val="24"/>
      <w:lang w:val="en-US" w:eastAsia="en-US"/>
    </w:rPr>
  </w:style>
  <w:style w:type="paragraph" w:styleId="Bibliography">
    <w:name w:val="Bibliography"/>
    <w:basedOn w:val="Normal"/>
    <w:next w:val="Normal"/>
    <w:uiPriority w:val="37"/>
    <w:unhideWhenUsed/>
    <w:rsid w:val="009E44D0"/>
  </w:style>
  <w:style w:type="paragraph" w:styleId="ListParagraph">
    <w:name w:val="List Paragraph"/>
    <w:basedOn w:val="Normal"/>
    <w:uiPriority w:val="34"/>
    <w:qFormat/>
    <w:rsid w:val="009E44D0"/>
    <w:pPr>
      <w:spacing w:after="160" w:line="259" w:lineRule="auto"/>
      <w:ind w:left="720"/>
      <w:contextualSpacing/>
    </w:pPr>
    <w:rPr>
      <w:rFonts w:ascii="Arial" w:eastAsiaTheme="minorHAnsi" w:hAnsi="Arial" w:cstheme="minorBidi"/>
      <w:szCs w:val="22"/>
      <w:lang w:val="sr-Cyrl-BA"/>
    </w:rPr>
  </w:style>
  <w:style w:type="paragraph" w:customStyle="1" w:styleId="2">
    <w:name w:val="Навођење 2"/>
    <w:basedOn w:val="ListParagraph"/>
    <w:link w:val="2Char"/>
    <w:qFormat/>
    <w:rsid w:val="009E44D0"/>
    <w:pPr>
      <w:numPr>
        <w:numId w:val="20"/>
      </w:numPr>
      <w:spacing w:after="120" w:line="240" w:lineRule="auto"/>
    </w:pPr>
    <w:rPr>
      <w:lang w:val="sr-Cyrl-RS"/>
    </w:rPr>
  </w:style>
  <w:style w:type="character" w:customStyle="1" w:styleId="2Char">
    <w:name w:val="Навођење 2 Char"/>
    <w:basedOn w:val="DefaultParagraphFont"/>
    <w:link w:val="2"/>
    <w:rsid w:val="009E44D0"/>
    <w:rPr>
      <w:rFonts w:ascii="Arial" w:eastAsiaTheme="minorHAnsi" w:hAnsi="Arial" w:cstheme="minorBidi"/>
      <w:sz w:val="24"/>
      <w:szCs w:val="22"/>
      <w:lang w:val="sr-Cyrl-RS" w:eastAsia="en-US"/>
    </w:rPr>
  </w:style>
  <w:style w:type="paragraph" w:customStyle="1" w:styleId="a8">
    <w:name w:val="Наглашавање"/>
    <w:basedOn w:val="Normal"/>
    <w:link w:val="Char8"/>
    <w:qFormat/>
    <w:rsid w:val="00D16CED"/>
    <w:rPr>
      <w:rFonts w:ascii="Arial" w:eastAsiaTheme="minorHAnsi" w:hAnsi="Arial" w:cstheme="minorBidi"/>
      <w:b/>
      <w:color w:val="002060"/>
      <w:szCs w:val="22"/>
      <w:lang w:val="sr-Cyrl-RS"/>
    </w:rPr>
  </w:style>
  <w:style w:type="character" w:customStyle="1" w:styleId="Char8">
    <w:name w:val="Наглашавање Char"/>
    <w:basedOn w:val="DefaultParagraphFont"/>
    <w:link w:val="a8"/>
    <w:rsid w:val="00D16CED"/>
    <w:rPr>
      <w:rFonts w:ascii="Arial" w:eastAsiaTheme="minorHAnsi" w:hAnsi="Arial" w:cstheme="minorBidi"/>
      <w:b/>
      <w:color w:val="002060"/>
      <w:sz w:val="24"/>
      <w:szCs w:val="22"/>
      <w:lang w:val="sr-Cyrl-RS" w:eastAsia="en-US"/>
    </w:rPr>
  </w:style>
  <w:style w:type="character" w:customStyle="1" w:styleId="PlainTextChar">
    <w:name w:val="Plain Text Char"/>
    <w:basedOn w:val="DefaultParagraphFont"/>
    <w:link w:val="PlainText"/>
    <w:rsid w:val="003D66A5"/>
    <w:rPr>
      <w:rFonts w:ascii="Courier New" w:eastAsia="Times New Roman" w:hAnsi="Courier New" w:cs="Courier New"/>
      <w:lang w:val="en-US" w:eastAsia="en-US"/>
    </w:rPr>
  </w:style>
  <w:style w:type="paragraph" w:customStyle="1" w:styleId="-">
    <w:name w:val="Тачка - Навођење"/>
    <w:basedOn w:val="a4"/>
    <w:link w:val="-Char0"/>
    <w:qFormat/>
    <w:rsid w:val="005A4151"/>
    <w:pPr>
      <w:numPr>
        <w:numId w:val="27"/>
      </w:numPr>
      <w:autoSpaceDE/>
      <w:autoSpaceDN/>
      <w:adjustRightInd/>
      <w:spacing w:before="120"/>
    </w:pPr>
    <w:rPr>
      <w:rFonts w:ascii="Arial" w:hAnsi="Arial" w:cs="Cambria"/>
      <w:sz w:val="24"/>
      <w:szCs w:val="24"/>
      <w:lang w:val="sr-Cyrl-RS" w:eastAsia="en-US"/>
    </w:rPr>
  </w:style>
  <w:style w:type="character" w:customStyle="1" w:styleId="-Char0">
    <w:name w:val="Тачка - Навођење Char"/>
    <w:basedOn w:val="Char1"/>
    <w:link w:val="-"/>
    <w:locked/>
    <w:rsid w:val="005A4151"/>
    <w:rPr>
      <w:rFonts w:ascii="Arial" w:eastAsia="Times New Roman" w:hAnsi="Arial" w:cs="Cambria"/>
      <w:color w:val="000000"/>
      <w:sz w:val="24"/>
      <w:szCs w:val="24"/>
      <w:lang w:val="sr-Cyrl-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53796">
      <w:bodyDiv w:val="1"/>
      <w:marLeft w:val="0"/>
      <w:marRight w:val="0"/>
      <w:marTop w:val="0"/>
      <w:marBottom w:val="0"/>
      <w:divBdr>
        <w:top w:val="none" w:sz="0" w:space="0" w:color="auto"/>
        <w:left w:val="none" w:sz="0" w:space="0" w:color="auto"/>
        <w:bottom w:val="none" w:sz="0" w:space="0" w:color="auto"/>
        <w:right w:val="none" w:sz="0" w:space="0" w:color="auto"/>
      </w:divBdr>
    </w:div>
    <w:div w:id="194268065">
      <w:bodyDiv w:val="1"/>
      <w:marLeft w:val="0"/>
      <w:marRight w:val="0"/>
      <w:marTop w:val="0"/>
      <w:marBottom w:val="0"/>
      <w:divBdr>
        <w:top w:val="none" w:sz="0" w:space="0" w:color="auto"/>
        <w:left w:val="none" w:sz="0" w:space="0" w:color="auto"/>
        <w:bottom w:val="none" w:sz="0" w:space="0" w:color="auto"/>
        <w:right w:val="none" w:sz="0" w:space="0" w:color="auto"/>
      </w:divBdr>
    </w:div>
    <w:div w:id="205676623">
      <w:bodyDiv w:val="1"/>
      <w:marLeft w:val="0"/>
      <w:marRight w:val="0"/>
      <w:marTop w:val="0"/>
      <w:marBottom w:val="0"/>
      <w:divBdr>
        <w:top w:val="none" w:sz="0" w:space="0" w:color="auto"/>
        <w:left w:val="none" w:sz="0" w:space="0" w:color="auto"/>
        <w:bottom w:val="none" w:sz="0" w:space="0" w:color="auto"/>
        <w:right w:val="none" w:sz="0" w:space="0" w:color="auto"/>
      </w:divBdr>
    </w:div>
    <w:div w:id="212622618">
      <w:bodyDiv w:val="1"/>
      <w:marLeft w:val="0"/>
      <w:marRight w:val="0"/>
      <w:marTop w:val="0"/>
      <w:marBottom w:val="0"/>
      <w:divBdr>
        <w:top w:val="none" w:sz="0" w:space="0" w:color="auto"/>
        <w:left w:val="none" w:sz="0" w:space="0" w:color="auto"/>
        <w:bottom w:val="none" w:sz="0" w:space="0" w:color="auto"/>
        <w:right w:val="none" w:sz="0" w:space="0" w:color="auto"/>
      </w:divBdr>
    </w:div>
    <w:div w:id="352344013">
      <w:bodyDiv w:val="1"/>
      <w:marLeft w:val="0"/>
      <w:marRight w:val="0"/>
      <w:marTop w:val="0"/>
      <w:marBottom w:val="0"/>
      <w:divBdr>
        <w:top w:val="none" w:sz="0" w:space="0" w:color="auto"/>
        <w:left w:val="none" w:sz="0" w:space="0" w:color="auto"/>
        <w:bottom w:val="none" w:sz="0" w:space="0" w:color="auto"/>
        <w:right w:val="none" w:sz="0" w:space="0" w:color="auto"/>
      </w:divBdr>
    </w:div>
    <w:div w:id="394428001">
      <w:bodyDiv w:val="1"/>
      <w:marLeft w:val="0"/>
      <w:marRight w:val="0"/>
      <w:marTop w:val="0"/>
      <w:marBottom w:val="0"/>
      <w:divBdr>
        <w:top w:val="none" w:sz="0" w:space="0" w:color="auto"/>
        <w:left w:val="none" w:sz="0" w:space="0" w:color="auto"/>
        <w:bottom w:val="none" w:sz="0" w:space="0" w:color="auto"/>
        <w:right w:val="none" w:sz="0" w:space="0" w:color="auto"/>
      </w:divBdr>
    </w:div>
    <w:div w:id="437528073">
      <w:bodyDiv w:val="1"/>
      <w:marLeft w:val="0"/>
      <w:marRight w:val="0"/>
      <w:marTop w:val="0"/>
      <w:marBottom w:val="0"/>
      <w:divBdr>
        <w:top w:val="none" w:sz="0" w:space="0" w:color="auto"/>
        <w:left w:val="none" w:sz="0" w:space="0" w:color="auto"/>
        <w:bottom w:val="none" w:sz="0" w:space="0" w:color="auto"/>
        <w:right w:val="none" w:sz="0" w:space="0" w:color="auto"/>
      </w:divBdr>
    </w:div>
    <w:div w:id="538199671">
      <w:bodyDiv w:val="1"/>
      <w:marLeft w:val="0"/>
      <w:marRight w:val="0"/>
      <w:marTop w:val="0"/>
      <w:marBottom w:val="0"/>
      <w:divBdr>
        <w:top w:val="none" w:sz="0" w:space="0" w:color="auto"/>
        <w:left w:val="none" w:sz="0" w:space="0" w:color="auto"/>
        <w:bottom w:val="none" w:sz="0" w:space="0" w:color="auto"/>
        <w:right w:val="none" w:sz="0" w:space="0" w:color="auto"/>
      </w:divBdr>
    </w:div>
    <w:div w:id="609122241">
      <w:bodyDiv w:val="1"/>
      <w:marLeft w:val="0"/>
      <w:marRight w:val="0"/>
      <w:marTop w:val="0"/>
      <w:marBottom w:val="0"/>
      <w:divBdr>
        <w:top w:val="none" w:sz="0" w:space="0" w:color="auto"/>
        <w:left w:val="none" w:sz="0" w:space="0" w:color="auto"/>
        <w:bottom w:val="none" w:sz="0" w:space="0" w:color="auto"/>
        <w:right w:val="none" w:sz="0" w:space="0" w:color="auto"/>
      </w:divBdr>
    </w:div>
    <w:div w:id="632448190">
      <w:bodyDiv w:val="1"/>
      <w:marLeft w:val="0"/>
      <w:marRight w:val="0"/>
      <w:marTop w:val="0"/>
      <w:marBottom w:val="0"/>
      <w:divBdr>
        <w:top w:val="none" w:sz="0" w:space="0" w:color="auto"/>
        <w:left w:val="none" w:sz="0" w:space="0" w:color="auto"/>
        <w:bottom w:val="none" w:sz="0" w:space="0" w:color="auto"/>
        <w:right w:val="none" w:sz="0" w:space="0" w:color="auto"/>
      </w:divBdr>
    </w:div>
    <w:div w:id="713388523">
      <w:bodyDiv w:val="1"/>
      <w:marLeft w:val="0"/>
      <w:marRight w:val="0"/>
      <w:marTop w:val="0"/>
      <w:marBottom w:val="0"/>
      <w:divBdr>
        <w:top w:val="none" w:sz="0" w:space="0" w:color="auto"/>
        <w:left w:val="none" w:sz="0" w:space="0" w:color="auto"/>
        <w:bottom w:val="none" w:sz="0" w:space="0" w:color="auto"/>
        <w:right w:val="none" w:sz="0" w:space="0" w:color="auto"/>
      </w:divBdr>
    </w:div>
    <w:div w:id="722405336">
      <w:bodyDiv w:val="1"/>
      <w:marLeft w:val="0"/>
      <w:marRight w:val="0"/>
      <w:marTop w:val="0"/>
      <w:marBottom w:val="0"/>
      <w:divBdr>
        <w:top w:val="none" w:sz="0" w:space="0" w:color="auto"/>
        <w:left w:val="none" w:sz="0" w:space="0" w:color="auto"/>
        <w:bottom w:val="none" w:sz="0" w:space="0" w:color="auto"/>
        <w:right w:val="none" w:sz="0" w:space="0" w:color="auto"/>
      </w:divBdr>
    </w:div>
    <w:div w:id="742486506">
      <w:bodyDiv w:val="1"/>
      <w:marLeft w:val="0"/>
      <w:marRight w:val="0"/>
      <w:marTop w:val="0"/>
      <w:marBottom w:val="0"/>
      <w:divBdr>
        <w:top w:val="none" w:sz="0" w:space="0" w:color="auto"/>
        <w:left w:val="none" w:sz="0" w:space="0" w:color="auto"/>
        <w:bottom w:val="none" w:sz="0" w:space="0" w:color="auto"/>
        <w:right w:val="none" w:sz="0" w:space="0" w:color="auto"/>
      </w:divBdr>
    </w:div>
    <w:div w:id="756681650">
      <w:bodyDiv w:val="1"/>
      <w:marLeft w:val="0"/>
      <w:marRight w:val="0"/>
      <w:marTop w:val="0"/>
      <w:marBottom w:val="0"/>
      <w:divBdr>
        <w:top w:val="none" w:sz="0" w:space="0" w:color="auto"/>
        <w:left w:val="none" w:sz="0" w:space="0" w:color="auto"/>
        <w:bottom w:val="none" w:sz="0" w:space="0" w:color="auto"/>
        <w:right w:val="none" w:sz="0" w:space="0" w:color="auto"/>
      </w:divBdr>
    </w:div>
    <w:div w:id="886646809">
      <w:bodyDiv w:val="1"/>
      <w:marLeft w:val="0"/>
      <w:marRight w:val="0"/>
      <w:marTop w:val="0"/>
      <w:marBottom w:val="0"/>
      <w:divBdr>
        <w:top w:val="none" w:sz="0" w:space="0" w:color="auto"/>
        <w:left w:val="none" w:sz="0" w:space="0" w:color="auto"/>
        <w:bottom w:val="none" w:sz="0" w:space="0" w:color="auto"/>
        <w:right w:val="none" w:sz="0" w:space="0" w:color="auto"/>
      </w:divBdr>
    </w:div>
    <w:div w:id="1018311809">
      <w:bodyDiv w:val="1"/>
      <w:marLeft w:val="0"/>
      <w:marRight w:val="0"/>
      <w:marTop w:val="0"/>
      <w:marBottom w:val="0"/>
      <w:divBdr>
        <w:top w:val="none" w:sz="0" w:space="0" w:color="auto"/>
        <w:left w:val="none" w:sz="0" w:space="0" w:color="auto"/>
        <w:bottom w:val="none" w:sz="0" w:space="0" w:color="auto"/>
        <w:right w:val="none" w:sz="0" w:space="0" w:color="auto"/>
      </w:divBdr>
    </w:div>
    <w:div w:id="1148519572">
      <w:bodyDiv w:val="1"/>
      <w:marLeft w:val="0"/>
      <w:marRight w:val="0"/>
      <w:marTop w:val="0"/>
      <w:marBottom w:val="0"/>
      <w:divBdr>
        <w:top w:val="none" w:sz="0" w:space="0" w:color="auto"/>
        <w:left w:val="none" w:sz="0" w:space="0" w:color="auto"/>
        <w:bottom w:val="none" w:sz="0" w:space="0" w:color="auto"/>
        <w:right w:val="none" w:sz="0" w:space="0" w:color="auto"/>
      </w:divBdr>
    </w:div>
    <w:div w:id="1207794665">
      <w:bodyDiv w:val="1"/>
      <w:marLeft w:val="0"/>
      <w:marRight w:val="0"/>
      <w:marTop w:val="0"/>
      <w:marBottom w:val="0"/>
      <w:divBdr>
        <w:top w:val="none" w:sz="0" w:space="0" w:color="auto"/>
        <w:left w:val="none" w:sz="0" w:space="0" w:color="auto"/>
        <w:bottom w:val="none" w:sz="0" w:space="0" w:color="auto"/>
        <w:right w:val="none" w:sz="0" w:space="0" w:color="auto"/>
      </w:divBdr>
    </w:div>
    <w:div w:id="1243679445">
      <w:bodyDiv w:val="1"/>
      <w:marLeft w:val="0"/>
      <w:marRight w:val="0"/>
      <w:marTop w:val="0"/>
      <w:marBottom w:val="0"/>
      <w:divBdr>
        <w:top w:val="none" w:sz="0" w:space="0" w:color="auto"/>
        <w:left w:val="none" w:sz="0" w:space="0" w:color="auto"/>
        <w:bottom w:val="none" w:sz="0" w:space="0" w:color="auto"/>
        <w:right w:val="none" w:sz="0" w:space="0" w:color="auto"/>
      </w:divBdr>
    </w:div>
    <w:div w:id="1441952996">
      <w:bodyDiv w:val="1"/>
      <w:marLeft w:val="0"/>
      <w:marRight w:val="0"/>
      <w:marTop w:val="0"/>
      <w:marBottom w:val="0"/>
      <w:divBdr>
        <w:top w:val="none" w:sz="0" w:space="0" w:color="auto"/>
        <w:left w:val="none" w:sz="0" w:space="0" w:color="auto"/>
        <w:bottom w:val="none" w:sz="0" w:space="0" w:color="auto"/>
        <w:right w:val="none" w:sz="0" w:space="0" w:color="auto"/>
      </w:divBdr>
    </w:div>
    <w:div w:id="1447583797">
      <w:bodyDiv w:val="1"/>
      <w:marLeft w:val="0"/>
      <w:marRight w:val="0"/>
      <w:marTop w:val="0"/>
      <w:marBottom w:val="0"/>
      <w:divBdr>
        <w:top w:val="none" w:sz="0" w:space="0" w:color="auto"/>
        <w:left w:val="none" w:sz="0" w:space="0" w:color="auto"/>
        <w:bottom w:val="none" w:sz="0" w:space="0" w:color="auto"/>
        <w:right w:val="none" w:sz="0" w:space="0" w:color="auto"/>
      </w:divBdr>
    </w:div>
    <w:div w:id="1448085222">
      <w:bodyDiv w:val="1"/>
      <w:marLeft w:val="0"/>
      <w:marRight w:val="0"/>
      <w:marTop w:val="0"/>
      <w:marBottom w:val="0"/>
      <w:divBdr>
        <w:top w:val="none" w:sz="0" w:space="0" w:color="auto"/>
        <w:left w:val="none" w:sz="0" w:space="0" w:color="auto"/>
        <w:bottom w:val="none" w:sz="0" w:space="0" w:color="auto"/>
        <w:right w:val="none" w:sz="0" w:space="0" w:color="auto"/>
      </w:divBdr>
    </w:div>
    <w:div w:id="1456482942">
      <w:bodyDiv w:val="1"/>
      <w:marLeft w:val="0"/>
      <w:marRight w:val="0"/>
      <w:marTop w:val="0"/>
      <w:marBottom w:val="0"/>
      <w:divBdr>
        <w:top w:val="none" w:sz="0" w:space="0" w:color="auto"/>
        <w:left w:val="none" w:sz="0" w:space="0" w:color="auto"/>
        <w:bottom w:val="none" w:sz="0" w:space="0" w:color="auto"/>
        <w:right w:val="none" w:sz="0" w:space="0" w:color="auto"/>
      </w:divBdr>
    </w:div>
    <w:div w:id="1554151866">
      <w:bodyDiv w:val="1"/>
      <w:marLeft w:val="0"/>
      <w:marRight w:val="0"/>
      <w:marTop w:val="0"/>
      <w:marBottom w:val="0"/>
      <w:divBdr>
        <w:top w:val="none" w:sz="0" w:space="0" w:color="auto"/>
        <w:left w:val="none" w:sz="0" w:space="0" w:color="auto"/>
        <w:bottom w:val="none" w:sz="0" w:space="0" w:color="auto"/>
        <w:right w:val="none" w:sz="0" w:space="0" w:color="auto"/>
      </w:divBdr>
    </w:div>
    <w:div w:id="1599675039">
      <w:bodyDiv w:val="1"/>
      <w:marLeft w:val="0"/>
      <w:marRight w:val="0"/>
      <w:marTop w:val="0"/>
      <w:marBottom w:val="0"/>
      <w:divBdr>
        <w:top w:val="none" w:sz="0" w:space="0" w:color="auto"/>
        <w:left w:val="none" w:sz="0" w:space="0" w:color="auto"/>
        <w:bottom w:val="none" w:sz="0" w:space="0" w:color="auto"/>
        <w:right w:val="none" w:sz="0" w:space="0" w:color="auto"/>
      </w:divBdr>
    </w:div>
    <w:div w:id="1741714225">
      <w:bodyDiv w:val="1"/>
      <w:marLeft w:val="0"/>
      <w:marRight w:val="0"/>
      <w:marTop w:val="0"/>
      <w:marBottom w:val="0"/>
      <w:divBdr>
        <w:top w:val="none" w:sz="0" w:space="0" w:color="auto"/>
        <w:left w:val="none" w:sz="0" w:space="0" w:color="auto"/>
        <w:bottom w:val="none" w:sz="0" w:space="0" w:color="auto"/>
        <w:right w:val="none" w:sz="0" w:space="0" w:color="auto"/>
      </w:divBdr>
    </w:div>
    <w:div w:id="1820727219">
      <w:bodyDiv w:val="1"/>
      <w:marLeft w:val="0"/>
      <w:marRight w:val="0"/>
      <w:marTop w:val="0"/>
      <w:marBottom w:val="0"/>
      <w:divBdr>
        <w:top w:val="none" w:sz="0" w:space="0" w:color="auto"/>
        <w:left w:val="none" w:sz="0" w:space="0" w:color="auto"/>
        <w:bottom w:val="none" w:sz="0" w:space="0" w:color="auto"/>
        <w:right w:val="none" w:sz="0" w:space="0" w:color="auto"/>
      </w:divBdr>
    </w:div>
    <w:div w:id="1858884763">
      <w:bodyDiv w:val="1"/>
      <w:marLeft w:val="0"/>
      <w:marRight w:val="0"/>
      <w:marTop w:val="0"/>
      <w:marBottom w:val="0"/>
      <w:divBdr>
        <w:top w:val="none" w:sz="0" w:space="0" w:color="auto"/>
        <w:left w:val="none" w:sz="0" w:space="0" w:color="auto"/>
        <w:bottom w:val="none" w:sz="0" w:space="0" w:color="auto"/>
        <w:right w:val="none" w:sz="0" w:space="0" w:color="auto"/>
      </w:divBdr>
    </w:div>
    <w:div w:id="1875076571">
      <w:bodyDiv w:val="1"/>
      <w:marLeft w:val="0"/>
      <w:marRight w:val="0"/>
      <w:marTop w:val="0"/>
      <w:marBottom w:val="0"/>
      <w:divBdr>
        <w:top w:val="none" w:sz="0" w:space="0" w:color="auto"/>
        <w:left w:val="none" w:sz="0" w:space="0" w:color="auto"/>
        <w:bottom w:val="none" w:sz="0" w:space="0" w:color="auto"/>
        <w:right w:val="none" w:sz="0" w:space="0" w:color="auto"/>
      </w:divBdr>
    </w:div>
    <w:div w:id="1962223728">
      <w:bodyDiv w:val="1"/>
      <w:marLeft w:val="0"/>
      <w:marRight w:val="0"/>
      <w:marTop w:val="0"/>
      <w:marBottom w:val="0"/>
      <w:divBdr>
        <w:top w:val="none" w:sz="0" w:space="0" w:color="auto"/>
        <w:left w:val="none" w:sz="0" w:space="0" w:color="auto"/>
        <w:bottom w:val="none" w:sz="0" w:space="0" w:color="auto"/>
        <w:right w:val="none" w:sz="0" w:space="0" w:color="auto"/>
      </w:divBdr>
    </w:div>
    <w:div w:id="2089573991">
      <w:bodyDiv w:val="1"/>
      <w:marLeft w:val="0"/>
      <w:marRight w:val="0"/>
      <w:marTop w:val="0"/>
      <w:marBottom w:val="0"/>
      <w:divBdr>
        <w:top w:val="none" w:sz="0" w:space="0" w:color="auto"/>
        <w:left w:val="none" w:sz="0" w:space="0" w:color="auto"/>
        <w:bottom w:val="none" w:sz="0" w:space="0" w:color="auto"/>
        <w:right w:val="none" w:sz="0" w:space="0" w:color="auto"/>
      </w:divBdr>
    </w:div>
    <w:div w:id="2104958616">
      <w:bodyDiv w:val="1"/>
      <w:marLeft w:val="0"/>
      <w:marRight w:val="0"/>
      <w:marTop w:val="0"/>
      <w:marBottom w:val="0"/>
      <w:divBdr>
        <w:top w:val="none" w:sz="0" w:space="0" w:color="auto"/>
        <w:left w:val="none" w:sz="0" w:space="0" w:color="auto"/>
        <w:bottom w:val="none" w:sz="0" w:space="0" w:color="auto"/>
        <w:right w:val="none" w:sz="0" w:space="0" w:color="auto"/>
      </w:divBdr>
    </w:div>
    <w:div w:id="2110196809">
      <w:bodyDiv w:val="1"/>
      <w:marLeft w:val="0"/>
      <w:marRight w:val="0"/>
      <w:marTop w:val="0"/>
      <w:marBottom w:val="0"/>
      <w:divBdr>
        <w:top w:val="none" w:sz="0" w:space="0" w:color="auto"/>
        <w:left w:val="none" w:sz="0" w:space="0" w:color="auto"/>
        <w:bottom w:val="none" w:sz="0" w:space="0" w:color="auto"/>
        <w:right w:val="none" w:sz="0" w:space="0" w:color="auto"/>
      </w:divBdr>
    </w:div>
    <w:div w:id="213073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mailto:slavisa.gajic@beograd.gov.rs" TargetMode="External"/><Relationship Id="rId2" Type="http://schemas.openxmlformats.org/officeDocument/2006/relationships/hyperlink" Target="mailto:filipfilipovic3.14@gmail.com" TargetMode="External"/><Relationship Id="rId1" Type="http://schemas.openxmlformats.org/officeDocument/2006/relationships/hyperlink" Target="mailto:k.lipovac@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Лип14</b:Tag>
    <b:SourceType>Book</b:SourceType>
    <b:Guid>{06095940-CF29-4B88-950F-B6862658734C}</b:Guid>
    <b:Author>
      <b:Author>
        <b:NameList>
          <b:Person>
            <b:Last>Липовац</b:Last>
            <b:First>Крсто</b:First>
          </b:Person>
          <b:Person>
            <b:Last>Јовановић</b:Last>
            <b:First>Драган</b:First>
          </b:Person>
          <b:Person>
            <b:Last>Вујанић</b:Last>
            <b:First>Милан</b:First>
          </b:Person>
        </b:NameList>
      </b:Author>
    </b:Author>
    <b:Title>Основе безбедности саобраћаја</b:Title>
    <b:Year>2014</b:Year>
    <b:City>Београд</b:City>
    <b:Publisher>Криминалистчко-полицијска академија</b:Publisher>
    <b:RefOrder>1</b:RefOrder>
  </b:Source>
  <b:Source>
    <b:Tag>YuQ13</b:Tag>
    <b:SourceType>JournalArticle</b:SourceType>
    <b:Guid>{FEC382E7-1F52-4D14-AC2D-B0656E5F25CE}</b:Guid>
    <b:Author>
      <b:Author>
        <b:NameList>
          <b:Person>
            <b:Last>Yu</b:Last>
            <b:First>Qing</b:First>
          </b:Person>
          <b:Person>
            <b:Last>Zhongyin</b:Last>
            <b:First>Guo</b:First>
          </b:Person>
          <b:Person>
            <b:Last>Zhang</b:Last>
            <b:First>Zhizhong</b:First>
          </b:Person>
          <b:Person>
            <b:Last>Wang</b:Last>
            <b:First>Jinhui</b:First>
          </b:Person>
        </b:NameList>
      </b:Author>
    </b:Author>
    <b:Title>Assistant Decision-Making System for Road Safety Strategy</b:Title>
    <b:JournalName>Procedia - Social and Behavioral Sciences 96</b:JournalName>
    <b:Year>2013</b:Year>
    <b:Pages>320 – 328</b:Pages>
    <b:Volume>96</b:Volume>
    <b:Issue>6</b:Issue>
    <b:DOI>https://doi.org/10.1016/j.sbspro.2013.08.039</b:DOI>
    <b:RefOrder>2</b:RefOrder>
  </b:Source>
  <b:Source>
    <b:Tag>Köl08</b:Tag>
    <b:SourceType>JournalArticle</b:SourceType>
    <b:Guid>{3FF658FD-807B-41F7-BAFF-7ABA0ECB3FB2}</b:Guid>
    <b:Author>
      <b:Author>
        <b:NameList>
          <b:Person>
            <b:Last>Kölbl</b:Last>
            <b:First>Robert</b:First>
          </b:Person>
          <b:Person>
            <b:Last>Neigl</b:Last>
            <b:First>Martin</b:First>
          </b:Person>
          <b:Person>
            <b:Last>Knoflacher</b:Last>
            <b:First>Hermann</b:First>
          </b:Person>
        </b:NameList>
      </b:Author>
    </b:Author>
    <b:Title>A strategic planning methodology</b:Title>
    <b:Year>2008</b:Year>
    <b:Pages>273-282</b:Pages>
    <b:Volume>15</b:Volume>
    <b:JournalName>Transport Policy</b:JournalName>
    <b:Issue>5</b:Issue>
    <b:RefOrder>3</b:RefOrder>
  </b:Source>
  <b:Source>
    <b:Tag>Vuj13</b:Tag>
    <b:SourceType>JournalArticle</b:SourceType>
    <b:Guid>{CC61FF47-C9F4-45E4-9E35-F53B2391348B}</b:Guid>
    <b:Author>
      <b:Author>
        <b:NameList>
          <b:Person>
            <b:Last>Vujanic</b:Last>
            <b:First>Milan</b:First>
          </b:Person>
          <b:Person>
            <b:Last>Lipovac</b:Last>
            <b:First>Krsto</b:First>
          </b:Person>
          <b:Person>
            <b:Last>Jovanović</b:Last>
            <b:First>Dragan</b:First>
          </b:Person>
          <b:Person>
            <b:Last>Pešić</b:Last>
            <b:First>Dalibor</b:First>
          </b:Person>
          <b:Person>
            <b:Last>Antić</b:Last>
            <b:First>Boris</b:First>
          </b:Person>
        </b:NameList>
      </b:Author>
    </b:Author>
    <b:Title>”Bottom-Up” and ”Top-Down” Approach for Defining Road Safety Strategy - Case Study: City of Belgrade</b:Title>
    <b:JournalName>International Journal for Traffic and Transport Engineering</b:JournalName>
    <b:Year>2013</b:Year>
    <b:Pages>185-203</b:Pages>
    <b:Volume>3</b:Volume>
    <b:DOI>http://dx.doi.org/10.7708/ijtte.2013.3(2).07</b:DOI>
    <b:Issue>2</b:Issue>
    <b:RefOrder>4</b:RefOrder>
  </b:Source>
  <b:Source>
    <b:Tag>Вуј11</b:Tag>
    <b:SourceType>ConferenceProceedings</b:SourceType>
    <b:Guid>{946A5BB8-C830-4E5B-8AFC-658EDF26AEED}</b:Guid>
    <b:Title>Процес формирања стратегије безбедности саобраћаја, пример Града Београда</b:Title>
    <b:Year>2011</b:Year>
    <b:City>Дивчибаре</b:City>
    <b:Author>
      <b:Author>
        <b:NameList>
          <b:Person>
            <b:Last>Вујанић</b:Last>
            <b:First>Милан</b:First>
          </b:Person>
          <b:Person>
            <b:Last>Пешић</b:Last>
            <b:First>Далибор</b:First>
          </b:Person>
          <b:Person>
            <b:Last>Антић</b:Last>
            <b:First>Борис</b:First>
          </b:Person>
          <b:Person>
            <b:Last>Нешић</b:Last>
            <b:First>Миладин</b:First>
          </b:Person>
        </b:NameList>
      </b:Author>
    </b:Author>
    <b:JournalName>VI стручни семинар: "Улога локалне заједнице у безбедности саобраћаја"</b:JournalName>
    <b:RefOrder>5</b:RefOrder>
  </b:Source>
  <b:Source>
    <b:Tag>Elv08</b:Tag>
    <b:SourceType>JournalArticle</b:SourceType>
    <b:Guid>{EA5D1F9C-1F95-48C1-9AD1-A18581F37C7D}</b:Guid>
    <b:Author>
      <b:Author>
        <b:NameList>
          <b:Person>
            <b:Last>Elvik</b:Last>
            <b:First>Rune</b:First>
          </b:Person>
        </b:NameList>
      </b:Author>
    </b:Author>
    <b:Title>Road safety management by objectives: A critical analysis of the Norwegian approach</b:Title>
    <b:JournalName>Accident Analysis and Prevention</b:JournalName>
    <b:Year>2008</b:Year>
    <b:Pages>1115-1122</b:Pages>
    <b:Volume>40</b:Volume>
    <b:Issue>3</b:Issue>
    <b:DOI>https://doi.org/10.1016/j.aap.2007.12.002</b:DOI>
    <b:RefOrder>6</b:RefOrder>
  </b:Source>
  <b:Source>
    <b:Tag>Ben03</b:Tag>
    <b:SourceType>JournalArticle</b:SourceType>
    <b:Guid>{DCA18531-84F5-427F-9F86-71CB5360CA34}</b:Guid>
    <b:Author>
      <b:Author>
        <b:NameList>
          <b:Person>
            <b:Last>Bener</b:Last>
            <b:First>Abdulbari</b:First>
          </b:Person>
          <b:Person>
            <b:Last>Abu-Zidan</b:Last>
            <b:First>Fikri</b:First>
            <b:Middle>M.</b:Middle>
          </b:Person>
          <b:Person>
            <b:Last>Bensiali</b:Last>
            <b:First>Abdel</b:First>
            <b:Middle>K.</b:Middle>
          </b:Person>
          <b:Person>
            <b:Last>Al-Mulla</b:Last>
            <b:First>Ahmad</b:First>
            <b:Middle>A.</b:Middle>
          </b:Person>
          <b:Person>
            <b:Last>Jadaan</b:Last>
            <b:First>Khair</b:First>
            <b:Middle>S.</b:Middle>
          </b:Person>
        </b:NameList>
      </b:Author>
    </b:Author>
    <b:Title>Strategy to improve road safety in developing countries</b:Title>
    <b:JournalName>Saudi Medical Journal</b:JournalName>
    <b:Year>2003</b:Year>
    <b:Pages>603-608</b:Pages>
    <b:Volume>24</b:Volume>
    <b:Issue>6</b:Issue>
    <b:DOI>https://www.smj.org.sa/index.php/smj/article/view/4441/2215</b:DOI>
    <b:RefOrder>7</b:RefOrder>
  </b:Source>
  <b:Source>
    <b:Tag>Elv93</b:Tag>
    <b:SourceType>JournalArticle</b:SourceType>
    <b:Guid>{61746166-E233-4FBC-A3A1-60280575C3A5}</b:Guid>
    <b:Author>
      <b:Author>
        <b:NameList>
          <b:Person>
            <b:Last>Elvik</b:Last>
            <b:First>Rune</b:First>
          </b:Person>
        </b:NameList>
      </b:Author>
    </b:Author>
    <b:Title>Quantified road safety targets: a useful tool for policy-making?</b:Title>
    <b:JournalName>Accident Analysis and Prevention</b:JournalName>
    <b:Year>1993</b:Year>
    <b:Pages>569-583</b:Pages>
    <b:Volume>25</b:Volume>
    <b:Issue>5</b:Issue>
    <b:DOI>https://doi.org/10.1016/0001-4575(93)90009-L</b:DOI>
    <b:RefOrder>8</b:RefOrder>
  </b:Source>
  <b:Source>
    <b:Tag>Vuj</b:Tag>
    <b:SourceType>JournalArticle</b:SourceType>
    <b:Guid>{99371537-B6DE-480C-8D71-922F1702F318}</b:Guid>
    <b:Title>"Botton-Up" and "Top-Down" approach for defining road safety strategy - Case Study: City of Belgrade</b:Title>
    <b:Author>
      <b:Author>
        <b:NameList>
          <b:Person>
            <b:Last>Vujanić</b:Last>
            <b:First>Milan</b:First>
          </b:Person>
          <b:Person>
            <b:Last>Lipovac</b:Last>
            <b:First>Krsto</b:First>
          </b:Person>
          <b:Person>
            <b:Last>Jovanović</b:Last>
            <b:First>Dragan</b:First>
          </b:Person>
          <b:Person>
            <b:Last>Pešić</b:Last>
            <b:First>Dalibor</b:First>
          </b:Person>
          <b:Person>
            <b:Last>Antić</b:Last>
            <b:First>Boris</b:First>
          </b:Person>
        </b:NameList>
      </b:Author>
    </b:Author>
    <b:JournalName>International Journal for Traffic and Transport Engineering</b:JournalName>
    <b:Pages>185-203</b:Pages>
    <b:Volume>3</b:Volume>
    <b:Issue>2</b:Issue>
    <b:Year>2013</b:Year>
    <b:DOI>http://dx.doi.org/10.7708/ijtte.2013.3(2).07</b:DOI>
    <b:RefOrder>9</b:RefOrder>
  </b:Source>
</b:Sources>
</file>

<file path=customXml/itemProps1.xml><?xml version="1.0" encoding="utf-8"?>
<ds:datastoreItem xmlns:ds="http://schemas.openxmlformats.org/officeDocument/2006/customXml" ds:itemID="{A7BF0F58-97DC-469F-8C58-D1CA21086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10</TotalTime>
  <Pages>10</Pages>
  <Words>5633</Words>
  <Characters>32109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37667</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Filip Filipovic</cp:lastModifiedBy>
  <cp:revision>3</cp:revision>
  <cp:lastPrinted>2016-06-30T07:57:00Z</cp:lastPrinted>
  <dcterms:created xsi:type="dcterms:W3CDTF">2017-10-02T20:26:00Z</dcterms:created>
  <dcterms:modified xsi:type="dcterms:W3CDTF">2017-10-02T20:29:00Z</dcterms:modified>
</cp:coreProperties>
</file>