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2C28" w:rsidRDefault="00E36D93" w:rsidP="00CC2C28">
      <w:pPr>
        <w:jc w:val="center"/>
        <w:rPr>
          <w:rFonts w:ascii="Times New Roman" w:hAnsi="Times New Roman" w:cs="Times New Roman"/>
          <w:lang/>
        </w:rPr>
      </w:pPr>
      <w:r>
        <w:rPr>
          <w:rFonts w:ascii="Times New Roman" w:hAnsi="Times New Roman" w:cs="Times New Roman"/>
          <w:lang/>
        </w:rPr>
        <w:t xml:space="preserve">NANOTEHNOLOGIJA U FUNKCIJI </w:t>
      </w:r>
      <w:r w:rsidR="00CC2C28">
        <w:rPr>
          <w:rFonts w:ascii="Times New Roman" w:hAnsi="Times New Roman" w:cs="Times New Roman"/>
          <w:lang/>
        </w:rPr>
        <w:t>ODRŽIVO</w:t>
      </w:r>
      <w:r>
        <w:rPr>
          <w:rFonts w:ascii="Times New Roman" w:hAnsi="Times New Roman" w:cs="Times New Roman"/>
          <w:lang/>
        </w:rPr>
        <w:t>G KORIŠĆENJA VODA</w:t>
      </w:r>
    </w:p>
    <w:p w:rsidR="00CC2C28" w:rsidRDefault="00CC2C28" w:rsidP="00CC2C28">
      <w:pPr>
        <w:jc w:val="both"/>
        <w:rPr>
          <w:rFonts w:ascii="Times New Roman" w:hAnsi="Times New Roman" w:cs="Times New Roman"/>
          <w:lang/>
        </w:rPr>
      </w:pPr>
      <w:r>
        <w:rPr>
          <w:rFonts w:ascii="Times New Roman" w:hAnsi="Times New Roman" w:cs="Times New Roman"/>
          <w:b/>
          <w:lang/>
        </w:rPr>
        <w:t>Abstrakt:</w:t>
      </w:r>
      <w:r w:rsidR="00E36D93">
        <w:rPr>
          <w:rFonts w:ascii="Times New Roman" w:hAnsi="Times New Roman" w:cs="Times New Roman"/>
          <w:lang/>
        </w:rPr>
        <w:t xml:space="preserve"> N</w:t>
      </w:r>
      <w:r>
        <w:rPr>
          <w:rFonts w:ascii="Times New Roman" w:hAnsi="Times New Roman" w:cs="Times New Roman"/>
          <w:lang/>
        </w:rPr>
        <w:t>anotehnologija</w:t>
      </w:r>
      <w:r w:rsidR="000A644B">
        <w:rPr>
          <w:rFonts w:ascii="Times New Roman" w:hAnsi="Times New Roman" w:cs="Times New Roman"/>
          <w:lang/>
        </w:rPr>
        <w:t>,</w:t>
      </w:r>
      <w:r>
        <w:rPr>
          <w:rFonts w:ascii="Times New Roman" w:hAnsi="Times New Roman" w:cs="Times New Roman"/>
          <w:lang/>
        </w:rPr>
        <w:t xml:space="preserve"> kao savremeno polje istraživanja načina formiranja materijala i uređaja na nivou atoma i molekula</w:t>
      </w:r>
      <w:r w:rsidR="000A644B">
        <w:rPr>
          <w:rFonts w:ascii="Times New Roman" w:hAnsi="Times New Roman" w:cs="Times New Roman"/>
          <w:lang/>
        </w:rPr>
        <w:t>,</w:t>
      </w:r>
      <w:r>
        <w:rPr>
          <w:rFonts w:ascii="Times New Roman" w:hAnsi="Times New Roman" w:cs="Times New Roman"/>
          <w:lang/>
        </w:rPr>
        <w:t xml:space="preserve"> nalazi sve širu primenu u različitim naučnim i inženjerskim oblastima. Uticaj nanotehnologije na razvoj savremenog društva ima veliki potencijal u domenima ekonomije, zaštite životne sredine</w:t>
      </w:r>
      <w:r w:rsidR="00E36D93">
        <w:rPr>
          <w:rFonts w:ascii="Times New Roman" w:hAnsi="Times New Roman" w:cs="Times New Roman"/>
          <w:lang/>
        </w:rPr>
        <w:t>,</w:t>
      </w:r>
      <w:r>
        <w:rPr>
          <w:rFonts w:ascii="Times New Roman" w:hAnsi="Times New Roman" w:cs="Times New Roman"/>
          <w:lang/>
        </w:rPr>
        <w:t xml:space="preserve"> </w:t>
      </w:r>
      <w:r w:rsidR="00E36D93">
        <w:rPr>
          <w:rFonts w:ascii="Times New Roman" w:hAnsi="Times New Roman" w:cs="Times New Roman"/>
          <w:lang/>
        </w:rPr>
        <w:t xml:space="preserve">zdravlja </w:t>
      </w:r>
      <w:r>
        <w:rPr>
          <w:rFonts w:ascii="Times New Roman" w:hAnsi="Times New Roman" w:cs="Times New Roman"/>
          <w:lang/>
        </w:rPr>
        <w:t>i una</w:t>
      </w:r>
      <w:r w:rsidR="00E36D93">
        <w:rPr>
          <w:rFonts w:ascii="Times New Roman" w:hAnsi="Times New Roman" w:cs="Times New Roman"/>
          <w:lang/>
        </w:rPr>
        <w:t>pređenja nivoa kvaliteta života</w:t>
      </w:r>
      <w:r>
        <w:rPr>
          <w:rFonts w:ascii="Times New Roman" w:hAnsi="Times New Roman" w:cs="Times New Roman"/>
          <w:lang/>
        </w:rPr>
        <w:t>. Potreba za vodom, kao resursom neophodnim za održanje života uopšte</w:t>
      </w:r>
      <w:r w:rsidR="00E36D93">
        <w:rPr>
          <w:rFonts w:ascii="Times New Roman" w:hAnsi="Times New Roman" w:cs="Times New Roman"/>
          <w:lang/>
        </w:rPr>
        <w:t>,</w:t>
      </w:r>
      <w:r>
        <w:rPr>
          <w:rFonts w:ascii="Times New Roman" w:hAnsi="Times New Roman" w:cs="Times New Roman"/>
          <w:lang/>
        </w:rPr>
        <w:t xml:space="preserve"> ali i ekonomske aktivnosti na nivou čovečanstva, sve više raste u uslovima povećanja stanovništva, ekonomskih aktivnosti i sve većeg zagađenja</w:t>
      </w:r>
      <w:r w:rsidR="00E36D93">
        <w:rPr>
          <w:rFonts w:ascii="Times New Roman" w:hAnsi="Times New Roman" w:cs="Times New Roman"/>
          <w:lang/>
        </w:rPr>
        <w:t xml:space="preserve"> životne sredine</w:t>
      </w:r>
      <w:r>
        <w:rPr>
          <w:rFonts w:ascii="Times New Roman" w:hAnsi="Times New Roman" w:cs="Times New Roman"/>
          <w:lang/>
        </w:rPr>
        <w:t>. U tom smislu konvencionalne metode prečišćavanja voda u budućnosti mogu postati nedovoljno efikasne za obezbeđivanje održivog korišćenja vodni</w:t>
      </w:r>
      <w:r w:rsidR="00E36D93">
        <w:rPr>
          <w:rFonts w:ascii="Times New Roman" w:hAnsi="Times New Roman" w:cs="Times New Roman"/>
          <w:lang/>
        </w:rPr>
        <w:t xml:space="preserve">h resursa. Nanotehnologija kao </w:t>
      </w:r>
      <w:r>
        <w:rPr>
          <w:rFonts w:ascii="Times New Roman" w:hAnsi="Times New Roman" w:cs="Times New Roman"/>
          <w:lang/>
        </w:rPr>
        <w:t>savremena naučna i inženjers</w:t>
      </w:r>
      <w:r w:rsidR="00E36D93">
        <w:rPr>
          <w:rFonts w:ascii="Times New Roman" w:hAnsi="Times New Roman" w:cs="Times New Roman"/>
          <w:lang/>
        </w:rPr>
        <w:t>ka oblast smatra se efikasnim i potencijalno</w:t>
      </w:r>
      <w:r>
        <w:rPr>
          <w:rFonts w:ascii="Times New Roman" w:hAnsi="Times New Roman" w:cs="Times New Roman"/>
          <w:lang/>
        </w:rPr>
        <w:t xml:space="preserve"> jedinim rešenjem problema održivog korišćenja vodnih resursa u budućnosti. Napori u korišćenju nanotehnologije za održivost vodnih resursa podrazumevaju sveobuhvatan pristup i jasno definisanje ciljeva i načina za njihovu realizaciju. Osnovna očekivanja od nanotehnologije u smislu korišćenja vodnih resursa usmerena su na povećanje raspoloživosti vode, povećanje efikasnosti isporuke vode i omogućavanje naredne generacije sistema za monitoring kvaliteta voda. Povećanje raspoloživosti vode primenom nanotehnologije obezbeđuje se kroz filtraciju i razvoj membranskih sistema, inverziju osmoze za desalinizaciju vode i katalizatora za tretman vode. Efikasnost isporuke vode primenom nanotehnologije treba da smanji količinu energije potrebne za njen transport, obezbeđivanje sistema vodovodnih cevi i komponenti koje su lakše, jače i trajnije kao </w:t>
      </w:r>
      <w:r w:rsidR="000A644B">
        <w:rPr>
          <w:rFonts w:ascii="Times New Roman" w:hAnsi="Times New Roman" w:cs="Times New Roman"/>
          <w:lang/>
        </w:rPr>
        <w:t xml:space="preserve">i </w:t>
      </w:r>
      <w:r>
        <w:rPr>
          <w:rFonts w:ascii="Times New Roman" w:hAnsi="Times New Roman" w:cs="Times New Roman"/>
          <w:lang/>
        </w:rPr>
        <w:t>da obezbedi jeftine materijale koji unapređuju energetsku efikasnost vode pri hlađenju i grejanju. Svi ovi procesi razvoja nanotehnologije za održivo korišćenje voda zahtevaju značajne napore na naučnom i inženjerskom planu kako bi našle primenu u svakodnevnoj upotrebi. Ovaj rad bavi se istraživanjem stanja razvoja nanotehnologije u oblasti održivog korišćenja vodnih resursa.</w:t>
      </w:r>
    </w:p>
    <w:p w:rsidR="00CC2C28" w:rsidRDefault="00CC2C28" w:rsidP="00CC2C28">
      <w:pPr>
        <w:jc w:val="both"/>
        <w:rPr>
          <w:rFonts w:ascii="Times New Roman" w:hAnsi="Times New Roman" w:cs="Times New Roman"/>
          <w:lang/>
        </w:rPr>
      </w:pPr>
      <w:r>
        <w:rPr>
          <w:rFonts w:ascii="Times New Roman" w:hAnsi="Times New Roman" w:cs="Times New Roman"/>
          <w:lang/>
        </w:rPr>
        <w:t>Ključne reči: Nanotehnologija, vodni resursi, održivost</w:t>
      </w:r>
      <w:bookmarkStart w:id="0" w:name="_GoBack"/>
      <w:bookmarkEnd w:id="0"/>
    </w:p>
    <w:p w:rsidR="00B478D5" w:rsidRDefault="00B478D5" w:rsidP="00CC2C28">
      <w:pPr>
        <w:jc w:val="both"/>
        <w:rPr>
          <w:rFonts w:ascii="Times New Roman" w:hAnsi="Times New Roman" w:cs="Times New Roman"/>
          <w:lang/>
        </w:rPr>
      </w:pPr>
      <w:r w:rsidRPr="00B478D5">
        <w:rPr>
          <w:rFonts w:ascii="Times New Roman" w:hAnsi="Times New Roman" w:cs="Times New Roman"/>
          <w:lang/>
        </w:rPr>
        <w:t>NANOTECHNOLOGY IN THE FUNCTION OF SUSTAINABLE WATER USE</w:t>
      </w:r>
    </w:p>
    <w:p w:rsidR="00CC2C28" w:rsidRDefault="00CC2C28" w:rsidP="00CC2C28">
      <w:pPr>
        <w:jc w:val="both"/>
        <w:rPr>
          <w:rFonts w:ascii="Times New Roman" w:hAnsi="Times New Roman" w:cs="Times New Roman"/>
        </w:rPr>
      </w:pPr>
      <w:r>
        <w:rPr>
          <w:rFonts w:ascii="Times New Roman" w:hAnsi="Times New Roman" w:cs="Times New Roman"/>
          <w:b/>
        </w:rPr>
        <w:t>Abstract:</w:t>
      </w:r>
      <w:r w:rsidR="000A644B">
        <w:rPr>
          <w:rFonts w:ascii="Times New Roman" w:hAnsi="Times New Roman" w:cs="Times New Roman"/>
        </w:rPr>
        <w:t xml:space="preserve"> N</w:t>
      </w:r>
      <w:r>
        <w:rPr>
          <w:rFonts w:ascii="Times New Roman" w:hAnsi="Times New Roman" w:cs="Times New Roman"/>
        </w:rPr>
        <w:t>anotechnology</w:t>
      </w:r>
      <w:r w:rsidR="000A644B">
        <w:rPr>
          <w:rFonts w:ascii="Times New Roman" w:hAnsi="Times New Roman" w:cs="Times New Roman"/>
        </w:rPr>
        <w:t>,</w:t>
      </w:r>
      <w:r>
        <w:rPr>
          <w:rFonts w:ascii="Times New Roman" w:hAnsi="Times New Roman" w:cs="Times New Roman"/>
        </w:rPr>
        <w:t xml:space="preserve"> as </w:t>
      </w:r>
      <w:r w:rsidR="000A644B">
        <w:rPr>
          <w:rFonts w:ascii="Times New Roman" w:hAnsi="Times New Roman" w:cs="Times New Roman"/>
        </w:rPr>
        <w:t>contemporary field of research in</w:t>
      </w:r>
      <w:r>
        <w:rPr>
          <w:rFonts w:ascii="Times New Roman" w:hAnsi="Times New Roman" w:cs="Times New Roman"/>
        </w:rPr>
        <w:t xml:space="preserve"> forming </w:t>
      </w:r>
      <w:r w:rsidR="000A644B">
        <w:rPr>
          <w:rFonts w:ascii="Times New Roman" w:hAnsi="Times New Roman" w:cs="Times New Roman"/>
        </w:rPr>
        <w:t xml:space="preserve">of </w:t>
      </w:r>
      <w:r>
        <w:rPr>
          <w:rFonts w:ascii="Times New Roman" w:hAnsi="Times New Roman" w:cs="Times New Roman"/>
        </w:rPr>
        <w:t>materials and devices on the level of molecule and atoms</w:t>
      </w:r>
      <w:r w:rsidR="000A644B">
        <w:rPr>
          <w:rFonts w:ascii="Times New Roman" w:hAnsi="Times New Roman" w:cs="Times New Roman"/>
        </w:rPr>
        <w:t>,</w:t>
      </w:r>
      <w:r>
        <w:rPr>
          <w:rFonts w:ascii="Times New Roman" w:hAnsi="Times New Roman" w:cs="Times New Roman"/>
        </w:rPr>
        <w:t xml:space="preserve"> is founding broad utilization in different scientific and engineering domains.  The influence of nanotechnology on development of contemporary human society has got a significant potential in domains as economy, environment protection</w:t>
      </w:r>
      <w:r w:rsidR="000A644B">
        <w:rPr>
          <w:rFonts w:ascii="Times New Roman" w:hAnsi="Times New Roman" w:cs="Times New Roman"/>
        </w:rPr>
        <w:t>,</w:t>
      </w:r>
      <w:r>
        <w:rPr>
          <w:rFonts w:ascii="Times New Roman" w:hAnsi="Times New Roman" w:cs="Times New Roman"/>
        </w:rPr>
        <w:t xml:space="preserve"> </w:t>
      </w:r>
      <w:r w:rsidR="000A644B">
        <w:rPr>
          <w:rFonts w:ascii="Times New Roman" w:hAnsi="Times New Roman" w:cs="Times New Roman"/>
        </w:rPr>
        <w:t xml:space="preserve">health </w:t>
      </w:r>
      <w:r>
        <w:rPr>
          <w:rFonts w:ascii="Times New Roman" w:hAnsi="Times New Roman" w:cs="Times New Roman"/>
        </w:rPr>
        <w:t>and improvement of the quality of life. The need for fresh water as a necessary resource for living world</w:t>
      </w:r>
      <w:r w:rsidR="000A644B">
        <w:rPr>
          <w:rFonts w:ascii="Times New Roman" w:hAnsi="Times New Roman" w:cs="Times New Roman"/>
        </w:rPr>
        <w:t>,</w:t>
      </w:r>
      <w:r>
        <w:rPr>
          <w:rFonts w:ascii="Times New Roman" w:hAnsi="Times New Roman" w:cs="Times New Roman"/>
        </w:rPr>
        <w:t xml:space="preserve"> as well as the economic activity on the level of humanity is growing in the conditions of increasing population, increasing economic activities and increasing pollution. In that sense the conventional methods for water treatment may become not effective enough for providing sustainable utilization of water resources in future. Nanotechnology as contemporary scientific and engineering field</w:t>
      </w:r>
      <w:r w:rsidR="000A644B">
        <w:rPr>
          <w:rFonts w:ascii="Times New Roman" w:hAnsi="Times New Roman" w:cs="Times New Roman"/>
        </w:rPr>
        <w:t xml:space="preserve"> is considered as efficient and</w:t>
      </w:r>
      <w:r>
        <w:rPr>
          <w:rFonts w:ascii="Times New Roman" w:hAnsi="Times New Roman" w:cs="Times New Roman"/>
        </w:rPr>
        <w:t xml:space="preserve"> potentially, the only solution for sustainable utilization of fresh water in the future. The efforts in nanotechnology utilization for sustainability of fresh water resources mean comprehensive approach and clarity in goals definition as well as the ways for their realization. The basic expectations of nanotechnology in the sense of fresh water resources utilization are directed to enhancement of fresh water availability, increase of efficiency of fresh water delivery and enabling next generation systems for fresh water quality monitoring. The increase of fresh water availability by nanotechnology means development of filtering systems and development of membrane systems, inverse osmosis for water desalinization and catalysts for water treatment. Efficiency of fresh water delivery based on nanotechnology means reducing energy necessary for its transportation, developing system of pipes and components which are easier, stronger and longer lasting as well as to provide cheap materials which improve energy efficiency for heating and cooling. All these processes for </w:t>
      </w:r>
      <w:r>
        <w:rPr>
          <w:rFonts w:ascii="Times New Roman" w:hAnsi="Times New Roman" w:cs="Times New Roman"/>
        </w:rPr>
        <w:lastRenderedPageBreak/>
        <w:t>nanotechnology development aiming to provide sustainable fresh water resources utilization require significant efforts on scientific and engineering level in order to be utilized in everyday life. This paper aims to research the state of the art of nanotechnology development in the domain of sustainable utilization of fresh water resources.</w:t>
      </w:r>
    </w:p>
    <w:p w:rsidR="00CC2C28" w:rsidRDefault="00CC2C28" w:rsidP="00CC2C28">
      <w:pPr>
        <w:jc w:val="both"/>
        <w:rPr>
          <w:rFonts w:ascii="Times New Roman" w:hAnsi="Times New Roman" w:cs="Times New Roman"/>
        </w:rPr>
      </w:pPr>
      <w:r>
        <w:rPr>
          <w:rFonts w:ascii="Times New Roman" w:hAnsi="Times New Roman" w:cs="Times New Roman"/>
        </w:rPr>
        <w:t xml:space="preserve"> Key words: Nanotechnology, fresh water resources, sustainability</w:t>
      </w:r>
    </w:p>
    <w:p w:rsidR="00CC2C28" w:rsidRDefault="00CC2C28" w:rsidP="00CC2C28">
      <w:pPr>
        <w:jc w:val="both"/>
        <w:rPr>
          <w:rFonts w:ascii="Times New Roman" w:hAnsi="Times New Roman" w:cs="Times New Roman"/>
          <w:lang/>
        </w:rPr>
      </w:pPr>
    </w:p>
    <w:p w:rsidR="00CC2C28" w:rsidRDefault="00CC2C28" w:rsidP="00CC2C28">
      <w:pPr>
        <w:jc w:val="both"/>
        <w:rPr>
          <w:rFonts w:ascii="Times New Roman" w:hAnsi="Times New Roman" w:cs="Times New Roman"/>
          <w:lang/>
        </w:rPr>
      </w:pPr>
    </w:p>
    <w:p w:rsidR="00CC2C28" w:rsidRDefault="00CC2C28" w:rsidP="00CC2C28">
      <w:pPr>
        <w:jc w:val="center"/>
        <w:rPr>
          <w:rFonts w:ascii="Times New Roman" w:hAnsi="Times New Roman" w:cs="Times New Roman"/>
          <w:lang/>
        </w:rPr>
      </w:pPr>
    </w:p>
    <w:p w:rsidR="00CC2C28" w:rsidRDefault="00CC2C28" w:rsidP="00CC2C28">
      <w:pPr>
        <w:jc w:val="center"/>
        <w:rPr>
          <w:rFonts w:ascii="Times New Roman" w:hAnsi="Times New Roman" w:cs="Times New Roman"/>
          <w:lang/>
        </w:rPr>
      </w:pPr>
    </w:p>
    <w:p w:rsidR="0065783A" w:rsidRDefault="0065783A"/>
    <w:sectPr w:rsidR="0065783A" w:rsidSect="0065783A">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compat/>
  <w:rsids>
    <w:rsidRoot w:val="00CC2C28"/>
    <w:rsid w:val="000A644B"/>
    <w:rsid w:val="00150545"/>
    <w:rsid w:val="004A4368"/>
    <w:rsid w:val="004C36D8"/>
    <w:rsid w:val="0065783A"/>
    <w:rsid w:val="00675238"/>
    <w:rsid w:val="009967CB"/>
    <w:rsid w:val="00B478D5"/>
    <w:rsid w:val="00BE130E"/>
    <w:rsid w:val="00CC2C28"/>
    <w:rsid w:val="00CD5854"/>
    <w:rsid w:val="00E36D93"/>
    <w:rsid w:val="00F57C1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2C2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C2C28"/>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296326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TotalTime>
  <Pages>2</Pages>
  <Words>691</Words>
  <Characters>3940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4622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Stevovic</dc:creator>
  <cp:keywords/>
  <dc:description/>
  <cp:lastModifiedBy>Stevovic</cp:lastModifiedBy>
  <cp:revision>2</cp:revision>
  <dcterms:created xsi:type="dcterms:W3CDTF">2019-08-01T15:33:00Z</dcterms:created>
  <dcterms:modified xsi:type="dcterms:W3CDTF">2019-08-01T17:07:00Z</dcterms:modified>
</cp:coreProperties>
</file>