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41D" w:rsidRPr="00881E29" w:rsidRDefault="002A341D" w:rsidP="002A341D">
      <w:pPr>
        <w:pStyle w:val="Bezrazmaka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881E29">
        <w:rPr>
          <w:rFonts w:ascii="Times New Roman" w:hAnsi="Times New Roman" w:cs="Times New Roman"/>
          <w:b/>
          <w:sz w:val="24"/>
          <w:szCs w:val="24"/>
          <w:lang w:val="bs-Latn-BA"/>
        </w:rPr>
        <w:t>RAZVOJ I REVIZIJA STUDIJSKOG PROGRAMA</w:t>
      </w:r>
    </w:p>
    <w:p w:rsidR="002A341D" w:rsidRPr="00881E29" w:rsidRDefault="002A341D" w:rsidP="002A341D">
      <w:pPr>
        <w:pStyle w:val="Bezrazmaka"/>
        <w:spacing w:after="200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881E29">
        <w:rPr>
          <w:rFonts w:ascii="Times New Roman" w:hAnsi="Times New Roman" w:cs="Times New Roman"/>
          <w:b/>
          <w:sz w:val="24"/>
          <w:szCs w:val="24"/>
          <w:lang w:val="bs-Latn-BA"/>
        </w:rPr>
        <w:t>ZDRAVSTVENE NJEGE NA VISOKOJ MEDICINSKOJ ŠKOLI U PRIJEDORU</w:t>
      </w:r>
    </w:p>
    <w:p w:rsidR="002A341D" w:rsidRPr="00EB3190" w:rsidRDefault="002A341D" w:rsidP="002A341D">
      <w:pPr>
        <w:spacing w:after="0"/>
        <w:jc w:val="center"/>
        <w:rPr>
          <w:rFonts w:ascii="Times New Roman" w:hAnsi="Times New Roman" w:cs="Times New Roman"/>
          <w:b/>
          <w:i/>
          <w:lang w:val="bs-Latn-BA"/>
        </w:rPr>
      </w:pPr>
      <w:r w:rsidRPr="00881E29">
        <w:rPr>
          <w:rFonts w:ascii="Times New Roman" w:hAnsi="Times New Roman" w:cs="Times New Roman"/>
          <w:b/>
          <w:i/>
          <w:u w:val="single"/>
          <w:lang w:val="bs-Latn-BA"/>
        </w:rPr>
        <w:t>Duška Jović</w:t>
      </w:r>
      <w:r w:rsidR="00881E29">
        <w:rPr>
          <w:rStyle w:val="Referencafusnote"/>
          <w:rFonts w:ascii="Times New Roman" w:hAnsi="Times New Roman" w:cs="Times New Roman"/>
          <w:b/>
          <w:i/>
          <w:u w:val="single"/>
          <w:lang w:val="bs-Latn-BA"/>
        </w:rPr>
        <w:footnoteReference w:id="1"/>
      </w:r>
      <w:r w:rsidR="00EB3190">
        <w:rPr>
          <w:rFonts w:ascii="Times New Roman" w:hAnsi="Times New Roman" w:cs="Times New Roman"/>
          <w:b/>
          <w:i/>
          <w:lang w:val="bs-Latn-BA"/>
        </w:rPr>
        <w:t>,</w:t>
      </w:r>
      <w:r w:rsidRPr="00881E29">
        <w:rPr>
          <w:rFonts w:ascii="Times New Roman" w:hAnsi="Times New Roman" w:cs="Times New Roman"/>
          <w:b/>
          <w:i/>
          <w:lang w:val="bs-Latn-BA"/>
        </w:rPr>
        <w:t xml:space="preserve"> Ena Bučan</w:t>
      </w:r>
      <w:r w:rsidR="00EB3190">
        <w:rPr>
          <w:rFonts w:ascii="Times New Roman" w:hAnsi="Times New Roman" w:cs="Times New Roman"/>
          <w:b/>
          <w:i/>
          <w:vertAlign w:val="superscript"/>
          <w:lang w:val="bs-Latn-BA"/>
        </w:rPr>
        <w:t>2</w:t>
      </w:r>
      <w:r w:rsidR="00EB3190">
        <w:rPr>
          <w:rFonts w:ascii="Times New Roman" w:hAnsi="Times New Roman" w:cs="Times New Roman"/>
          <w:b/>
          <w:i/>
          <w:lang w:val="bs-Latn-BA"/>
        </w:rPr>
        <w:t>, Darija Knežević</w:t>
      </w:r>
      <w:r w:rsidR="00EB3190" w:rsidRPr="00EB3190">
        <w:rPr>
          <w:rFonts w:ascii="Times New Roman" w:hAnsi="Times New Roman" w:cs="Times New Roman"/>
          <w:b/>
          <w:i/>
          <w:vertAlign w:val="superscript"/>
          <w:lang w:val="bs-Latn-BA"/>
        </w:rPr>
        <w:t>1</w:t>
      </w:r>
      <w:r w:rsidR="00EB3190">
        <w:rPr>
          <w:rFonts w:ascii="Times New Roman" w:hAnsi="Times New Roman" w:cs="Times New Roman"/>
          <w:b/>
          <w:i/>
          <w:lang w:val="bs-Latn-BA"/>
        </w:rPr>
        <w:t>, Dijana Kljajić</w:t>
      </w:r>
      <w:r w:rsidR="00EB3190" w:rsidRPr="00EB3190">
        <w:rPr>
          <w:rFonts w:ascii="Times New Roman" w:hAnsi="Times New Roman" w:cs="Times New Roman"/>
          <w:b/>
          <w:i/>
          <w:vertAlign w:val="superscript"/>
          <w:lang w:val="bs-Latn-BA"/>
        </w:rPr>
        <w:t>3</w:t>
      </w:r>
    </w:p>
    <w:p w:rsidR="002A341D" w:rsidRPr="00881E29" w:rsidRDefault="002A341D" w:rsidP="002A341D">
      <w:pPr>
        <w:pStyle w:val="Bezrazmaka"/>
        <w:jc w:val="center"/>
        <w:rPr>
          <w:rFonts w:ascii="Times New Roman" w:hAnsi="Times New Roman" w:cs="Times New Roman"/>
          <w:lang w:val="bs-Latn-BA"/>
        </w:rPr>
      </w:pPr>
      <w:r w:rsidRPr="00881E29">
        <w:rPr>
          <w:rFonts w:ascii="Times New Roman" w:hAnsi="Times New Roman" w:cs="Times New Roman"/>
          <w:vertAlign w:val="superscript"/>
          <w:lang w:val="bs-Latn-BA"/>
        </w:rPr>
        <w:t>1</w:t>
      </w:r>
      <w:r w:rsidRPr="00881E29">
        <w:rPr>
          <w:rFonts w:ascii="Times New Roman" w:hAnsi="Times New Roman" w:cs="Times New Roman"/>
          <w:lang w:val="bs-Latn-BA"/>
        </w:rPr>
        <w:t xml:space="preserve">Medicinski fakultet, Univerzitet u Banjoj Luci, Save Mrkalja 14, Banja Luka, Republika Srpska, Bosna i Hercegovina, </w:t>
      </w:r>
      <w:hyperlink r:id="rId7" w:history="1">
        <w:r w:rsidRPr="00881E29">
          <w:rPr>
            <w:rStyle w:val="Hiperveza"/>
            <w:rFonts w:ascii="Times New Roman" w:hAnsi="Times New Roman" w:cs="Times New Roman"/>
            <w:lang w:val="bs-Latn-BA"/>
          </w:rPr>
          <w:t>duska.jovic@med.unibl.org</w:t>
        </w:r>
      </w:hyperlink>
      <w:r w:rsidR="00EB3190">
        <w:rPr>
          <w:rStyle w:val="Hiperveza"/>
          <w:rFonts w:ascii="Times New Roman" w:hAnsi="Times New Roman" w:cs="Times New Roman"/>
          <w:lang w:val="bs-Latn-BA"/>
        </w:rPr>
        <w:t>; darija.a.knezevic@med.unibl.org</w:t>
      </w:r>
    </w:p>
    <w:p w:rsidR="00EB3190" w:rsidRPr="00881E29" w:rsidRDefault="002A341D" w:rsidP="00EB3190">
      <w:pPr>
        <w:pStyle w:val="Bezrazmaka"/>
        <w:jc w:val="center"/>
        <w:rPr>
          <w:rFonts w:ascii="Times New Roman" w:hAnsi="Times New Roman" w:cs="Times New Roman"/>
          <w:lang w:val="bs-Latn-BA"/>
        </w:rPr>
      </w:pPr>
      <w:r w:rsidRPr="00881E29">
        <w:rPr>
          <w:rFonts w:ascii="Times New Roman" w:hAnsi="Times New Roman" w:cs="Times New Roman"/>
          <w:vertAlign w:val="superscript"/>
          <w:lang w:val="bs-Latn-BA"/>
        </w:rPr>
        <w:t>2</w:t>
      </w:r>
      <w:r w:rsidR="00EB3190" w:rsidRPr="00881E29">
        <w:rPr>
          <w:rFonts w:ascii="Times New Roman" w:hAnsi="Times New Roman" w:cs="Times New Roman"/>
          <w:lang w:val="bs-Latn-BA"/>
        </w:rPr>
        <w:t xml:space="preserve">Fondacija fami, Višegradska 24, Sarajevo, Federacija Bosne i Hercegovine, Bosna i Hercegovina, </w:t>
      </w:r>
      <w:hyperlink r:id="rId8" w:history="1">
        <w:r w:rsidR="00EB3190" w:rsidRPr="00881E29">
          <w:rPr>
            <w:rStyle w:val="Hiperveza"/>
            <w:rFonts w:ascii="Times New Roman" w:hAnsi="Times New Roman" w:cs="Times New Roman"/>
            <w:lang w:val="bs-Latn-BA"/>
          </w:rPr>
          <w:t>ena@fondacijafami.org</w:t>
        </w:r>
      </w:hyperlink>
      <w:bookmarkStart w:id="0" w:name="_GoBack"/>
      <w:bookmarkEnd w:id="0"/>
    </w:p>
    <w:p w:rsidR="00EB3190" w:rsidRDefault="002A341D" w:rsidP="002A341D">
      <w:pPr>
        <w:pStyle w:val="Bezrazmaka"/>
        <w:spacing w:after="200"/>
        <w:jc w:val="center"/>
        <w:rPr>
          <w:rFonts w:ascii="Times New Roman" w:hAnsi="Times New Roman" w:cs="Times New Roman"/>
          <w:vertAlign w:val="superscript"/>
          <w:lang w:val="bs-Latn-BA"/>
        </w:rPr>
      </w:pPr>
      <w:r w:rsidRPr="00881E29">
        <w:rPr>
          <w:rFonts w:ascii="Times New Roman" w:hAnsi="Times New Roman" w:cs="Times New Roman"/>
          <w:vertAlign w:val="superscript"/>
          <w:lang w:val="bs-Latn-BA"/>
        </w:rPr>
        <w:t>3</w:t>
      </w:r>
      <w:r w:rsidR="00EB3190" w:rsidRPr="00881E29">
        <w:rPr>
          <w:rFonts w:ascii="Times New Roman" w:hAnsi="Times New Roman" w:cs="Times New Roman"/>
          <w:lang w:val="bs-Latn-BA"/>
        </w:rPr>
        <w:t xml:space="preserve">JU Visoka medicinska škola Prijedor, Nikole Pašića 4a, Prijedor, Republika Srpska, Bosna i Hercegovina, </w:t>
      </w:r>
      <w:hyperlink r:id="rId9" w:history="1">
        <w:r w:rsidR="00EB3190" w:rsidRPr="00881E29">
          <w:rPr>
            <w:rStyle w:val="Hiperveza"/>
            <w:rFonts w:ascii="Times New Roman" w:hAnsi="Times New Roman" w:cs="Times New Roman"/>
            <w:lang w:val="bs-Latn-BA"/>
          </w:rPr>
          <w:t>dijana.kljajic@vmspd.com</w:t>
        </w:r>
      </w:hyperlink>
    </w:p>
    <w:p w:rsidR="002A341D" w:rsidRPr="00881E29" w:rsidRDefault="002A341D" w:rsidP="00EC3839">
      <w:pPr>
        <w:spacing w:line="240" w:lineRule="auto"/>
        <w:jc w:val="both"/>
        <w:rPr>
          <w:rFonts w:ascii="Times New Roman" w:hAnsi="Times New Roman" w:cs="Times New Roman"/>
          <w:lang w:val="bs-Latn-BA"/>
        </w:rPr>
      </w:pPr>
      <w:r w:rsidRPr="00881E29">
        <w:rPr>
          <w:rFonts w:ascii="Times New Roman" w:hAnsi="Times New Roman" w:cs="Times New Roman"/>
          <w:lang w:val="bs-Latn-BA"/>
        </w:rPr>
        <w:t>Projekat jačanja sestrinstva u BiH i njegova komponenta 3 bavi se formalnim obrazovanjem medicinskih sestara i pruža podršku u inoviranju studijskih programa zdravstvene njege na javnim visokoškolskim ustanovama u BiH. Sprovedena je analiza postojećeg Nastavnog plana i programa Zdravstvene njege, na osnovu čega je izvršena revizija studijskog programa u skladu sa važećim zakonodavnim okvirom visokog obrazovanja Republike Srpske i Evropskih standarda. Istraživanje je sprovedeno tokom 2017. godine na Javnoj ustanovi Visoke medicinske škole Prijedor, na studijskom programu zdravstvene njege. Korišćena je tehnika postizanja grupne saglasnosti. U tu svrhu formirana je radna grupa od sedam članova koji su činili dva predstavnika Ministarstva zdravlj</w:t>
      </w:r>
      <w:r w:rsidR="000D0B2C">
        <w:rPr>
          <w:rFonts w:ascii="Times New Roman" w:hAnsi="Times New Roman" w:cs="Times New Roman"/>
          <w:lang w:val="bs-Latn-BA"/>
        </w:rPr>
        <w:t xml:space="preserve">a i prosvjete Republike Srpske, </w:t>
      </w:r>
      <w:r w:rsidRPr="00881E29">
        <w:rPr>
          <w:rFonts w:ascii="Times New Roman" w:hAnsi="Times New Roman" w:cs="Times New Roman"/>
          <w:lang w:val="bs-Latn-BA"/>
        </w:rPr>
        <w:t>četiri člana akademskog i administrativnog osoblja Visoke medicinske škole Prijedor, te jednog član Medicinskog fakulteta Univerziteta u Banjoj Luci. Podaci su prikupljeni i analizirani tokom 3 radna sastanka uz podršku međunarodnog eksperta za obrazovanje medicinskih sestara koji je bio moderator i vođe radne grupe. Izvršena je kvalitativna analiza podataka u svakoj sekvenci. Postojeći studijski program zdravstvene njege nije bio usklađen sa Bolonjskim procesom, Direktivom 2013/55/EU o priznavanju stručnih kvalifikacija i smjernicama Evropske federacije udruženja medicinskih sestara. S tim u vezi, bila su identifikovana sledeća pitanja: (i) neslaganje između naziva studijskog programa i predmeta; (ii) ciljevi i ishodi učenja na nivou predmeta i na nivou studijskog programa nisu jasno definisani; (iii) nedovoljan broj časova teorijskog i kliničkog osposobljavanja studenata; (iv) nedovoljan procenat izbornih predmeta; (v) neadekvatno tumačenje u opterećenju studenata izraženo kroz ECTS bodove. Podaci iz literature ukazuju da se medicinske sestre trebaju kontinuirano obrazovati kako bi odgovorili na izazove i potrebe zdravstvene zaštite. Holistički Nastavni plan i program, unapređenje znanja i vještina diplomiranih studenata zdravstvene njegove u praksi mogu uticati na poboljšanje zdravstvenih ishoda kod pacijenata, te doprinijeti daljem razvoju njihove akademske karijere.</w:t>
      </w:r>
    </w:p>
    <w:p w:rsidR="002A341D" w:rsidRPr="00881E29" w:rsidRDefault="002A341D" w:rsidP="002A341D">
      <w:pPr>
        <w:rPr>
          <w:rFonts w:ascii="Times New Roman" w:hAnsi="Times New Roman" w:cs="Times New Roman"/>
          <w:lang w:val="bs-Latn-BA"/>
        </w:rPr>
      </w:pPr>
    </w:p>
    <w:p w:rsidR="002A341D" w:rsidRPr="00881E29" w:rsidRDefault="002A341D" w:rsidP="002A341D">
      <w:pPr>
        <w:rPr>
          <w:rFonts w:ascii="Times New Roman" w:hAnsi="Times New Roman" w:cs="Times New Roman"/>
          <w:lang w:val="bs-Latn-BA"/>
        </w:rPr>
      </w:pPr>
      <w:r w:rsidRPr="00881E29">
        <w:rPr>
          <w:rFonts w:ascii="Times New Roman" w:hAnsi="Times New Roman" w:cs="Times New Roman"/>
          <w:b/>
          <w:lang w:val="bs-Latn-BA"/>
        </w:rPr>
        <w:t>Ključne riječi:</w:t>
      </w:r>
      <w:r w:rsidRPr="00881E29">
        <w:rPr>
          <w:rFonts w:ascii="Times New Roman" w:hAnsi="Times New Roman" w:cs="Times New Roman"/>
          <w:lang w:val="bs-Latn-BA"/>
        </w:rPr>
        <w:t xml:space="preserve"> Zdravstvena njega, revizija, Nastavni plan i program, EU standardi.</w:t>
      </w:r>
    </w:p>
    <w:p w:rsidR="00B84C66" w:rsidRPr="00881E29" w:rsidRDefault="00652866">
      <w:pPr>
        <w:rPr>
          <w:lang w:val="bs-Latn-BA"/>
        </w:rPr>
      </w:pPr>
    </w:p>
    <w:sectPr w:rsidR="00B84C66" w:rsidRPr="00881E2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866" w:rsidRDefault="00652866" w:rsidP="002A341D">
      <w:pPr>
        <w:spacing w:after="0" w:line="240" w:lineRule="auto"/>
      </w:pPr>
      <w:r>
        <w:separator/>
      </w:r>
    </w:p>
  </w:endnote>
  <w:endnote w:type="continuationSeparator" w:id="0">
    <w:p w:rsidR="00652866" w:rsidRDefault="00652866" w:rsidP="002A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866" w:rsidRDefault="00652866" w:rsidP="002A341D">
      <w:pPr>
        <w:spacing w:after="0" w:line="240" w:lineRule="auto"/>
      </w:pPr>
      <w:r>
        <w:separator/>
      </w:r>
    </w:p>
  </w:footnote>
  <w:footnote w:type="continuationSeparator" w:id="0">
    <w:p w:rsidR="00652866" w:rsidRDefault="00652866" w:rsidP="002A341D">
      <w:pPr>
        <w:spacing w:after="0" w:line="240" w:lineRule="auto"/>
      </w:pPr>
      <w:r>
        <w:continuationSeparator/>
      </w:r>
    </w:p>
  </w:footnote>
  <w:footnote w:id="1">
    <w:p w:rsidR="00881E29" w:rsidRPr="00881E29" w:rsidRDefault="00881E29">
      <w:pPr>
        <w:pStyle w:val="Tekstfusnote"/>
        <w:rPr>
          <w:lang w:val="sr-Latn-RS"/>
        </w:rPr>
      </w:pPr>
      <w:r>
        <w:rPr>
          <w:rStyle w:val="Referencafusnote"/>
        </w:rPr>
        <w:footnoteRef/>
      </w:r>
      <w:r>
        <w:t xml:space="preserve"> </w:t>
      </w:r>
      <w:r w:rsidRPr="00CF7636">
        <w:rPr>
          <w:rFonts w:ascii="Times New Roman" w:hAnsi="Times New Roman" w:cs="Times New Roman"/>
          <w:b/>
          <w:bCs/>
          <w:lang w:val="bs-Latn-BA"/>
        </w:rPr>
        <w:t xml:space="preserve">е-mail autora za korespondenciju: </w:t>
      </w:r>
      <w:r w:rsidRPr="00CF7636">
        <w:rPr>
          <w:rFonts w:ascii="Times New Roman" w:hAnsi="Times New Roman" w:cs="Times New Roman"/>
          <w:lang w:val="bs-Latn-BA"/>
        </w:rPr>
        <w:t xml:space="preserve"> </w:t>
      </w:r>
      <w:hyperlink r:id="rId1" w:history="1">
        <w:r w:rsidRPr="00CF7636">
          <w:rPr>
            <w:rStyle w:val="Hiperveza"/>
            <w:rFonts w:ascii="Times New Roman" w:hAnsi="Times New Roman" w:cs="Times New Roman"/>
            <w:lang w:val="bs-Latn-BA"/>
          </w:rPr>
          <w:t>duska.jovic@med.unibl.org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41D"/>
    <w:rsid w:val="000D0B2C"/>
    <w:rsid w:val="002A341D"/>
    <w:rsid w:val="003C65C7"/>
    <w:rsid w:val="004379A0"/>
    <w:rsid w:val="00652866"/>
    <w:rsid w:val="00881E29"/>
    <w:rsid w:val="009A7B98"/>
    <w:rsid w:val="00C23BFF"/>
    <w:rsid w:val="00EB3190"/>
    <w:rsid w:val="00EC3839"/>
    <w:rsid w:val="00F2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BC34A-72B1-4133-91F4-B86C37FE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41D"/>
  </w:style>
  <w:style w:type="character" w:default="1" w:styleId="Podrazumevanifontpasusa">
    <w:name w:val="Default Paragraph Font"/>
    <w:uiPriority w:val="1"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uiPriority w:val="99"/>
    <w:unhideWhenUsed/>
    <w:rsid w:val="002A341D"/>
    <w:rPr>
      <w:color w:val="0563C1" w:themeColor="hyperlink"/>
      <w:u w:val="single"/>
    </w:rPr>
  </w:style>
  <w:style w:type="paragraph" w:styleId="Bezrazmaka">
    <w:name w:val="No Spacing"/>
    <w:uiPriority w:val="1"/>
    <w:qFormat/>
    <w:rsid w:val="002A341D"/>
    <w:pPr>
      <w:spacing w:after="0" w:line="240" w:lineRule="auto"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2A341D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Podrazumevanifontpasusa"/>
    <w:link w:val="Tekstfusnote"/>
    <w:uiPriority w:val="99"/>
    <w:semiHidden/>
    <w:rsid w:val="002A341D"/>
    <w:rPr>
      <w:sz w:val="20"/>
      <w:szCs w:val="20"/>
    </w:rPr>
  </w:style>
  <w:style w:type="character" w:styleId="Referencafusnote">
    <w:name w:val="footnote reference"/>
    <w:basedOn w:val="Podrazumevanifontpasusa"/>
    <w:uiPriority w:val="99"/>
    <w:semiHidden/>
    <w:unhideWhenUsed/>
    <w:rsid w:val="002A34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a@fondacijafami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ska.jovic@med.unibl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ijana.kljajic@vmspd.com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duska.jovic@med.unibl.org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/>
</file>

<file path=customXml/itemProps1.xml><?xml version="1.0" encoding="utf-8"?>
<ds:datastoreItem xmlns:ds="http://schemas.openxmlformats.org/officeDocument/2006/customXml" ds:itemID="{E406F218-2F7D-401A-8D08-643FB636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2022-04-05T10:47:00Z</dcterms:created>
  <dcterms:modified xsi:type="dcterms:W3CDTF">2022-04-05T10:47:00Z</dcterms:modified>
</cp:coreProperties>
</file>