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E4570" w14:textId="77777777" w:rsidR="004D3DF1" w:rsidRDefault="004D3DF1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4BB440" w14:textId="77777777" w:rsidR="004D3DF1" w:rsidRDefault="004D3DF1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A1387C" w14:textId="1C29D087" w:rsidR="007D115A" w:rsidRDefault="004D3DF1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41B32">
        <w:rPr>
          <w:rFonts w:ascii="Times New Roman" w:hAnsi="Times New Roman" w:cs="Times New Roman"/>
          <w:b/>
          <w:bCs/>
          <w:sz w:val="24"/>
          <w:szCs w:val="24"/>
        </w:rPr>
        <w:t>Rekonstrukcija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raumatskog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fekta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orzuma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alca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topala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everznim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erforator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ežnjem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rve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orzalne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etatarzalne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rterije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41B32">
        <w:rPr>
          <w:rFonts w:ascii="Times New Roman" w:hAnsi="Times New Roman" w:cs="Times New Roman"/>
          <w:b/>
          <w:bCs/>
          <w:sz w:val="24"/>
          <w:szCs w:val="24"/>
        </w:rPr>
        <w:t>sa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stovremenom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ekonstrukcijom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etive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kstenzora</w:t>
      </w:r>
      <w:proofErr w:type="spellEnd"/>
    </w:p>
    <w:p w14:paraId="0B31856A" w14:textId="05D7FA18" w:rsidR="00D437D0" w:rsidRDefault="00D437D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2223E" w14:textId="3E4DD6A8" w:rsidR="00D437D0" w:rsidRDefault="00D437D0" w:rsidP="00F47734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Miljan Petkovic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1, 2</w:t>
      </w:r>
    </w:p>
    <w:p w14:paraId="3826067D" w14:textId="344891A2" w:rsidR="00D437D0" w:rsidRDefault="00D437D0" w:rsidP="00F477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proofErr w:type="spellStart"/>
      <w:r>
        <w:rPr>
          <w:rFonts w:ascii="Times New Roman" w:hAnsi="Times New Roman" w:cs="Times New Roman"/>
          <w:sz w:val="24"/>
          <w:szCs w:val="24"/>
        </w:rPr>
        <w:t>Klinika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plastičnu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rekonstruktivnu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hirurgiju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Univerzitetski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klinički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Republike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Srpske, </w:t>
      </w:r>
      <w:proofErr w:type="spellStart"/>
      <w:r>
        <w:rPr>
          <w:rFonts w:ascii="Times New Roman" w:hAnsi="Times New Roman" w:cs="Times New Roman"/>
          <w:sz w:val="24"/>
          <w:szCs w:val="24"/>
        </w:rPr>
        <w:t>Dvanaest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bb, Banja Luka, </w:t>
      </w:r>
      <w:proofErr w:type="spellStart"/>
      <w:r>
        <w:rPr>
          <w:rFonts w:ascii="Times New Roman" w:hAnsi="Times New Roman" w:cs="Times New Roman"/>
          <w:sz w:val="24"/>
          <w:szCs w:val="24"/>
        </w:rPr>
        <w:t>Republika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Srpska</w:t>
      </w:r>
      <w:r w:rsidR="00973A5E">
        <w:rPr>
          <w:rFonts w:ascii="Times New Roman" w:hAnsi="Times New Roman" w:cs="Times New Roman"/>
          <w:sz w:val="24"/>
          <w:szCs w:val="24"/>
        </w:rPr>
        <w:t>, BiH</w:t>
      </w:r>
    </w:p>
    <w:p w14:paraId="29E36657" w14:textId="6DFAA684" w:rsidR="00D437D0" w:rsidRPr="00D437D0" w:rsidRDefault="00D437D0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proofErr w:type="spellStart"/>
      <w:r>
        <w:rPr>
          <w:rFonts w:ascii="Times New Roman" w:hAnsi="Times New Roman" w:cs="Times New Roman"/>
          <w:sz w:val="24"/>
          <w:szCs w:val="24"/>
        </w:rPr>
        <w:t>Medicinski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fakultet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Banja Luka, </w:t>
      </w:r>
      <w:r w:rsidR="00973A5E">
        <w:rPr>
          <w:rFonts w:ascii="Times New Roman" w:hAnsi="Times New Roman" w:cs="Times New Roman"/>
          <w:sz w:val="24"/>
          <w:szCs w:val="24"/>
        </w:rPr>
        <w:t xml:space="preserve">Save </w:t>
      </w:r>
      <w:proofErr w:type="spellStart"/>
      <w:r w:rsidR="00973A5E">
        <w:rPr>
          <w:rFonts w:ascii="Times New Roman" w:hAnsi="Times New Roman" w:cs="Times New Roman"/>
          <w:sz w:val="24"/>
          <w:szCs w:val="24"/>
        </w:rPr>
        <w:t>Mrkalja</w:t>
      </w:r>
      <w:proofErr w:type="spellEnd"/>
      <w:r w:rsidR="00973A5E">
        <w:rPr>
          <w:rFonts w:ascii="Times New Roman" w:hAnsi="Times New Roman" w:cs="Times New Roman"/>
          <w:sz w:val="24"/>
          <w:szCs w:val="24"/>
        </w:rPr>
        <w:t xml:space="preserve"> 14, Banja Luka, </w:t>
      </w:r>
      <w:proofErr w:type="spellStart"/>
      <w:r w:rsidR="00973A5E">
        <w:rPr>
          <w:rFonts w:ascii="Times New Roman" w:hAnsi="Times New Roman" w:cs="Times New Roman"/>
          <w:sz w:val="24"/>
          <w:szCs w:val="24"/>
        </w:rPr>
        <w:t>Republika</w:t>
      </w:r>
      <w:proofErr w:type="spellEnd"/>
      <w:r w:rsidR="00973A5E">
        <w:rPr>
          <w:rFonts w:ascii="Times New Roman" w:hAnsi="Times New Roman" w:cs="Times New Roman"/>
          <w:sz w:val="24"/>
          <w:szCs w:val="24"/>
        </w:rPr>
        <w:t xml:space="preserve"> Srpska, BiH</w:t>
      </w:r>
    </w:p>
    <w:p w14:paraId="1505D401" w14:textId="1290505A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673921" w14:textId="77777777" w:rsidR="00F53BD5" w:rsidRDefault="00F53BD5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16F36C" w14:textId="5585643A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2F7C8" w14:textId="20EF974A" w:rsidR="003F2F70" w:rsidRPr="00F00453" w:rsidRDefault="00F00453" w:rsidP="00F477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="00EF1CE2">
        <w:rPr>
          <w:rFonts w:ascii="Times New Roman" w:hAnsi="Times New Roman" w:cs="Times New Roman"/>
          <w:sz w:val="24"/>
          <w:szCs w:val="24"/>
        </w:rPr>
        <w:t>orespondencija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032FEAAB" w14:textId="5E2C461B" w:rsidR="003F2F70" w:rsidRDefault="00F53BD5" w:rsidP="00F47734">
      <w:pPr>
        <w:jc w:val="both"/>
        <w:rPr>
          <w:rFonts w:ascii="Times New Roman" w:hAnsi="Times New Roman" w:cs="Times New Roman"/>
          <w:sz w:val="24"/>
          <w:szCs w:val="24"/>
        </w:rPr>
      </w:pPr>
      <w:r w:rsidRPr="00F53BD5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ILJAN PETKOVIĆ</w:t>
      </w:r>
    </w:p>
    <w:p w14:paraId="638A548B" w14:textId="4FE86682" w:rsidR="00F53BD5" w:rsidRDefault="00F53BD5" w:rsidP="00F477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00387 65 952 055</w:t>
      </w:r>
    </w:p>
    <w:p w14:paraId="21B16B29" w14:textId="43E1087B" w:rsidR="00F53BD5" w:rsidRPr="00F53BD5" w:rsidRDefault="00F53BD5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</w:rPr>
        <w:t>E: miljpet@gmail.com</w:t>
      </w:r>
    </w:p>
    <w:p w14:paraId="20802C37" w14:textId="702CEB0E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427751" w14:textId="3EE82263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7C0023" w14:textId="321E2631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BF9B8" w14:textId="6597F277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3DAB48" w14:textId="05E099CA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908A07" w14:textId="77777777" w:rsidR="007D115A" w:rsidRDefault="007D115A" w:rsidP="00F477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4FC7A8" w14:textId="5866ED4F" w:rsidR="00214C20" w:rsidRDefault="00AC5EC7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First dorsal metatarsal artery perforator flap </w:t>
      </w:r>
      <w:r w:rsidR="004B1163">
        <w:rPr>
          <w:rFonts w:ascii="Times New Roman" w:hAnsi="Times New Roman" w:cs="Times New Roman"/>
          <w:b/>
          <w:bCs/>
          <w:sz w:val="24"/>
          <w:szCs w:val="24"/>
        </w:rPr>
        <w:t xml:space="preserve">to </w:t>
      </w:r>
      <w:r w:rsidR="00A04F8E">
        <w:rPr>
          <w:rFonts w:ascii="Times New Roman" w:hAnsi="Times New Roman" w:cs="Times New Roman"/>
          <w:b/>
          <w:bCs/>
          <w:sz w:val="24"/>
          <w:szCs w:val="24"/>
        </w:rPr>
        <w:t xml:space="preserve">cover </w:t>
      </w:r>
      <w:r>
        <w:rPr>
          <w:rFonts w:ascii="Times New Roman" w:hAnsi="Times New Roman" w:cs="Times New Roman"/>
          <w:b/>
          <w:bCs/>
          <w:sz w:val="24"/>
          <w:szCs w:val="24"/>
        </w:rPr>
        <w:t>great toe defect with sim</w:t>
      </w:r>
      <w:r w:rsidR="004B1163">
        <w:rPr>
          <w:rFonts w:ascii="Times New Roman" w:hAnsi="Times New Roman" w:cs="Times New Roman"/>
          <w:b/>
          <w:bCs/>
          <w:sz w:val="24"/>
          <w:szCs w:val="24"/>
        </w:rPr>
        <w:t xml:space="preserve">ultaneous extensor tendon </w:t>
      </w:r>
      <w:r w:rsidR="0079689C">
        <w:rPr>
          <w:rFonts w:ascii="Times New Roman" w:hAnsi="Times New Roman" w:cs="Times New Roman"/>
          <w:b/>
          <w:bCs/>
          <w:sz w:val="24"/>
          <w:szCs w:val="24"/>
        </w:rPr>
        <w:t>reconstruction</w:t>
      </w:r>
    </w:p>
    <w:p w14:paraId="432E5542" w14:textId="57649837" w:rsidR="004B1163" w:rsidRDefault="004B1163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Abstract</w:t>
      </w:r>
    </w:p>
    <w:p w14:paraId="1FC685BB" w14:textId="4AF7FA06" w:rsidR="00461422" w:rsidRPr="00461422" w:rsidRDefault="00461422" w:rsidP="00F477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Distal great toe and foot defects are a great reconstructive challen</w:t>
      </w:r>
      <w:r w:rsidR="0079689C">
        <w:rPr>
          <w:rFonts w:ascii="Times New Roman" w:hAnsi="Times New Roman" w:cs="Times New Roman"/>
          <w:sz w:val="24"/>
          <w:szCs w:val="24"/>
        </w:rPr>
        <w:t>ge, because of high functional demands</w:t>
      </w:r>
      <w:r w:rsidR="00FF01D0">
        <w:rPr>
          <w:rFonts w:ascii="Times New Roman" w:hAnsi="Times New Roman" w:cs="Times New Roman"/>
          <w:sz w:val="24"/>
          <w:szCs w:val="24"/>
        </w:rPr>
        <w:t xml:space="preserve"> and vital structure exposure (tendons, bones, nerves)</w:t>
      </w:r>
      <w:r w:rsidR="001A4993">
        <w:rPr>
          <w:rFonts w:ascii="Times New Roman" w:hAnsi="Times New Roman" w:cs="Times New Roman"/>
          <w:sz w:val="24"/>
          <w:szCs w:val="24"/>
        </w:rPr>
        <w:t xml:space="preserve"> on one hand, and</w:t>
      </w:r>
      <w:r w:rsidR="0079689C">
        <w:rPr>
          <w:rFonts w:ascii="Times New Roman" w:hAnsi="Times New Roman" w:cs="Times New Roman"/>
          <w:sz w:val="24"/>
          <w:szCs w:val="24"/>
        </w:rPr>
        <w:t xml:space="preserve"> </w:t>
      </w:r>
      <w:r w:rsidR="00FF01D0">
        <w:rPr>
          <w:rFonts w:ascii="Times New Roman" w:hAnsi="Times New Roman" w:cs="Times New Roman"/>
          <w:sz w:val="24"/>
          <w:szCs w:val="24"/>
        </w:rPr>
        <w:t>lack of local soft tissue mobility</w:t>
      </w:r>
      <w:r w:rsidR="00E96D3F">
        <w:rPr>
          <w:rFonts w:ascii="Times New Roman" w:hAnsi="Times New Roman" w:cs="Times New Roman"/>
          <w:sz w:val="24"/>
          <w:szCs w:val="24"/>
        </w:rPr>
        <w:t xml:space="preserve"> on the other hand. Perforator flap surgery </w:t>
      </w:r>
      <w:r w:rsidR="00FB19EB">
        <w:rPr>
          <w:rFonts w:ascii="Times New Roman" w:hAnsi="Times New Roman" w:cs="Times New Roman"/>
          <w:sz w:val="24"/>
          <w:szCs w:val="24"/>
        </w:rPr>
        <w:t xml:space="preserve">has opened new possibilities </w:t>
      </w:r>
      <w:r w:rsidR="00312B4F">
        <w:rPr>
          <w:rFonts w:ascii="Times New Roman" w:hAnsi="Times New Roman" w:cs="Times New Roman"/>
          <w:sz w:val="24"/>
          <w:szCs w:val="24"/>
        </w:rPr>
        <w:t xml:space="preserve">in reconstructive surgery. This </w:t>
      </w:r>
      <w:r w:rsidR="00644EAE">
        <w:rPr>
          <w:rFonts w:ascii="Times New Roman" w:hAnsi="Times New Roman" w:cs="Times New Roman"/>
          <w:sz w:val="24"/>
          <w:szCs w:val="24"/>
        </w:rPr>
        <w:t>report</w:t>
      </w:r>
      <w:r w:rsidR="00312B4F">
        <w:rPr>
          <w:rFonts w:ascii="Times New Roman" w:hAnsi="Times New Roman" w:cs="Times New Roman"/>
          <w:sz w:val="24"/>
          <w:szCs w:val="24"/>
        </w:rPr>
        <w:t xml:space="preserve"> shows</w:t>
      </w:r>
      <w:r w:rsidR="00644EAE">
        <w:rPr>
          <w:rFonts w:ascii="Times New Roman" w:hAnsi="Times New Roman" w:cs="Times New Roman"/>
          <w:sz w:val="24"/>
          <w:szCs w:val="24"/>
        </w:rPr>
        <w:t xml:space="preserve"> </w:t>
      </w:r>
      <w:r w:rsidR="00BB2C58">
        <w:rPr>
          <w:rFonts w:ascii="Times New Roman" w:hAnsi="Times New Roman" w:cs="Times New Roman"/>
          <w:sz w:val="24"/>
          <w:szCs w:val="24"/>
        </w:rPr>
        <w:t>reconstruction of great toe defect with loss of extensor function. A successful reconstruction with good aes</w:t>
      </w:r>
      <w:r w:rsidR="00CC7540">
        <w:rPr>
          <w:rFonts w:ascii="Times New Roman" w:hAnsi="Times New Roman" w:cs="Times New Roman"/>
          <w:sz w:val="24"/>
          <w:szCs w:val="24"/>
        </w:rPr>
        <w:t xml:space="preserve">thetic and functional outcome </w:t>
      </w:r>
      <w:r w:rsidR="006A497D">
        <w:rPr>
          <w:rFonts w:ascii="Times New Roman" w:hAnsi="Times New Roman" w:cs="Times New Roman"/>
          <w:sz w:val="24"/>
          <w:szCs w:val="24"/>
        </w:rPr>
        <w:t>was achieved by reverse tendon flap (</w:t>
      </w:r>
      <w:r w:rsidR="006A497D" w:rsidRPr="006A497D">
        <w:rPr>
          <w:rFonts w:ascii="Times New Roman" w:hAnsi="Times New Roman" w:cs="Times New Roman"/>
          <w:i/>
          <w:iCs/>
          <w:sz w:val="24"/>
          <w:szCs w:val="24"/>
        </w:rPr>
        <w:t>m. extensor hallucis lo</w:t>
      </w:r>
      <w:r w:rsidR="003F2F70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6A497D" w:rsidRPr="006A497D">
        <w:rPr>
          <w:rFonts w:ascii="Times New Roman" w:hAnsi="Times New Roman" w:cs="Times New Roman"/>
          <w:i/>
          <w:iCs/>
          <w:sz w:val="24"/>
          <w:szCs w:val="24"/>
        </w:rPr>
        <w:t>gus</w:t>
      </w:r>
      <w:r w:rsidR="006A497D">
        <w:rPr>
          <w:rFonts w:ascii="Times New Roman" w:hAnsi="Times New Roman" w:cs="Times New Roman"/>
          <w:sz w:val="24"/>
          <w:szCs w:val="24"/>
        </w:rPr>
        <w:t>)</w:t>
      </w:r>
      <w:r w:rsidR="000F4B91">
        <w:rPr>
          <w:rFonts w:ascii="Times New Roman" w:hAnsi="Times New Roman" w:cs="Times New Roman"/>
          <w:sz w:val="24"/>
          <w:szCs w:val="24"/>
        </w:rPr>
        <w:t xml:space="preserve"> alongside reverse perforator flap of the first dorsal metatarsal artery.</w:t>
      </w:r>
      <w:r w:rsidR="00BB7102">
        <w:rPr>
          <w:rFonts w:ascii="Times New Roman" w:hAnsi="Times New Roman" w:cs="Times New Roman"/>
          <w:sz w:val="24"/>
          <w:szCs w:val="24"/>
        </w:rPr>
        <w:t xml:space="preserve"> This case demonstrates successful combining of two </w:t>
      </w:r>
      <w:r w:rsidR="00BE657E">
        <w:rPr>
          <w:rFonts w:ascii="Times New Roman" w:hAnsi="Times New Roman" w:cs="Times New Roman"/>
          <w:sz w:val="24"/>
          <w:szCs w:val="24"/>
        </w:rPr>
        <w:t xml:space="preserve">reconstructive methods for complex </w:t>
      </w:r>
      <w:r w:rsidR="002F70E6">
        <w:rPr>
          <w:rFonts w:ascii="Times New Roman" w:hAnsi="Times New Roman" w:cs="Times New Roman"/>
          <w:sz w:val="24"/>
          <w:szCs w:val="24"/>
        </w:rPr>
        <w:t>soft tissue defects.</w:t>
      </w:r>
    </w:p>
    <w:p w14:paraId="66135FF3" w14:textId="77777777" w:rsidR="00676189" w:rsidRDefault="00307589" w:rsidP="00F477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12E8980E" w14:textId="6ACA6A71" w:rsidR="00BC724A" w:rsidRPr="00676189" w:rsidRDefault="00676189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6189">
        <w:rPr>
          <w:rFonts w:ascii="Times New Roman" w:hAnsi="Times New Roman" w:cs="Times New Roman"/>
          <w:b/>
          <w:bCs/>
          <w:sz w:val="24"/>
          <w:szCs w:val="24"/>
        </w:rPr>
        <w:t>Keywords:</w:t>
      </w:r>
      <w:r w:rsidR="00307589" w:rsidRPr="006761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Perforator flap; Foot reconstruction; </w:t>
      </w:r>
      <w:r w:rsidR="00CC386D">
        <w:rPr>
          <w:rFonts w:ascii="Times New Roman" w:hAnsi="Times New Roman" w:cs="Times New Roman"/>
          <w:sz w:val="24"/>
          <w:szCs w:val="24"/>
        </w:rPr>
        <w:t>Propeller flap; FDMA</w:t>
      </w:r>
      <w:r w:rsidR="00307589" w:rsidRPr="0067618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19CA43B0" w14:textId="77777777" w:rsidR="00BC724A" w:rsidRDefault="00BC724A" w:rsidP="00F477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A86192" w14:textId="77777777" w:rsidR="00BC724A" w:rsidRDefault="00BC724A" w:rsidP="00F477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AF0B9B" w14:textId="571EAEE9" w:rsidR="00BC724A" w:rsidRDefault="00BD2D44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F290A38" w14:textId="7479DD8F" w:rsidR="00BD2D44" w:rsidRDefault="00BD2D44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235A147" w14:textId="5E78CAAD" w:rsidR="00BD2D44" w:rsidRDefault="00BD2D44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043D4B" w14:textId="77777777" w:rsidR="00BD2D44" w:rsidRDefault="00BD2D44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5251802" w14:textId="77777777" w:rsidR="00717A11" w:rsidRDefault="00717A11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320E37E" w14:textId="77777777" w:rsidR="00717A11" w:rsidRDefault="00717A11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5C9AF52" w14:textId="65E1CD59" w:rsidR="00F37BEA" w:rsidRPr="002352D2" w:rsidRDefault="00B83768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</w:rPr>
        <w:t>APSTRAKT</w:t>
      </w:r>
    </w:p>
    <w:p w14:paraId="44657B99" w14:textId="7EFF2FEE" w:rsidR="007E75AE" w:rsidRDefault="007E75AE" w:rsidP="00F477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Defekti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distalnog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prstiju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predstavljaju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poseban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rekonstruktivni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izazov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visokih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funkcionalnih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zahtjeva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česte eksponiranosti vitalnih struktura (kosti, tetive, krvni sudovi, nervi) sa jedne strane, a sa druge strane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vrlo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ograničenih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mogućnosti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mobilizacije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lokalnog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režnjeva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baziranih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perforatorskim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otvorila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mogućnosti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gotovo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svih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regija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tijela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Prikazan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slučaj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traumatskog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defekta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dorzuma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palca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oštećenjem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ekstenzornog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tetivnog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aparata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posljedičnim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gubitkom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funkcije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palca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Uspješna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defekta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zadovoljavajućim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estetskim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funkcionalnim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postignuta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ekstenzora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reverznim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režnjem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446">
        <w:rPr>
          <w:rFonts w:ascii="Times New Roman" w:hAnsi="Times New Roman" w:cs="Times New Roman"/>
          <w:i/>
          <w:iCs/>
          <w:sz w:val="24"/>
          <w:szCs w:val="24"/>
        </w:rPr>
        <w:t>m. extensor hallucis longus</w:t>
      </w:r>
      <w:r>
        <w:rPr>
          <w:rFonts w:ascii="Times New Roman" w:hAnsi="Times New Roman" w:cs="Times New Roman"/>
          <w:sz w:val="24"/>
          <w:szCs w:val="24"/>
        </w:rPr>
        <w:t xml:space="preserve">-a, </w:t>
      </w:r>
      <w:proofErr w:type="spellStart"/>
      <w:r>
        <w:rPr>
          <w:rFonts w:ascii="Times New Roman" w:hAnsi="Times New Roman" w:cs="Times New Roman"/>
          <w:sz w:val="24"/>
          <w:szCs w:val="24"/>
        </w:rPr>
        <w:t>dok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mekotkivni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defekt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reverznim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perforator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režnjem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dorzalne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metatarzalne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arterije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Ovaj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prikaz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slučaja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demonstrira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uspješno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kombinovanje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dvije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postizanja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dobrog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kozmetskog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funkcionalnog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10EC431" w14:textId="1BA4FA72" w:rsidR="001043D7" w:rsidRDefault="007E75AE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 w:rsidRPr="00676189">
        <w:rPr>
          <w:rFonts w:ascii="Times New Roman" w:hAnsi="Times New Roman" w:cs="Times New Roman"/>
          <w:b/>
          <w:bCs/>
          <w:sz w:val="24"/>
          <w:szCs w:val="24"/>
        </w:rPr>
        <w:t>Ključne</w:t>
      </w:r>
      <w:proofErr w:type="spellEnd"/>
      <w:r w:rsidRPr="006761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76189">
        <w:rPr>
          <w:rFonts w:ascii="Times New Roman" w:hAnsi="Times New Roman" w:cs="Times New Roman"/>
          <w:b/>
          <w:bCs/>
          <w:sz w:val="24"/>
          <w:szCs w:val="24"/>
        </w:rPr>
        <w:t>riječi</w:t>
      </w:r>
      <w:proofErr w:type="spellEnd"/>
      <w:r w:rsidRPr="00676189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Perforator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Propeler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</w:t>
      </w:r>
      <w:r>
        <w:rPr>
          <w:rFonts w:ascii="Times New Roman" w:hAnsi="Times New Roman" w:cs="Times New Roman"/>
          <w:sz w:val="24"/>
          <w:szCs w:val="24"/>
          <w:lang w:val="sr-Latn-RS"/>
        </w:rPr>
        <w:t>žanj; FDMA</w:t>
      </w:r>
    </w:p>
    <w:p w14:paraId="5307B123" w14:textId="77777777" w:rsidR="00190373" w:rsidRDefault="00190373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2B3376A" w14:textId="36BD3D18" w:rsidR="00A30616" w:rsidRPr="002352D2" w:rsidRDefault="003504A3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UVOD</w:t>
      </w:r>
    </w:p>
    <w:p w14:paraId="45B1F343" w14:textId="106C59DD" w:rsidR="00581993" w:rsidRDefault="00AA5C6E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Perforator režanj baziran na prvoj dorzalnoj metat</w:t>
      </w:r>
      <w:r w:rsidR="002E25A2">
        <w:rPr>
          <w:rFonts w:ascii="Times New Roman" w:hAnsi="Times New Roman" w:cs="Times New Roman"/>
          <w:sz w:val="24"/>
          <w:szCs w:val="24"/>
          <w:lang w:val="sr-Latn-RS"/>
        </w:rPr>
        <w:t>arzalnoj arteriji</w:t>
      </w:r>
      <w:r w:rsidR="000820B0">
        <w:rPr>
          <w:rFonts w:ascii="Times New Roman" w:hAnsi="Times New Roman" w:cs="Times New Roman"/>
          <w:sz w:val="24"/>
          <w:szCs w:val="24"/>
          <w:lang w:val="sr-Latn-RS"/>
        </w:rPr>
        <w:t xml:space="preserve"> (FDMA </w:t>
      </w:r>
      <w:r w:rsidR="00C33B48">
        <w:rPr>
          <w:rFonts w:ascii="Times New Roman" w:hAnsi="Times New Roman" w:cs="Times New Roman"/>
          <w:sz w:val="24"/>
          <w:szCs w:val="24"/>
          <w:lang w:val="sr-Latn-RS"/>
        </w:rPr>
        <w:t>režanj</w:t>
      </w:r>
      <w:r w:rsidR="000820B0">
        <w:rPr>
          <w:rFonts w:ascii="Times New Roman" w:hAnsi="Times New Roman" w:cs="Times New Roman"/>
          <w:sz w:val="24"/>
          <w:szCs w:val="24"/>
          <w:lang w:val="sr-Latn-RS"/>
        </w:rPr>
        <w:t>– First Dorsal Metatarsal Artery)</w:t>
      </w:r>
      <w:r w:rsidR="002E25A2">
        <w:rPr>
          <w:rFonts w:ascii="Times New Roman" w:hAnsi="Times New Roman" w:cs="Times New Roman"/>
          <w:sz w:val="24"/>
          <w:szCs w:val="24"/>
          <w:lang w:val="sr-Latn-RS"/>
        </w:rPr>
        <w:t xml:space="preserve"> je relativno nov koncept na polju rekonstrukcije defekata prednje strane stopala i palca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 xml:space="preserve"> (1,2)</w:t>
      </w:r>
      <w:r w:rsidR="002E25A2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910AFA">
        <w:rPr>
          <w:rFonts w:ascii="Times New Roman" w:hAnsi="Times New Roman" w:cs="Times New Roman"/>
          <w:sz w:val="24"/>
          <w:szCs w:val="24"/>
          <w:lang w:val="sr-Latn-RS"/>
        </w:rPr>
        <w:t xml:space="preserve">Ovim režnjem je moguće pokriti složene </w:t>
      </w:r>
      <w:r w:rsidR="00910AFA">
        <w:rPr>
          <w:rFonts w:ascii="Times New Roman" w:hAnsi="Times New Roman" w:cs="Times New Roman"/>
          <w:sz w:val="24"/>
          <w:szCs w:val="24"/>
          <w:lang w:val="sr-Latn-RS"/>
        </w:rPr>
        <w:lastRenderedPageBreak/>
        <w:t xml:space="preserve">i </w:t>
      </w:r>
      <w:r w:rsidR="00A509C2">
        <w:rPr>
          <w:rFonts w:ascii="Times New Roman" w:hAnsi="Times New Roman" w:cs="Times New Roman"/>
          <w:sz w:val="24"/>
          <w:szCs w:val="24"/>
          <w:lang w:val="sr-Latn-RS"/>
        </w:rPr>
        <w:t xml:space="preserve">zahtjevne defekte stopala, </w:t>
      </w:r>
      <w:r w:rsidR="00A57CD0">
        <w:rPr>
          <w:rFonts w:ascii="Times New Roman" w:hAnsi="Times New Roman" w:cs="Times New Roman"/>
          <w:sz w:val="24"/>
          <w:szCs w:val="24"/>
          <w:lang w:val="sr-Latn-RS"/>
        </w:rPr>
        <w:t>čime je o</w:t>
      </w:r>
      <w:r w:rsidR="000B3039">
        <w:rPr>
          <w:rFonts w:ascii="Times New Roman" w:hAnsi="Times New Roman" w:cs="Times New Roman"/>
          <w:sz w:val="24"/>
          <w:szCs w:val="24"/>
          <w:lang w:val="sr-Latn-RS"/>
        </w:rPr>
        <w:t>n</w:t>
      </w:r>
      <w:r w:rsidR="00A57CD0">
        <w:rPr>
          <w:rFonts w:ascii="Times New Roman" w:hAnsi="Times New Roman" w:cs="Times New Roman"/>
          <w:sz w:val="24"/>
          <w:szCs w:val="24"/>
          <w:lang w:val="sr-Latn-RS"/>
        </w:rPr>
        <w:t xml:space="preserve"> postao </w:t>
      </w:r>
      <w:r w:rsidR="002C4468">
        <w:rPr>
          <w:rFonts w:ascii="Times New Roman" w:hAnsi="Times New Roman" w:cs="Times New Roman"/>
          <w:sz w:val="24"/>
          <w:szCs w:val="24"/>
          <w:lang w:val="sr-Latn-RS"/>
        </w:rPr>
        <w:t>adekvatna zamjena složenim i dugotrajnim mikrohiruškim procedurama.</w:t>
      </w:r>
      <w:r w:rsidR="000820B0">
        <w:rPr>
          <w:rFonts w:ascii="Times New Roman" w:hAnsi="Times New Roman" w:cs="Times New Roman"/>
          <w:sz w:val="24"/>
          <w:szCs w:val="24"/>
          <w:lang w:val="sr-Latn-RS"/>
        </w:rPr>
        <w:t xml:space="preserve"> Standardni FDMA</w:t>
      </w:r>
      <w:r w:rsidR="00C33B48">
        <w:rPr>
          <w:rFonts w:ascii="Times New Roman" w:hAnsi="Times New Roman" w:cs="Times New Roman"/>
          <w:sz w:val="24"/>
          <w:szCs w:val="24"/>
          <w:lang w:val="sr-Latn-RS"/>
        </w:rPr>
        <w:t xml:space="preserve"> režanj se podiže na dorzumu stopala</w:t>
      </w:r>
      <w:r w:rsidR="005E20D8">
        <w:rPr>
          <w:rFonts w:ascii="Times New Roman" w:hAnsi="Times New Roman" w:cs="Times New Roman"/>
          <w:sz w:val="24"/>
          <w:szCs w:val="24"/>
          <w:lang w:val="sr-Latn-RS"/>
        </w:rPr>
        <w:t>, reverzno okrenut za 180 stepeni prema defektu</w:t>
      </w:r>
      <w:r w:rsidR="00410EC1">
        <w:rPr>
          <w:rFonts w:ascii="Times New Roman" w:hAnsi="Times New Roman" w:cs="Times New Roman"/>
          <w:sz w:val="24"/>
          <w:szCs w:val="24"/>
          <w:lang w:val="sr-Latn-RS"/>
        </w:rPr>
        <w:t xml:space="preserve"> (propeler režanj)</w:t>
      </w:r>
      <w:r w:rsidR="005E20D8">
        <w:rPr>
          <w:rFonts w:ascii="Times New Roman" w:hAnsi="Times New Roman" w:cs="Times New Roman"/>
          <w:sz w:val="24"/>
          <w:szCs w:val="24"/>
          <w:lang w:val="sr-Latn-RS"/>
        </w:rPr>
        <w:t xml:space="preserve">, baziran na </w:t>
      </w:r>
      <w:r w:rsidR="008973A9">
        <w:rPr>
          <w:rFonts w:ascii="Times New Roman" w:hAnsi="Times New Roman" w:cs="Times New Roman"/>
          <w:sz w:val="24"/>
          <w:szCs w:val="24"/>
          <w:lang w:val="sr-Latn-RS"/>
        </w:rPr>
        <w:t xml:space="preserve">distalnoj komunikantnoj grani (perforatoru) iz plantarne </w:t>
      </w:r>
      <w:r w:rsidR="00FF613C">
        <w:rPr>
          <w:rFonts w:ascii="Times New Roman" w:hAnsi="Times New Roman" w:cs="Times New Roman"/>
          <w:sz w:val="24"/>
          <w:szCs w:val="24"/>
          <w:lang w:val="sr-Latn-RS"/>
        </w:rPr>
        <w:t>cirkulacije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(1</w:t>
      </w:r>
      <w:r w:rsidR="00387E2F">
        <w:rPr>
          <w:rFonts w:ascii="Times New Roman" w:hAnsi="Times New Roman" w:cs="Times New Roman"/>
          <w:sz w:val="24"/>
          <w:szCs w:val="24"/>
          <w:lang w:val="sr-Latn-RS"/>
        </w:rPr>
        <w:t>-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5)</w:t>
      </w:r>
      <w:r w:rsidR="00B2182D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</w:p>
    <w:p w14:paraId="1547CE3A" w14:textId="77777777" w:rsidR="00717A11" w:rsidRDefault="00717A11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38B63B8" w14:textId="254A8FF7" w:rsidR="00FE4963" w:rsidRPr="002352D2" w:rsidRDefault="00FE4963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ISTORIJA SLUČAJA</w:t>
      </w:r>
    </w:p>
    <w:p w14:paraId="6CDE31CB" w14:textId="77777777" w:rsidR="00913ED7" w:rsidRDefault="00FE4963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Pacijent V.D. (22) </w:t>
      </w:r>
      <w:r w:rsidR="008D4D5B">
        <w:rPr>
          <w:rFonts w:ascii="Times New Roman" w:hAnsi="Times New Roman" w:cs="Times New Roman"/>
          <w:sz w:val="24"/>
          <w:szCs w:val="24"/>
          <w:lang w:val="sr-Latn-RS"/>
        </w:rPr>
        <w:t>se javio u Urgentni centar Univerzitetskog kliničkog centra radi zbrinjavanja povrede</w:t>
      </w:r>
      <w:r w:rsidR="009B6945">
        <w:rPr>
          <w:rFonts w:ascii="Times New Roman" w:hAnsi="Times New Roman" w:cs="Times New Roman"/>
          <w:sz w:val="24"/>
          <w:szCs w:val="24"/>
          <w:lang w:val="sr-Latn-RS"/>
        </w:rPr>
        <w:t xml:space="preserve"> lijevog</w:t>
      </w:r>
      <w:r w:rsidR="008D4D5B">
        <w:rPr>
          <w:rFonts w:ascii="Times New Roman" w:hAnsi="Times New Roman" w:cs="Times New Roman"/>
          <w:sz w:val="24"/>
          <w:szCs w:val="24"/>
          <w:lang w:val="sr-Latn-RS"/>
        </w:rPr>
        <w:t xml:space="preserve"> stopala nastale prilikom rukovanja kosilicom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830526">
        <w:rPr>
          <w:rFonts w:ascii="Times New Roman" w:hAnsi="Times New Roman" w:cs="Times New Roman"/>
          <w:sz w:val="24"/>
          <w:szCs w:val="24"/>
          <w:lang w:val="sr-Latn-RS"/>
        </w:rPr>
        <w:t>K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 xml:space="preserve">onstatuje </w:t>
      </w:r>
      <w:r w:rsidR="00364930">
        <w:rPr>
          <w:rFonts w:ascii="Times New Roman" w:hAnsi="Times New Roman" w:cs="Times New Roman"/>
          <w:sz w:val="24"/>
          <w:szCs w:val="24"/>
          <w:lang w:val="sr-Latn-RS"/>
        </w:rPr>
        <w:t xml:space="preserve">se 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 xml:space="preserve">defekt </w:t>
      </w:r>
      <w:r w:rsidR="00340DD3">
        <w:rPr>
          <w:rFonts w:ascii="Times New Roman" w:hAnsi="Times New Roman" w:cs="Times New Roman"/>
          <w:sz w:val="24"/>
          <w:szCs w:val="24"/>
          <w:lang w:val="sr-Latn-RS"/>
        </w:rPr>
        <w:t xml:space="preserve">mekih tkiva 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>promjera 3cm</w:t>
      </w:r>
      <w:r w:rsidR="001566E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>x</w:t>
      </w:r>
      <w:r w:rsidR="001566E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>2.5cm</w:t>
      </w:r>
      <w:r w:rsidR="003476E2">
        <w:rPr>
          <w:rFonts w:ascii="Times New Roman" w:hAnsi="Times New Roman" w:cs="Times New Roman"/>
          <w:sz w:val="24"/>
          <w:szCs w:val="24"/>
          <w:lang w:val="sr-Latn-RS"/>
        </w:rPr>
        <w:t xml:space="preserve">, eksponiran </w:t>
      </w:r>
      <w:r w:rsidR="00327B72">
        <w:rPr>
          <w:rFonts w:ascii="Times New Roman" w:hAnsi="Times New Roman" w:cs="Times New Roman"/>
          <w:sz w:val="24"/>
          <w:szCs w:val="24"/>
          <w:lang w:val="sr-Latn-RS"/>
        </w:rPr>
        <w:t>prvi metatarzofalangealni (</w:t>
      </w:r>
      <w:r w:rsidR="003476E2">
        <w:rPr>
          <w:rFonts w:ascii="Times New Roman" w:hAnsi="Times New Roman" w:cs="Times New Roman"/>
          <w:sz w:val="24"/>
          <w:szCs w:val="24"/>
          <w:lang w:val="sr-Latn-RS"/>
        </w:rPr>
        <w:t>MTP</w:t>
      </w:r>
      <w:r w:rsidR="00327B72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="003476E2">
        <w:rPr>
          <w:rFonts w:ascii="Times New Roman" w:hAnsi="Times New Roman" w:cs="Times New Roman"/>
          <w:sz w:val="24"/>
          <w:szCs w:val="24"/>
          <w:lang w:val="sr-Latn-RS"/>
        </w:rPr>
        <w:t xml:space="preserve"> zglob</w:t>
      </w:r>
      <w:r w:rsidR="003941D7">
        <w:rPr>
          <w:rFonts w:ascii="Times New Roman" w:hAnsi="Times New Roman" w:cs="Times New Roman"/>
          <w:sz w:val="24"/>
          <w:szCs w:val="24"/>
          <w:lang w:val="sr-Latn-RS"/>
        </w:rPr>
        <w:t xml:space="preserve"> i pripadajuć</w:t>
      </w:r>
      <w:r w:rsidR="00BA3189">
        <w:rPr>
          <w:rFonts w:ascii="Times New Roman" w:hAnsi="Times New Roman" w:cs="Times New Roman"/>
          <w:sz w:val="24"/>
          <w:szCs w:val="24"/>
          <w:lang w:val="sr-Latn-RS"/>
        </w:rPr>
        <w:t>e koti, te defekt tetive ekstenzora palca</w:t>
      </w:r>
      <w:r w:rsidR="00E17F40">
        <w:rPr>
          <w:rFonts w:ascii="Times New Roman" w:hAnsi="Times New Roman" w:cs="Times New Roman"/>
          <w:sz w:val="24"/>
          <w:szCs w:val="24"/>
          <w:lang w:val="sr-Latn-RS"/>
        </w:rPr>
        <w:t xml:space="preserve"> (</w:t>
      </w:r>
      <w:r w:rsidR="003D7539">
        <w:rPr>
          <w:rFonts w:ascii="Times New Roman" w:hAnsi="Times New Roman" w:cs="Times New Roman"/>
          <w:sz w:val="24"/>
          <w:szCs w:val="24"/>
          <w:lang w:val="sr-Latn-RS"/>
        </w:rPr>
        <w:t>Sl</w:t>
      </w:r>
      <w:r w:rsidR="00E17F40">
        <w:rPr>
          <w:rFonts w:ascii="Times New Roman" w:hAnsi="Times New Roman" w:cs="Times New Roman"/>
          <w:sz w:val="24"/>
          <w:szCs w:val="24"/>
          <w:lang w:val="sr-Latn-RS"/>
        </w:rPr>
        <w:t>. 1</w:t>
      </w:r>
      <w:r w:rsidR="00FB4F4A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="003941D7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7E16240F" w14:textId="1E3ABCF7" w:rsidR="00913ED7" w:rsidRDefault="00CD2053" w:rsidP="004416B3">
      <w:pPr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noProof/>
        </w:rPr>
        <w:drawing>
          <wp:inline distT="0" distB="0" distL="0" distR="0" wp14:anchorId="05B0C36A" wp14:editId="2DA558A5">
            <wp:extent cx="2160000" cy="2160000"/>
            <wp:effectExtent l="0" t="0" r="0" b="0"/>
            <wp:docPr id="11" name="Picture 11" descr="A picture containing f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fish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4" t="-940" r="24884" b="940"/>
                    <a:stretch/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11C13E" w14:textId="7B88E400" w:rsidR="00913ED7" w:rsidRPr="000D5E79" w:rsidRDefault="000D5E79" w:rsidP="00F477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Sl. 1. </w:t>
      </w:r>
      <w:proofErr w:type="spellStart"/>
      <w:r>
        <w:rPr>
          <w:rFonts w:ascii="Times New Roman" w:hAnsi="Times New Roman" w:cs="Times New Roman"/>
          <w:sz w:val="24"/>
          <w:szCs w:val="24"/>
        </w:rPr>
        <w:t>Preoperativna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fotografija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pacijenta</w:t>
      </w:r>
      <w:proofErr w:type="spellEnd"/>
    </w:p>
    <w:p w14:paraId="7BBB7C01" w14:textId="77777777" w:rsidR="00905CE4" w:rsidRDefault="003941D7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 Na </w:t>
      </w:r>
      <w:r w:rsidR="00BA3189">
        <w:rPr>
          <w:rFonts w:ascii="Times New Roman" w:hAnsi="Times New Roman" w:cs="Times New Roman"/>
          <w:sz w:val="24"/>
          <w:szCs w:val="24"/>
          <w:lang w:val="sr-Latn-RS"/>
        </w:rPr>
        <w:t>ranu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se</w:t>
      </w:r>
      <w:r w:rsidR="00094980">
        <w:rPr>
          <w:rFonts w:ascii="Times New Roman" w:hAnsi="Times New Roman" w:cs="Times New Roman"/>
          <w:sz w:val="24"/>
          <w:szCs w:val="24"/>
          <w:lang w:val="sr-Latn-RS"/>
        </w:rPr>
        <w:t xml:space="preserve"> inicijalno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postavi NPWT aparat sa negativn</w:t>
      </w:r>
      <w:r w:rsidR="00094980">
        <w:rPr>
          <w:rFonts w:ascii="Times New Roman" w:hAnsi="Times New Roman" w:cs="Times New Roman"/>
          <w:sz w:val="24"/>
          <w:szCs w:val="24"/>
          <w:lang w:val="sr-Latn-RS"/>
        </w:rPr>
        <w:t>i</w:t>
      </w:r>
      <w:r>
        <w:rPr>
          <w:rFonts w:ascii="Times New Roman" w:hAnsi="Times New Roman" w:cs="Times New Roman"/>
          <w:sz w:val="24"/>
          <w:szCs w:val="24"/>
          <w:lang w:val="sr-Latn-RS"/>
        </w:rPr>
        <w:t>m pritiskom od -100mmHg.</w:t>
      </w:r>
      <w:r w:rsidR="00C525C6">
        <w:rPr>
          <w:rFonts w:ascii="Times New Roman" w:hAnsi="Times New Roman" w:cs="Times New Roman"/>
          <w:sz w:val="24"/>
          <w:szCs w:val="24"/>
          <w:lang w:val="sr-Latn-RS"/>
        </w:rPr>
        <w:t xml:space="preserve"> Promjena </w:t>
      </w:r>
      <w:r w:rsidR="00122ADA">
        <w:rPr>
          <w:rFonts w:ascii="Times New Roman" w:hAnsi="Times New Roman" w:cs="Times New Roman"/>
          <w:sz w:val="24"/>
          <w:szCs w:val="24"/>
          <w:lang w:val="sr-Latn-RS"/>
        </w:rPr>
        <w:t>gaze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 xml:space="preserve"> i prevoj</w:t>
      </w:r>
      <w:r w:rsidR="00122ADA">
        <w:rPr>
          <w:rFonts w:ascii="Times New Roman" w:hAnsi="Times New Roman" w:cs="Times New Roman"/>
          <w:sz w:val="24"/>
          <w:szCs w:val="24"/>
          <w:lang w:val="sr-Latn-RS"/>
        </w:rPr>
        <w:t xml:space="preserve"> vršen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>i su</w:t>
      </w:r>
      <w:r w:rsidR="00122ADA">
        <w:rPr>
          <w:rFonts w:ascii="Times New Roman" w:hAnsi="Times New Roman" w:cs="Times New Roman"/>
          <w:sz w:val="24"/>
          <w:szCs w:val="24"/>
          <w:lang w:val="sr-Latn-RS"/>
        </w:rPr>
        <w:t xml:space="preserve"> na treći dan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122ADA">
        <w:rPr>
          <w:rFonts w:ascii="Times New Roman" w:hAnsi="Times New Roman" w:cs="Times New Roman"/>
          <w:sz w:val="24"/>
          <w:szCs w:val="24"/>
          <w:lang w:val="sr-Latn-RS"/>
        </w:rPr>
        <w:t xml:space="preserve"> ukupno tri puta, do postizanja čiste rane vitalnih rubova, kada je urađen pregled od strane hirurga plastičara.</w:t>
      </w:r>
      <w:r w:rsidR="008943D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C138A">
        <w:rPr>
          <w:rFonts w:ascii="Times New Roman" w:hAnsi="Times New Roman" w:cs="Times New Roman"/>
          <w:sz w:val="24"/>
          <w:szCs w:val="24"/>
          <w:lang w:val="sr-Latn-RS"/>
        </w:rPr>
        <w:t>Odlučili smo se za rekonstrukciju defekta propeler perforator režnjem</w:t>
      </w:r>
      <w:r w:rsidR="003B271C">
        <w:rPr>
          <w:rFonts w:ascii="Times New Roman" w:hAnsi="Times New Roman" w:cs="Times New Roman"/>
          <w:sz w:val="24"/>
          <w:szCs w:val="24"/>
          <w:lang w:val="sr-Latn-RS"/>
        </w:rPr>
        <w:t xml:space="preserve"> prve dorzalne metatarz</w:t>
      </w:r>
      <w:r w:rsidR="00A67C9E">
        <w:rPr>
          <w:rFonts w:ascii="Times New Roman" w:hAnsi="Times New Roman" w:cs="Times New Roman"/>
          <w:sz w:val="24"/>
          <w:szCs w:val="24"/>
          <w:lang w:val="sr-Latn-RS"/>
        </w:rPr>
        <w:t>alne arterije</w:t>
      </w:r>
      <w:r w:rsidR="00FC138A">
        <w:rPr>
          <w:rFonts w:ascii="Times New Roman" w:hAnsi="Times New Roman" w:cs="Times New Roman"/>
          <w:sz w:val="24"/>
          <w:szCs w:val="24"/>
          <w:lang w:val="sr-Latn-RS"/>
        </w:rPr>
        <w:t xml:space="preserve"> (FDMA) uz istovremenu rekonstrukciju tetive</w:t>
      </w:r>
      <w:r w:rsidR="00D13360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9320D5">
        <w:rPr>
          <w:rFonts w:ascii="Times New Roman" w:hAnsi="Times New Roman" w:cs="Times New Roman"/>
          <w:sz w:val="24"/>
          <w:szCs w:val="24"/>
          <w:lang w:val="sr-Latn-RS"/>
        </w:rPr>
        <w:t xml:space="preserve"> Preoperativno je ručnim D</w:t>
      </w:r>
      <w:r w:rsidR="001A3556"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="009320D5">
        <w:rPr>
          <w:rFonts w:ascii="Times New Roman" w:hAnsi="Times New Roman" w:cs="Times New Roman"/>
          <w:sz w:val="24"/>
          <w:szCs w:val="24"/>
          <w:lang w:val="sr-Latn-RS"/>
        </w:rPr>
        <w:t>ppler uređajem mapirana prva dorz</w:t>
      </w:r>
      <w:r w:rsidR="001A3556">
        <w:rPr>
          <w:rFonts w:ascii="Times New Roman" w:hAnsi="Times New Roman" w:cs="Times New Roman"/>
          <w:sz w:val="24"/>
          <w:szCs w:val="24"/>
          <w:lang w:val="sr-Latn-RS"/>
        </w:rPr>
        <w:t>alna metatarzalna arterija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 xml:space="preserve"> u prost</w:t>
      </w:r>
      <w:r w:rsidR="00A67C9E"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 xml:space="preserve">ru između 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lastRenderedPageBreak/>
        <w:t>prve i druge metatarzalne kosti</w:t>
      </w:r>
      <w:r w:rsidR="001A3556">
        <w:rPr>
          <w:rFonts w:ascii="Times New Roman" w:hAnsi="Times New Roman" w:cs="Times New Roman"/>
          <w:sz w:val="24"/>
          <w:szCs w:val="24"/>
          <w:lang w:val="sr-Latn-RS"/>
        </w:rPr>
        <w:t xml:space="preserve">, kao i perforator </w:t>
      </w:r>
      <w:r w:rsidR="008C1325">
        <w:rPr>
          <w:rFonts w:ascii="Times New Roman" w:hAnsi="Times New Roman" w:cs="Times New Roman"/>
          <w:sz w:val="24"/>
          <w:szCs w:val="24"/>
          <w:lang w:val="sr-Latn-RS"/>
        </w:rPr>
        <w:t>koji se nalazi neposredno proksimalno od defekta. Operativni zahvat je urađen u opštoj anesteziji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>, sa blijedom stazom za nogu.</w:t>
      </w:r>
      <w:r w:rsidR="00DF22DE">
        <w:rPr>
          <w:rFonts w:ascii="Times New Roman" w:hAnsi="Times New Roman" w:cs="Times New Roman"/>
          <w:sz w:val="24"/>
          <w:szCs w:val="24"/>
          <w:lang w:val="sr-Latn-RS"/>
        </w:rPr>
        <w:t xml:space="preserve"> Staza </w:t>
      </w:r>
      <w:r w:rsidR="00D25E11">
        <w:rPr>
          <w:rFonts w:ascii="Times New Roman" w:hAnsi="Times New Roman" w:cs="Times New Roman"/>
          <w:sz w:val="24"/>
          <w:szCs w:val="24"/>
          <w:lang w:val="sr-Latn-RS"/>
        </w:rPr>
        <w:t>je podešena</w:t>
      </w:r>
      <w:r w:rsidR="00DF22DE">
        <w:rPr>
          <w:rFonts w:ascii="Times New Roman" w:hAnsi="Times New Roman" w:cs="Times New Roman"/>
          <w:sz w:val="24"/>
          <w:szCs w:val="24"/>
          <w:lang w:val="sr-Latn-RS"/>
        </w:rPr>
        <w:t xml:space="preserve"> na 300mmHg bez prethodne ek</w:t>
      </w:r>
      <w:r w:rsidR="00F13D73">
        <w:rPr>
          <w:rFonts w:ascii="Times New Roman" w:hAnsi="Times New Roman" w:cs="Times New Roman"/>
          <w:sz w:val="24"/>
          <w:szCs w:val="24"/>
          <w:lang w:val="sr-Latn-RS"/>
        </w:rPr>
        <w:t>sangvinacije ekstremiteta, radi bolje vizualizacije malih krvnih sudova.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 xml:space="preserve"> U projekciji FDMA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>znač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>i se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 xml:space="preserve">elipsasto 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>ostrvo kože koje veličinom odgovara defektu, t</w:t>
      </w:r>
      <w:r w:rsidR="00AC17F0">
        <w:rPr>
          <w:rFonts w:ascii="Times New Roman" w:hAnsi="Times New Roman" w:cs="Times New Roman"/>
          <w:sz w:val="24"/>
          <w:szCs w:val="24"/>
          <w:lang w:val="sr-Latn-RS"/>
        </w:rPr>
        <w:t xml:space="preserve">e 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>se</w:t>
      </w:r>
      <w:r w:rsidR="00AC17F0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>pristupa preparaciji</w:t>
      </w:r>
      <w:r w:rsidR="00AC17F0">
        <w:rPr>
          <w:rFonts w:ascii="Times New Roman" w:hAnsi="Times New Roman" w:cs="Times New Roman"/>
          <w:sz w:val="24"/>
          <w:szCs w:val="24"/>
          <w:lang w:val="sr-Latn-RS"/>
        </w:rPr>
        <w:t xml:space="preserve"> kožno-fas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>c</w:t>
      </w:r>
      <w:r w:rsidR="00AC17F0">
        <w:rPr>
          <w:rFonts w:ascii="Times New Roman" w:hAnsi="Times New Roman" w:cs="Times New Roman"/>
          <w:sz w:val="24"/>
          <w:szCs w:val="24"/>
          <w:lang w:val="sr-Latn-RS"/>
        </w:rPr>
        <w:t xml:space="preserve">ijalnog režnja od proksimalnog ka distalnom kraju. 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>U toku preparacije režnja identifikuje se FDMA</w:t>
      </w:r>
      <w:r w:rsidR="00C75464">
        <w:rPr>
          <w:rFonts w:ascii="Times New Roman" w:hAnsi="Times New Roman" w:cs="Times New Roman"/>
          <w:sz w:val="24"/>
          <w:szCs w:val="24"/>
          <w:lang w:val="sr-Latn-RS"/>
        </w:rPr>
        <w:t xml:space="preserve"> koja se proksimalno podveže te podiže uz režanj sa njegove donje strane.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C75464">
        <w:rPr>
          <w:rFonts w:ascii="Times New Roman" w:hAnsi="Times New Roman" w:cs="Times New Roman"/>
          <w:sz w:val="24"/>
          <w:szCs w:val="24"/>
          <w:lang w:val="sr-Latn-RS"/>
        </w:rPr>
        <w:t xml:space="preserve">Na distalnoj ivici režnja isprepariše se 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>komunikantna grana prema plantarnoj cirkulaciji (perforator)</w:t>
      </w:r>
      <w:r w:rsidR="00C428B1">
        <w:rPr>
          <w:rFonts w:ascii="Times New Roman" w:hAnsi="Times New Roman" w:cs="Times New Roman"/>
          <w:sz w:val="24"/>
          <w:szCs w:val="24"/>
          <w:lang w:val="sr-Latn-RS"/>
        </w:rPr>
        <w:t xml:space="preserve"> (</w:t>
      </w:r>
      <w:r w:rsidR="007B6DE1">
        <w:rPr>
          <w:rFonts w:ascii="Times New Roman" w:hAnsi="Times New Roman" w:cs="Times New Roman"/>
          <w:sz w:val="24"/>
          <w:szCs w:val="24"/>
          <w:lang w:val="sr-Latn-RS"/>
        </w:rPr>
        <w:t>Sl</w:t>
      </w:r>
      <w:r w:rsidR="00C428B1">
        <w:rPr>
          <w:rFonts w:ascii="Times New Roman" w:hAnsi="Times New Roman" w:cs="Times New Roman"/>
          <w:sz w:val="24"/>
          <w:szCs w:val="24"/>
          <w:lang w:val="sr-Latn-RS"/>
        </w:rPr>
        <w:t>. 2)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9B0EBF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783C4BC3" w14:textId="267CEC39" w:rsidR="00905CE4" w:rsidRDefault="00530E90" w:rsidP="00F47734">
      <w:pPr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noProof/>
        </w:rPr>
        <w:drawing>
          <wp:inline distT="0" distB="0" distL="0" distR="0" wp14:anchorId="74E1F58A" wp14:editId="0E2C5590">
            <wp:extent cx="2160000" cy="2160000"/>
            <wp:effectExtent l="0" t="0" r="0" b="0"/>
            <wp:docPr id="12" name="Picture 12" descr="A picture containing arthropod, invertebrate, crab, lob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arthropod, invertebrate, crab, lobs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45" b="26945"/>
                    <a:stretch/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ED291" w14:textId="1909AACF" w:rsidR="00E43092" w:rsidRPr="00E43092" w:rsidRDefault="00407336" w:rsidP="00F477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Sl. 2.  </w:t>
      </w:r>
      <w:proofErr w:type="spellStart"/>
      <w:r>
        <w:rPr>
          <w:rFonts w:ascii="Times New Roman" w:hAnsi="Times New Roman" w:cs="Times New Roman"/>
          <w:sz w:val="24"/>
          <w:szCs w:val="24"/>
        </w:rPr>
        <w:t>Ostrvasti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fasciokutani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odignut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perforatoru</w:t>
      </w:r>
      <w:proofErr w:type="spellEnd"/>
    </w:p>
    <w:p w14:paraId="2BA0BB68" w14:textId="77777777" w:rsidR="00E43092" w:rsidRDefault="009B0EBF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Režanj se u cijelosti odigne na perforat</w:t>
      </w:r>
      <w:r w:rsidR="00C75464">
        <w:rPr>
          <w:rFonts w:ascii="Times New Roman" w:hAnsi="Times New Roman" w:cs="Times New Roman"/>
          <w:sz w:val="24"/>
          <w:szCs w:val="24"/>
          <w:lang w:val="sr-Latn-RS"/>
        </w:rPr>
        <w:t>o</w:t>
      </w:r>
      <w:r>
        <w:rPr>
          <w:rFonts w:ascii="Times New Roman" w:hAnsi="Times New Roman" w:cs="Times New Roman"/>
          <w:sz w:val="24"/>
          <w:szCs w:val="24"/>
          <w:lang w:val="sr-Latn-RS"/>
        </w:rPr>
        <w:t>ru, te se provjeri njegova mobilnost u rotaciji za 180 stepeni prema defektu</w:t>
      </w:r>
      <w:r w:rsidR="001F42D5">
        <w:rPr>
          <w:rFonts w:ascii="Times New Roman" w:hAnsi="Times New Roman" w:cs="Times New Roman"/>
          <w:sz w:val="24"/>
          <w:szCs w:val="24"/>
          <w:lang w:val="sr-Latn-RS"/>
        </w:rPr>
        <w:t>. Konstatuje se adekvatna prokrvljenost.</w:t>
      </w:r>
      <w:r w:rsidR="00146D4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831047">
        <w:rPr>
          <w:rFonts w:ascii="Times New Roman" w:hAnsi="Times New Roman" w:cs="Times New Roman"/>
          <w:sz w:val="24"/>
          <w:szCs w:val="24"/>
          <w:lang w:val="sr-Latn-RS"/>
        </w:rPr>
        <w:t xml:space="preserve">Režanj se zavije u toplu gazu, natopljenu 2% Lidokainom, te se nastavi sa rekonstrukcijom tetive. </w:t>
      </w:r>
      <w:r w:rsidR="001D158A">
        <w:rPr>
          <w:rFonts w:ascii="Times New Roman" w:hAnsi="Times New Roman" w:cs="Times New Roman"/>
          <w:sz w:val="24"/>
          <w:szCs w:val="24"/>
          <w:lang w:val="sr-Latn-RS"/>
        </w:rPr>
        <w:t xml:space="preserve">Na proksimalnom nepovrijeđenom dijelu tetive ekstenzora palca </w:t>
      </w:r>
      <w:r w:rsidR="00C946AC">
        <w:rPr>
          <w:rFonts w:ascii="Times New Roman" w:hAnsi="Times New Roman" w:cs="Times New Roman"/>
          <w:sz w:val="24"/>
          <w:szCs w:val="24"/>
          <w:lang w:val="sr-Latn-RS"/>
        </w:rPr>
        <w:t>obilježi se i odigne uzdužni režanj tetive</w:t>
      </w:r>
      <w:r w:rsidR="00BD0332">
        <w:rPr>
          <w:rFonts w:ascii="Times New Roman" w:hAnsi="Times New Roman" w:cs="Times New Roman"/>
          <w:sz w:val="24"/>
          <w:szCs w:val="24"/>
          <w:lang w:val="sr-Latn-RS"/>
        </w:rPr>
        <w:t xml:space="preserve"> (</w:t>
      </w:r>
      <w:r w:rsidR="007B6DE1">
        <w:rPr>
          <w:rFonts w:ascii="Times New Roman" w:hAnsi="Times New Roman" w:cs="Times New Roman"/>
          <w:sz w:val="24"/>
          <w:szCs w:val="24"/>
          <w:lang w:val="sr-Latn-RS"/>
        </w:rPr>
        <w:t>Sl.</w:t>
      </w:r>
      <w:r w:rsidR="00BD0332">
        <w:rPr>
          <w:rFonts w:ascii="Times New Roman" w:hAnsi="Times New Roman" w:cs="Times New Roman"/>
          <w:sz w:val="24"/>
          <w:szCs w:val="24"/>
          <w:lang w:val="sr-Latn-RS"/>
        </w:rPr>
        <w:t xml:space="preserve"> 3)</w:t>
      </w:r>
      <w:r w:rsidR="00C946AC">
        <w:rPr>
          <w:rFonts w:ascii="Times New Roman" w:hAnsi="Times New Roman" w:cs="Times New Roman"/>
          <w:sz w:val="24"/>
          <w:szCs w:val="24"/>
          <w:lang w:val="sr-Latn-RS"/>
        </w:rPr>
        <w:t xml:space="preserve">, distalno baziran prema MTP zglobu, te se </w:t>
      </w:r>
      <w:r w:rsidR="007D7D90">
        <w:rPr>
          <w:rFonts w:ascii="Times New Roman" w:hAnsi="Times New Roman" w:cs="Times New Roman"/>
          <w:sz w:val="24"/>
          <w:szCs w:val="24"/>
          <w:lang w:val="sr-Latn-RS"/>
        </w:rPr>
        <w:t xml:space="preserve">rotira prema vrhu palca gdje se šije za </w:t>
      </w:r>
      <w:r w:rsidR="005B7B64">
        <w:rPr>
          <w:rFonts w:ascii="Times New Roman" w:hAnsi="Times New Roman" w:cs="Times New Roman"/>
          <w:sz w:val="24"/>
          <w:szCs w:val="24"/>
          <w:lang w:val="sr-Latn-RS"/>
        </w:rPr>
        <w:t>distalnu inserciju</w:t>
      </w:r>
      <w:r w:rsidR="004509D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B7B64">
        <w:rPr>
          <w:rFonts w:ascii="Times New Roman" w:hAnsi="Times New Roman" w:cs="Times New Roman"/>
          <w:sz w:val="24"/>
          <w:szCs w:val="24"/>
          <w:lang w:val="sr-Latn-RS"/>
        </w:rPr>
        <w:t xml:space="preserve"> najlonskim šavom 3-0</w:t>
      </w:r>
      <w:r w:rsidR="00842FDC">
        <w:rPr>
          <w:rFonts w:ascii="Times New Roman" w:hAnsi="Times New Roman" w:cs="Times New Roman"/>
          <w:sz w:val="24"/>
          <w:szCs w:val="24"/>
          <w:lang w:val="sr-Latn-RS"/>
        </w:rPr>
        <w:t>, uz prethodno određenu tenziju.</w:t>
      </w:r>
    </w:p>
    <w:p w14:paraId="18412478" w14:textId="40EB4FD6" w:rsidR="00E43092" w:rsidRDefault="00D94441" w:rsidP="00F47734">
      <w:pPr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noProof/>
        </w:rPr>
        <w:lastRenderedPageBreak/>
        <w:drawing>
          <wp:inline distT="0" distB="0" distL="0" distR="0" wp14:anchorId="4D2CE577" wp14:editId="4F6CD0CF">
            <wp:extent cx="2160000" cy="2160000"/>
            <wp:effectExtent l="0" t="0" r="0" b="0"/>
            <wp:docPr id="1" name="Picture 1" descr="A picture containing person, arthropod, invertebrate, lob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person, arthropod, invertebrate, lobs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r="12500"/>
                    <a:stretch/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FC234A" w14:textId="0FD724FB" w:rsidR="00E43092" w:rsidRDefault="00E43092" w:rsidP="00F4773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Sl. 3. </w:t>
      </w:r>
      <w:proofErr w:type="spellStart"/>
      <w:r>
        <w:rPr>
          <w:rFonts w:ascii="Times New Roman" w:hAnsi="Times New Roman" w:cs="Times New Roman"/>
          <w:sz w:val="24"/>
          <w:szCs w:val="24"/>
        </w:rPr>
        <w:t>Odignut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reverzni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4325">
        <w:rPr>
          <w:rFonts w:ascii="Times New Roman" w:hAnsi="Times New Roman" w:cs="Times New Roman"/>
          <w:i/>
          <w:iCs/>
          <w:sz w:val="24"/>
          <w:szCs w:val="24"/>
        </w:rPr>
        <w:t>m. extensor hallucis longus</w:t>
      </w:r>
    </w:p>
    <w:p w14:paraId="475D9192" w14:textId="77777777" w:rsidR="00F73CB6" w:rsidRPr="00E43092" w:rsidRDefault="00F73CB6" w:rsidP="00F4773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A345873" w14:textId="1620D0EF" w:rsidR="00A72CFB" w:rsidRDefault="00842FDC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91277">
        <w:rPr>
          <w:rFonts w:ascii="Times New Roman" w:hAnsi="Times New Roman" w:cs="Times New Roman"/>
          <w:sz w:val="24"/>
          <w:szCs w:val="24"/>
          <w:lang w:val="sr-Latn-RS"/>
        </w:rPr>
        <w:t xml:space="preserve">Potom se tetiva i cijeli defekt mekih tkiva pokriju prethodno odignutim FDMA režnjem, čija </w:t>
      </w:r>
      <w:r w:rsidR="00C30E5F">
        <w:rPr>
          <w:rFonts w:ascii="Times New Roman" w:hAnsi="Times New Roman" w:cs="Times New Roman"/>
          <w:sz w:val="24"/>
          <w:szCs w:val="24"/>
          <w:lang w:val="sr-Latn-RS"/>
        </w:rPr>
        <w:t>se</w:t>
      </w:r>
      <w:r w:rsidR="00591277">
        <w:rPr>
          <w:rFonts w:ascii="Times New Roman" w:hAnsi="Times New Roman" w:cs="Times New Roman"/>
          <w:sz w:val="24"/>
          <w:szCs w:val="24"/>
          <w:lang w:val="sr-Latn-RS"/>
        </w:rPr>
        <w:t xml:space="preserve"> vitalnost u tom trenutku </w:t>
      </w:r>
      <w:r w:rsidR="00C30E5F">
        <w:rPr>
          <w:rFonts w:ascii="Times New Roman" w:hAnsi="Times New Roman" w:cs="Times New Roman"/>
          <w:sz w:val="24"/>
          <w:szCs w:val="24"/>
          <w:lang w:val="sr-Latn-RS"/>
        </w:rPr>
        <w:t>još jednom potvrdi</w:t>
      </w:r>
      <w:r w:rsidR="00591277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 xml:space="preserve"> MTP zglob se stabiliše jednom K</w:t>
      </w:r>
      <w:r w:rsidR="00A67C9E">
        <w:rPr>
          <w:rFonts w:ascii="Times New Roman" w:hAnsi="Times New Roman" w:cs="Times New Roman"/>
          <w:sz w:val="24"/>
          <w:szCs w:val="24"/>
          <w:lang w:val="sr-Latn-RS"/>
        </w:rPr>
        <w:t>irschnerovom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81C74">
        <w:rPr>
          <w:rFonts w:ascii="Times New Roman" w:hAnsi="Times New Roman" w:cs="Times New Roman"/>
          <w:sz w:val="24"/>
          <w:szCs w:val="24"/>
          <w:lang w:val="sr-Latn-RS"/>
        </w:rPr>
        <w:t xml:space="preserve">(K) 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 xml:space="preserve">iglom. </w:t>
      </w:r>
      <w:r w:rsidR="00F9190E">
        <w:rPr>
          <w:rFonts w:ascii="Times New Roman" w:hAnsi="Times New Roman" w:cs="Times New Roman"/>
          <w:sz w:val="24"/>
          <w:szCs w:val="24"/>
          <w:lang w:val="sr-Latn-RS"/>
        </w:rPr>
        <w:t>Davajuća regija sa koje je podignut režanj</w:t>
      </w:r>
      <w:r w:rsidR="00D9080F">
        <w:rPr>
          <w:rFonts w:ascii="Times New Roman" w:hAnsi="Times New Roman" w:cs="Times New Roman"/>
          <w:sz w:val="24"/>
          <w:szCs w:val="24"/>
          <w:lang w:val="sr-Latn-RS"/>
        </w:rPr>
        <w:t xml:space="preserve"> se pokrije autotransplantatom kože po Thierschu uzetim sa lijeve natkoljenice. </w:t>
      </w:r>
      <w:r w:rsidR="00817457">
        <w:rPr>
          <w:rFonts w:ascii="Times New Roman" w:hAnsi="Times New Roman" w:cs="Times New Roman"/>
          <w:sz w:val="24"/>
          <w:szCs w:val="24"/>
          <w:lang w:val="sr-Latn-RS"/>
        </w:rPr>
        <w:t>Pet dana p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>ostoperativno se ordinira</w:t>
      </w:r>
      <w:r w:rsidR="00CA3340">
        <w:rPr>
          <w:rFonts w:ascii="Times New Roman" w:hAnsi="Times New Roman" w:cs="Times New Roman"/>
          <w:sz w:val="24"/>
          <w:szCs w:val="24"/>
          <w:lang w:val="sr-Latn-RS"/>
        </w:rPr>
        <w:t xml:space="preserve">ju uporedo 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 xml:space="preserve"> Aspirin 100mg </w:t>
      </w:r>
      <w:r w:rsidR="00CA3340">
        <w:rPr>
          <w:rFonts w:ascii="Times New Roman" w:hAnsi="Times New Roman" w:cs="Times New Roman"/>
          <w:sz w:val="24"/>
          <w:szCs w:val="24"/>
          <w:lang w:val="sr-Latn-RS"/>
        </w:rPr>
        <w:t>jednom dnevno i Clexane (Enoxaparin)</w:t>
      </w:r>
      <w:r w:rsidR="00817457">
        <w:rPr>
          <w:rFonts w:ascii="Times New Roman" w:hAnsi="Times New Roman" w:cs="Times New Roman"/>
          <w:sz w:val="24"/>
          <w:szCs w:val="24"/>
          <w:lang w:val="sr-Latn-RS"/>
        </w:rPr>
        <w:t xml:space="preserve"> 0,4 ml sc, a nakon petog dana se nastavlja samo Aspirin do punih mjesec dana od operacije.</w:t>
      </w:r>
      <w:r w:rsidR="007B460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9190E">
        <w:rPr>
          <w:rFonts w:ascii="Times New Roman" w:hAnsi="Times New Roman" w:cs="Times New Roman"/>
          <w:sz w:val="24"/>
          <w:szCs w:val="24"/>
          <w:lang w:val="sr-Latn-RS"/>
        </w:rPr>
        <w:t>Cijeljenje režnja je proteklo uredno, K igla je izvađena nakon mjesec dana, te je p</w:t>
      </w:r>
      <w:r w:rsidR="00741F31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="00F9190E">
        <w:rPr>
          <w:rFonts w:ascii="Times New Roman" w:hAnsi="Times New Roman" w:cs="Times New Roman"/>
          <w:sz w:val="24"/>
          <w:szCs w:val="24"/>
          <w:lang w:val="sr-Latn-RS"/>
        </w:rPr>
        <w:t>cijent upućen na fizikalnu terapiju.</w:t>
      </w:r>
      <w:r w:rsidR="00741F31">
        <w:rPr>
          <w:rFonts w:ascii="Times New Roman" w:hAnsi="Times New Roman" w:cs="Times New Roman"/>
          <w:sz w:val="24"/>
          <w:szCs w:val="24"/>
          <w:lang w:val="sr-Latn-RS"/>
        </w:rPr>
        <w:t xml:space="preserve"> Po zavr</w:t>
      </w:r>
      <w:r w:rsidR="003875E3">
        <w:rPr>
          <w:rFonts w:ascii="Times New Roman" w:hAnsi="Times New Roman" w:cs="Times New Roman"/>
          <w:sz w:val="24"/>
          <w:szCs w:val="24"/>
          <w:lang w:val="sr-Latn-RS"/>
        </w:rPr>
        <w:t>š</w:t>
      </w:r>
      <w:r w:rsidR="00741F31">
        <w:rPr>
          <w:rFonts w:ascii="Times New Roman" w:hAnsi="Times New Roman" w:cs="Times New Roman"/>
          <w:sz w:val="24"/>
          <w:szCs w:val="24"/>
          <w:lang w:val="sr-Latn-RS"/>
        </w:rPr>
        <w:t xml:space="preserve">enoj terapiji evidentira se uredan estetski rezultat, zadovoljavajuć pokret MTP zgloba palca, te uredan oslonac i </w:t>
      </w:r>
      <w:r w:rsidR="007F27AD">
        <w:rPr>
          <w:rFonts w:ascii="Times New Roman" w:hAnsi="Times New Roman" w:cs="Times New Roman"/>
          <w:sz w:val="24"/>
          <w:szCs w:val="24"/>
          <w:lang w:val="sr-Latn-RS"/>
        </w:rPr>
        <w:t>funkcija cij</w:t>
      </w:r>
      <w:r w:rsidR="003875E3">
        <w:rPr>
          <w:rFonts w:ascii="Times New Roman" w:hAnsi="Times New Roman" w:cs="Times New Roman"/>
          <w:sz w:val="24"/>
          <w:szCs w:val="24"/>
          <w:lang w:val="sr-Latn-RS"/>
        </w:rPr>
        <w:t>e</w:t>
      </w:r>
      <w:r w:rsidR="007F27AD">
        <w:rPr>
          <w:rFonts w:ascii="Times New Roman" w:hAnsi="Times New Roman" w:cs="Times New Roman"/>
          <w:sz w:val="24"/>
          <w:szCs w:val="24"/>
          <w:lang w:val="sr-Latn-RS"/>
        </w:rPr>
        <w:t>log stopala</w:t>
      </w:r>
      <w:r w:rsidR="00C52B54">
        <w:rPr>
          <w:rFonts w:ascii="Times New Roman" w:hAnsi="Times New Roman" w:cs="Times New Roman"/>
          <w:sz w:val="24"/>
          <w:szCs w:val="24"/>
          <w:lang w:val="sr-Latn-RS"/>
        </w:rPr>
        <w:t xml:space="preserve"> (</w:t>
      </w:r>
      <w:r w:rsidR="007B6DE1">
        <w:rPr>
          <w:rFonts w:ascii="Times New Roman" w:hAnsi="Times New Roman" w:cs="Times New Roman"/>
          <w:sz w:val="24"/>
          <w:szCs w:val="24"/>
          <w:lang w:val="sr-Latn-RS"/>
        </w:rPr>
        <w:t>Sl</w:t>
      </w:r>
      <w:r w:rsidR="00C52B54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2D0240">
        <w:rPr>
          <w:rFonts w:ascii="Times New Roman" w:hAnsi="Times New Roman" w:cs="Times New Roman"/>
          <w:sz w:val="24"/>
          <w:szCs w:val="24"/>
          <w:lang w:val="sr-Latn-RS"/>
        </w:rPr>
        <w:t>4</w:t>
      </w:r>
      <w:r w:rsidR="00C52B54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="007F27AD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77DABCE9" w14:textId="6D531406" w:rsidR="00E43092" w:rsidRDefault="00550FDF" w:rsidP="00F47734">
      <w:pPr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noProof/>
        </w:rPr>
        <w:lastRenderedPageBreak/>
        <w:drawing>
          <wp:inline distT="0" distB="0" distL="0" distR="0" wp14:anchorId="7FFAE9EE" wp14:editId="2AC036DA">
            <wp:extent cx="2160000" cy="2160000"/>
            <wp:effectExtent l="0" t="0" r="0" b="0"/>
            <wp:docPr id="14" name="Picture 14" descr="A person's arm with a tattoo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erson's arm with a tattoo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95" t="-5713" r="31185" b="5713"/>
                    <a:stretch/>
                  </pic:blipFill>
                  <pic:spPr bwMode="auto">
                    <a:xfrm rot="5400000"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9EA60C" w14:textId="77777777" w:rsidR="00F73CB6" w:rsidRPr="005F6D99" w:rsidRDefault="00F73CB6" w:rsidP="00F477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Sl. 4.</w:t>
      </w:r>
      <w:r w:rsidRPr="005F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mjeseca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nakon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operacije</w:t>
      </w:r>
      <w:proofErr w:type="spellEnd"/>
    </w:p>
    <w:p w14:paraId="2566CA05" w14:textId="77777777" w:rsidR="00E43092" w:rsidRDefault="00E43092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86ABFED" w14:textId="57331828" w:rsidR="00A72CFB" w:rsidRPr="002352D2" w:rsidRDefault="00FB5B54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DISKUSIJA</w:t>
      </w:r>
    </w:p>
    <w:p w14:paraId="2E1F20F8" w14:textId="6FE5FE6A" w:rsidR="0006772F" w:rsidRDefault="008D17E1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Prikazani slučaj potvrđuje već dokazanu vrijednost </w:t>
      </w:r>
      <w:r w:rsidR="00C70054">
        <w:rPr>
          <w:rFonts w:ascii="Times New Roman" w:hAnsi="Times New Roman" w:cs="Times New Roman"/>
          <w:sz w:val="24"/>
          <w:szCs w:val="24"/>
          <w:lang w:val="sr-Latn-RS"/>
        </w:rPr>
        <w:t>perfor</w:t>
      </w:r>
      <w:r w:rsidR="0025197A">
        <w:rPr>
          <w:rFonts w:ascii="Times New Roman" w:hAnsi="Times New Roman" w:cs="Times New Roman"/>
          <w:sz w:val="24"/>
          <w:szCs w:val="24"/>
          <w:lang w:val="sr-Latn-RS"/>
        </w:rPr>
        <w:t>ator režnjeva u rekonstrukciji dijelova tijela gdje je složena mikrohiruška procedura jedina alternativa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(1</w:t>
      </w:r>
      <w:r w:rsidR="00387E2F">
        <w:rPr>
          <w:rFonts w:ascii="Times New Roman" w:hAnsi="Times New Roman" w:cs="Times New Roman"/>
          <w:sz w:val="24"/>
          <w:szCs w:val="24"/>
          <w:lang w:val="sr-Latn-RS"/>
        </w:rPr>
        <w:t>-4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="0025197A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6E0136">
        <w:rPr>
          <w:rFonts w:ascii="Times New Roman" w:hAnsi="Times New Roman" w:cs="Times New Roman"/>
          <w:sz w:val="24"/>
          <w:szCs w:val="24"/>
          <w:lang w:val="sr-Latn-RS"/>
        </w:rPr>
        <w:t>Rotacija režnjeva po tipu propelera</w:t>
      </w:r>
      <w:r w:rsidR="001936A1">
        <w:rPr>
          <w:rFonts w:ascii="Times New Roman" w:hAnsi="Times New Roman" w:cs="Times New Roman"/>
          <w:sz w:val="24"/>
          <w:szCs w:val="24"/>
          <w:lang w:val="sr-Latn-RS"/>
        </w:rPr>
        <w:t xml:space="preserve"> za 180 stepeni omogućava rekonstrukcije distalnih i udaljenih dijelova ekstremiteta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(1,2)</w:t>
      </w:r>
      <w:r w:rsidR="001936A1">
        <w:rPr>
          <w:rFonts w:ascii="Times New Roman" w:hAnsi="Times New Roman" w:cs="Times New Roman"/>
          <w:sz w:val="24"/>
          <w:szCs w:val="24"/>
          <w:lang w:val="sr-Latn-RS"/>
        </w:rPr>
        <w:t>. Ovaj slučaj je pokazao i vrijednost kombinovanja metoda</w:t>
      </w:r>
      <w:r w:rsidR="00307C36">
        <w:rPr>
          <w:rFonts w:ascii="Times New Roman" w:hAnsi="Times New Roman" w:cs="Times New Roman"/>
          <w:sz w:val="24"/>
          <w:szCs w:val="24"/>
          <w:lang w:val="sr-Latn-RS"/>
        </w:rPr>
        <w:t xml:space="preserve"> rekonstrukcije, gdje osim pokrivanja defekta na tkivima težimo i funkcionalnom rezultatu (rekonstrukcija tetivnog aparata).</w:t>
      </w:r>
    </w:p>
    <w:p w14:paraId="5DC8E60F" w14:textId="5D2A2F53" w:rsidR="00307C36" w:rsidRPr="002352D2" w:rsidRDefault="00307C36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ZAKLJUČAK</w:t>
      </w:r>
    </w:p>
    <w:p w14:paraId="01C3316B" w14:textId="42AFAD79" w:rsidR="00B60EFA" w:rsidRDefault="007B476F" w:rsidP="00F47734">
      <w:pPr>
        <w:jc w:val="both"/>
        <w:rPr>
          <w:rFonts w:ascii="Times New Roman" w:hAnsi="Times New Roman" w:cs="Times New Roman"/>
          <w:sz w:val="24"/>
          <w:szCs w:val="24"/>
        </w:rPr>
      </w:pPr>
      <w:r w:rsidRPr="000B3C22">
        <w:rPr>
          <w:rFonts w:ascii="Times New Roman" w:hAnsi="Times New Roman" w:cs="Times New Roman"/>
          <w:sz w:val="24"/>
          <w:szCs w:val="24"/>
        </w:rPr>
        <w:t xml:space="preserve">FDMA </w:t>
      </w:r>
      <w:r w:rsidR="000B3C22" w:rsidRPr="000B3C22">
        <w:rPr>
          <w:rFonts w:ascii="Times New Roman" w:hAnsi="Times New Roman" w:cs="Times New Roman"/>
          <w:sz w:val="24"/>
          <w:szCs w:val="24"/>
        </w:rPr>
        <w:t xml:space="preserve">perforator </w:t>
      </w:r>
      <w:proofErr w:type="spellStart"/>
      <w:r w:rsidR="000B3C22" w:rsidRPr="000B3C22"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 w:rsidR="000B3C22" w:rsidRPr="000B3C22">
        <w:rPr>
          <w:rFonts w:ascii="Times New Roman" w:hAnsi="Times New Roman" w:cs="Times New Roman"/>
          <w:sz w:val="24"/>
          <w:szCs w:val="24"/>
        </w:rPr>
        <w:t xml:space="preserve"> je ne </w:t>
      </w:r>
      <w:proofErr w:type="spellStart"/>
      <w:r w:rsidR="000B3C22" w:rsidRPr="000B3C22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="000B3C22" w:rsidRPr="000B3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000">
        <w:rPr>
          <w:rFonts w:ascii="Times New Roman" w:hAnsi="Times New Roman" w:cs="Times New Roman"/>
          <w:sz w:val="24"/>
          <w:szCs w:val="24"/>
        </w:rPr>
        <w:t>siguran</w:t>
      </w:r>
      <w:proofErr w:type="spellEnd"/>
      <w:r w:rsidR="00D610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00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610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uspješan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rekonstrukciju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mekih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tkiva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stopala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već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 </w:t>
      </w:r>
      <w:r w:rsidR="00343B6F">
        <w:rPr>
          <w:rFonts w:ascii="Times New Roman" w:hAnsi="Times New Roman" w:cs="Times New Roman"/>
          <w:sz w:val="24"/>
          <w:szCs w:val="24"/>
        </w:rPr>
        <w:t xml:space="preserve">ga je </w:t>
      </w:r>
      <w:proofErr w:type="spellStart"/>
      <w:r w:rsidR="00343B6F">
        <w:rPr>
          <w:rFonts w:ascii="Times New Roman" w:hAnsi="Times New Roman" w:cs="Times New Roman"/>
          <w:sz w:val="24"/>
          <w:szCs w:val="24"/>
        </w:rPr>
        <w:t>moguće</w:t>
      </w:r>
      <w:proofErr w:type="spellEnd"/>
      <w:r w:rsidR="00343B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00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43B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3B6F">
        <w:rPr>
          <w:rFonts w:ascii="Times New Roman" w:hAnsi="Times New Roman" w:cs="Times New Roman"/>
          <w:sz w:val="24"/>
          <w:szCs w:val="24"/>
        </w:rPr>
        <w:t>kombinovati</w:t>
      </w:r>
      <w:proofErr w:type="spellEnd"/>
      <w:r w:rsidR="00343B6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343B6F">
        <w:rPr>
          <w:rFonts w:ascii="Times New Roman" w:hAnsi="Times New Roman" w:cs="Times New Roman"/>
          <w:sz w:val="24"/>
          <w:szCs w:val="24"/>
        </w:rPr>
        <w:t>rekonstrukcijom</w:t>
      </w:r>
      <w:proofErr w:type="spellEnd"/>
      <w:r w:rsidR="00343B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drugih</w:t>
      </w:r>
      <w:proofErr w:type="spellEnd"/>
      <w:r w:rsidR="00693C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3C65">
        <w:rPr>
          <w:rFonts w:ascii="Times New Roman" w:hAnsi="Times New Roman" w:cs="Times New Roman"/>
          <w:sz w:val="24"/>
          <w:szCs w:val="24"/>
        </w:rPr>
        <w:t>vitalnih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struktura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tetive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004">
        <w:rPr>
          <w:rFonts w:ascii="Times New Roman" w:hAnsi="Times New Roman" w:cs="Times New Roman"/>
          <w:sz w:val="24"/>
          <w:szCs w:val="24"/>
        </w:rPr>
        <w:t>zadovoljavajućim</w:t>
      </w:r>
      <w:proofErr w:type="spellEnd"/>
      <w:r w:rsidR="00872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004">
        <w:rPr>
          <w:rFonts w:ascii="Times New Roman" w:hAnsi="Times New Roman" w:cs="Times New Roman"/>
          <w:sz w:val="24"/>
          <w:szCs w:val="24"/>
        </w:rPr>
        <w:t>funkcionalnim</w:t>
      </w:r>
      <w:proofErr w:type="spellEnd"/>
      <w:r w:rsidR="00872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004">
        <w:rPr>
          <w:rFonts w:ascii="Times New Roman" w:hAnsi="Times New Roman" w:cs="Times New Roman"/>
          <w:sz w:val="24"/>
          <w:szCs w:val="24"/>
        </w:rPr>
        <w:t>rezultatima</w:t>
      </w:r>
      <w:proofErr w:type="spellEnd"/>
      <w:r w:rsidR="00872004">
        <w:rPr>
          <w:rFonts w:ascii="Times New Roman" w:hAnsi="Times New Roman" w:cs="Times New Roman"/>
          <w:sz w:val="24"/>
          <w:szCs w:val="24"/>
        </w:rPr>
        <w:t>.</w:t>
      </w:r>
    </w:p>
    <w:p w14:paraId="0C93DFC7" w14:textId="77777777" w:rsidR="00F47734" w:rsidRDefault="00F47734" w:rsidP="00F477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C462FD" w14:textId="77777777" w:rsidR="00F47734" w:rsidRDefault="00F47734" w:rsidP="00F477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35F793" w14:textId="1FFC8699" w:rsidR="00F73CB6" w:rsidRPr="00190373" w:rsidRDefault="002F6338" w:rsidP="00F477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14:paraId="1D9A9F33" w14:textId="2AC09F38" w:rsidR="002352D2" w:rsidRDefault="002352D2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</w:t>
      </w:r>
    </w:p>
    <w:p w14:paraId="13CE8067" w14:textId="40B18583" w:rsidR="00210C14" w:rsidRPr="00FE77A9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E77A9">
        <w:rPr>
          <w:rFonts w:ascii="Times New Roman" w:hAnsi="Times New Roman" w:cs="Times New Roman"/>
          <w:sz w:val="24"/>
          <w:szCs w:val="24"/>
        </w:rPr>
        <w:t xml:space="preserve">Khan W, Loh CYY, </w:t>
      </w:r>
      <w:proofErr w:type="spellStart"/>
      <w:r w:rsidRPr="00FE77A9">
        <w:rPr>
          <w:rFonts w:ascii="Times New Roman" w:hAnsi="Times New Roman" w:cs="Times New Roman"/>
          <w:sz w:val="24"/>
          <w:szCs w:val="24"/>
        </w:rPr>
        <w:t>Gkorgkolis</w:t>
      </w:r>
      <w:proofErr w:type="spellEnd"/>
      <w:r w:rsidRPr="00FE77A9">
        <w:rPr>
          <w:rFonts w:ascii="Times New Roman" w:hAnsi="Times New Roman" w:cs="Times New Roman"/>
          <w:sz w:val="24"/>
          <w:szCs w:val="24"/>
        </w:rPr>
        <w:t xml:space="preserve"> V, El-</w:t>
      </w:r>
      <w:proofErr w:type="spellStart"/>
      <w:r w:rsidRPr="00FE77A9">
        <w:rPr>
          <w:rFonts w:ascii="Times New Roman" w:hAnsi="Times New Roman" w:cs="Times New Roman"/>
          <w:sz w:val="24"/>
          <w:szCs w:val="24"/>
        </w:rPr>
        <w:t>Muttardi</w:t>
      </w:r>
      <w:proofErr w:type="spellEnd"/>
      <w:r w:rsidRPr="00FE77A9">
        <w:rPr>
          <w:rFonts w:ascii="Times New Roman" w:hAnsi="Times New Roman" w:cs="Times New Roman"/>
          <w:sz w:val="24"/>
          <w:szCs w:val="24"/>
        </w:rPr>
        <w:t xml:space="preserve"> N. Dorsal Metatarsal Artery Perforator (</w:t>
      </w:r>
      <w:proofErr w:type="spellStart"/>
      <w:r w:rsidRPr="00FE77A9">
        <w:rPr>
          <w:rFonts w:ascii="Times New Roman" w:hAnsi="Times New Roman" w:cs="Times New Roman"/>
          <w:sz w:val="24"/>
          <w:szCs w:val="24"/>
        </w:rPr>
        <w:t>DMtAP</w:t>
      </w:r>
      <w:proofErr w:type="spellEnd"/>
      <w:r w:rsidRPr="00FE77A9">
        <w:rPr>
          <w:rFonts w:ascii="Times New Roman" w:hAnsi="Times New Roman" w:cs="Times New Roman"/>
          <w:sz w:val="24"/>
          <w:szCs w:val="24"/>
        </w:rPr>
        <w:t xml:space="preserve">) flap Reconstruction of the Foot - A Review. JPRAS Open. 2020 Sep 15;26:37-42. </w:t>
      </w:r>
      <w:proofErr w:type="spellStart"/>
      <w:r w:rsidRPr="00FE77A9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FE77A9">
        <w:rPr>
          <w:rFonts w:ascii="Times New Roman" w:hAnsi="Times New Roman" w:cs="Times New Roman"/>
          <w:sz w:val="24"/>
          <w:szCs w:val="24"/>
        </w:rPr>
        <w:t>: 10.1016/j.jpra.2020.09.002. PMID: 33102674; PMCID: PMC7575647.</w:t>
      </w:r>
    </w:p>
    <w:p w14:paraId="4DC37903" w14:textId="71EBD4D4" w:rsidR="00210C14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10C14">
        <w:rPr>
          <w:rFonts w:ascii="Times New Roman" w:hAnsi="Times New Roman" w:cs="Times New Roman"/>
          <w:sz w:val="24"/>
          <w:szCs w:val="24"/>
        </w:rPr>
        <w:t>Vazales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R,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Masadeh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S. First Dorsal Metatarsal Artery Flap for Coverage of Soft Tissue Defects of the Distal Foot: Delayed Technique, Proximal and Distally Based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Fasciocutaneous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Adipofascial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Variants. Clin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Podiatr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Med Surg. 2020 Oct;37(4):765-773.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>: 10.1016/j.cpm.2020.07.001. PMID: 32919603.</w:t>
      </w:r>
    </w:p>
    <w:p w14:paraId="7F50AED7" w14:textId="3594C4AB" w:rsidR="00210C14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10C14">
        <w:rPr>
          <w:rFonts w:ascii="Times New Roman" w:hAnsi="Times New Roman" w:cs="Times New Roman"/>
          <w:sz w:val="24"/>
          <w:szCs w:val="24"/>
        </w:rPr>
        <w:t xml:space="preserve">Chan JK, Song M, Shirley R, Rodrigues J. Free Dorsal Toe Flap for Reconstruction of the Hallux.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Plast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Reconstr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Surg Glob Open. 2020 Sep 21;8(9):e3117.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>: 10.1097/GOX.0000000000003117. PMID: 33133966; PMCID: PMC7544181.</w:t>
      </w:r>
    </w:p>
    <w:p w14:paraId="27499503" w14:textId="687440CA" w:rsidR="00210C14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10C14">
        <w:rPr>
          <w:rFonts w:ascii="Times New Roman" w:hAnsi="Times New Roman" w:cs="Times New Roman"/>
          <w:sz w:val="24"/>
          <w:szCs w:val="24"/>
        </w:rPr>
        <w:t xml:space="preserve">He B, Liu J, Pang V, Zhu L, Huang Y, Wang Z, Xu Y, Zhu Z, Wang K. Anatomical and Clinical Comparison of Small Free Flaps for Repairing Finger Skin Defects. Ann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Plast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Surg. 2019 Dec;83(6):664-669.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>: 10.1097/SAP.0000000000001933. PMID: 31403479.</w:t>
      </w:r>
    </w:p>
    <w:p w14:paraId="4EE67626" w14:textId="70BE2B76" w:rsidR="00210C14" w:rsidRPr="00210C14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10C14">
        <w:rPr>
          <w:rFonts w:ascii="Times New Roman" w:hAnsi="Times New Roman" w:cs="Times New Roman"/>
          <w:sz w:val="24"/>
          <w:szCs w:val="24"/>
        </w:rPr>
        <w:t xml:space="preserve">Lee Y, Lee YH, Kim MB, Park J, Baek GH. The Innervated Distally Based First Dorsal Metatarsal Artery Flap with a Wide Pedicle for Reconstruction of a Great Toe Defect. Clin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Orthop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Surg. 2019 Sep;11(3):325-331.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: 10.4055/cios.2019.11.3.325.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Epub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2019 Aug 12. PMID: 31475054; PMCID: PMC6695326.</w:t>
      </w:r>
    </w:p>
    <w:p w14:paraId="316B9F34" w14:textId="2EAD4EF7" w:rsidR="00343351" w:rsidRPr="000B3C22" w:rsidRDefault="00343351" w:rsidP="00F4773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43351" w:rsidRPr="000B3C22" w:rsidSect="009B74CF">
      <w:footerReference w:type="default" r:id="rId12"/>
      <w:pgSz w:w="11906" w:h="16838" w:code="9"/>
      <w:pgMar w:top="1440" w:right="1440" w:bottom="1440" w:left="22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BA28B" w14:textId="77777777" w:rsidR="005D155C" w:rsidRDefault="005D155C" w:rsidP="00D939FB">
      <w:pPr>
        <w:spacing w:after="0" w:line="240" w:lineRule="auto"/>
      </w:pPr>
      <w:r>
        <w:separator/>
      </w:r>
    </w:p>
  </w:endnote>
  <w:endnote w:type="continuationSeparator" w:id="0">
    <w:p w14:paraId="0F9EF898" w14:textId="77777777" w:rsidR="005D155C" w:rsidRDefault="005D155C" w:rsidP="00D93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58668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F88BD4" w14:textId="6E1D3AEE" w:rsidR="00664BD6" w:rsidRDefault="00664B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81CE04" w14:textId="77777777" w:rsidR="00D939FB" w:rsidRDefault="00D939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7B43F" w14:textId="77777777" w:rsidR="005D155C" w:rsidRDefault="005D155C" w:rsidP="00D939FB">
      <w:pPr>
        <w:spacing w:after="0" w:line="240" w:lineRule="auto"/>
      </w:pPr>
      <w:r>
        <w:separator/>
      </w:r>
    </w:p>
  </w:footnote>
  <w:footnote w:type="continuationSeparator" w:id="0">
    <w:p w14:paraId="218F4793" w14:textId="77777777" w:rsidR="005D155C" w:rsidRDefault="005D155C" w:rsidP="00D93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66FB6"/>
    <w:multiLevelType w:val="hybridMultilevel"/>
    <w:tmpl w:val="F766B5B2"/>
    <w:lvl w:ilvl="0" w:tplc="015EE606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429922E6"/>
    <w:multiLevelType w:val="hybridMultilevel"/>
    <w:tmpl w:val="544670D8"/>
    <w:lvl w:ilvl="0" w:tplc="7AE641F0">
      <w:start w:val="1"/>
      <w:numFmt w:val="decimal"/>
      <w:lvlText w:val="%1."/>
      <w:lvlJc w:val="left"/>
      <w:pPr>
        <w:ind w:left="2652" w:hanging="384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1002002567">
    <w:abstractNumId w:val="0"/>
  </w:num>
  <w:num w:numId="2" w16cid:durableId="350959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DF1"/>
    <w:rsid w:val="00001820"/>
    <w:rsid w:val="000151B5"/>
    <w:rsid w:val="000153A6"/>
    <w:rsid w:val="000340C2"/>
    <w:rsid w:val="00063C18"/>
    <w:rsid w:val="00064550"/>
    <w:rsid w:val="0006772F"/>
    <w:rsid w:val="000820B0"/>
    <w:rsid w:val="000834DC"/>
    <w:rsid w:val="00094980"/>
    <w:rsid w:val="000B3039"/>
    <w:rsid w:val="000B3C22"/>
    <w:rsid w:val="000D5E79"/>
    <w:rsid w:val="000E01EB"/>
    <w:rsid w:val="000E4BDC"/>
    <w:rsid w:val="000F4B91"/>
    <w:rsid w:val="00100305"/>
    <w:rsid w:val="001043D7"/>
    <w:rsid w:val="00104751"/>
    <w:rsid w:val="00111B0B"/>
    <w:rsid w:val="00122ADA"/>
    <w:rsid w:val="00146D4E"/>
    <w:rsid w:val="00147E98"/>
    <w:rsid w:val="00152E0F"/>
    <w:rsid w:val="001566ED"/>
    <w:rsid w:val="00172D5D"/>
    <w:rsid w:val="00187948"/>
    <w:rsid w:val="00190373"/>
    <w:rsid w:val="001936A1"/>
    <w:rsid w:val="001A3556"/>
    <w:rsid w:val="001A4993"/>
    <w:rsid w:val="001B1DD6"/>
    <w:rsid w:val="001D158A"/>
    <w:rsid w:val="001D4FAA"/>
    <w:rsid w:val="001D74BE"/>
    <w:rsid w:val="001E5880"/>
    <w:rsid w:val="001F42D5"/>
    <w:rsid w:val="002039DA"/>
    <w:rsid w:val="002055C0"/>
    <w:rsid w:val="002077D8"/>
    <w:rsid w:val="00210C14"/>
    <w:rsid w:val="00214581"/>
    <w:rsid w:val="00214C20"/>
    <w:rsid w:val="00234538"/>
    <w:rsid w:val="002352D2"/>
    <w:rsid w:val="0025197A"/>
    <w:rsid w:val="00255D5D"/>
    <w:rsid w:val="002769FA"/>
    <w:rsid w:val="002B2846"/>
    <w:rsid w:val="002C4468"/>
    <w:rsid w:val="002D0240"/>
    <w:rsid w:val="002D58C8"/>
    <w:rsid w:val="002E25A2"/>
    <w:rsid w:val="002E7789"/>
    <w:rsid w:val="002F542C"/>
    <w:rsid w:val="002F5577"/>
    <w:rsid w:val="002F6338"/>
    <w:rsid w:val="002F70E6"/>
    <w:rsid w:val="00300835"/>
    <w:rsid w:val="003058CE"/>
    <w:rsid w:val="00307589"/>
    <w:rsid w:val="00307C36"/>
    <w:rsid w:val="00312B4F"/>
    <w:rsid w:val="00313C10"/>
    <w:rsid w:val="00327B72"/>
    <w:rsid w:val="00340DD3"/>
    <w:rsid w:val="00343351"/>
    <w:rsid w:val="00343B6F"/>
    <w:rsid w:val="003476E2"/>
    <w:rsid w:val="003504A3"/>
    <w:rsid w:val="00360EE6"/>
    <w:rsid w:val="00362FD3"/>
    <w:rsid w:val="00364930"/>
    <w:rsid w:val="003875E3"/>
    <w:rsid w:val="00387E2F"/>
    <w:rsid w:val="003941D7"/>
    <w:rsid w:val="003B271C"/>
    <w:rsid w:val="003B65C5"/>
    <w:rsid w:val="003C258E"/>
    <w:rsid w:val="003C6329"/>
    <w:rsid w:val="003D3037"/>
    <w:rsid w:val="003D7539"/>
    <w:rsid w:val="003E2816"/>
    <w:rsid w:val="003E4325"/>
    <w:rsid w:val="003F2F70"/>
    <w:rsid w:val="00407336"/>
    <w:rsid w:val="00410EC1"/>
    <w:rsid w:val="00417570"/>
    <w:rsid w:val="004327C1"/>
    <w:rsid w:val="004416B3"/>
    <w:rsid w:val="004509D9"/>
    <w:rsid w:val="004525DF"/>
    <w:rsid w:val="00456076"/>
    <w:rsid w:val="00461422"/>
    <w:rsid w:val="00474AFE"/>
    <w:rsid w:val="004958D5"/>
    <w:rsid w:val="004B1163"/>
    <w:rsid w:val="004C1958"/>
    <w:rsid w:val="004D0E97"/>
    <w:rsid w:val="004D3DF1"/>
    <w:rsid w:val="004F359F"/>
    <w:rsid w:val="00501AD8"/>
    <w:rsid w:val="005168E4"/>
    <w:rsid w:val="00530E90"/>
    <w:rsid w:val="00550FDF"/>
    <w:rsid w:val="005709B8"/>
    <w:rsid w:val="00581993"/>
    <w:rsid w:val="00591277"/>
    <w:rsid w:val="0059145A"/>
    <w:rsid w:val="005977BD"/>
    <w:rsid w:val="005B7B64"/>
    <w:rsid w:val="005D155C"/>
    <w:rsid w:val="005E20D8"/>
    <w:rsid w:val="005F5FF7"/>
    <w:rsid w:val="005F6D99"/>
    <w:rsid w:val="006362A3"/>
    <w:rsid w:val="00641B99"/>
    <w:rsid w:val="00644EAE"/>
    <w:rsid w:val="00664BD6"/>
    <w:rsid w:val="00666AAE"/>
    <w:rsid w:val="00670751"/>
    <w:rsid w:val="0067578C"/>
    <w:rsid w:val="00676189"/>
    <w:rsid w:val="00677976"/>
    <w:rsid w:val="00693C65"/>
    <w:rsid w:val="006A497D"/>
    <w:rsid w:val="006B6607"/>
    <w:rsid w:val="006C4C5A"/>
    <w:rsid w:val="006C7941"/>
    <w:rsid w:val="006E0136"/>
    <w:rsid w:val="006E08D9"/>
    <w:rsid w:val="006F619F"/>
    <w:rsid w:val="00717A11"/>
    <w:rsid w:val="00741B32"/>
    <w:rsid w:val="00741F31"/>
    <w:rsid w:val="00742E16"/>
    <w:rsid w:val="00787BA8"/>
    <w:rsid w:val="0079689C"/>
    <w:rsid w:val="007B0F3E"/>
    <w:rsid w:val="007B460A"/>
    <w:rsid w:val="007B476F"/>
    <w:rsid w:val="007B53C8"/>
    <w:rsid w:val="007B6DE1"/>
    <w:rsid w:val="007C1F90"/>
    <w:rsid w:val="007D115A"/>
    <w:rsid w:val="007D6E34"/>
    <w:rsid w:val="007D7D90"/>
    <w:rsid w:val="007E431F"/>
    <w:rsid w:val="007E75AE"/>
    <w:rsid w:val="007F27AD"/>
    <w:rsid w:val="00801001"/>
    <w:rsid w:val="00806675"/>
    <w:rsid w:val="00817457"/>
    <w:rsid w:val="00830526"/>
    <w:rsid w:val="00831047"/>
    <w:rsid w:val="0083706F"/>
    <w:rsid w:val="00842FDC"/>
    <w:rsid w:val="00846FB6"/>
    <w:rsid w:val="0085207B"/>
    <w:rsid w:val="00857CD8"/>
    <w:rsid w:val="00867060"/>
    <w:rsid w:val="00872004"/>
    <w:rsid w:val="008736E5"/>
    <w:rsid w:val="008943D3"/>
    <w:rsid w:val="008973A9"/>
    <w:rsid w:val="008C1325"/>
    <w:rsid w:val="008D17E1"/>
    <w:rsid w:val="008D4D5B"/>
    <w:rsid w:val="00905CE4"/>
    <w:rsid w:val="00910AFA"/>
    <w:rsid w:val="00913ED7"/>
    <w:rsid w:val="00921FFE"/>
    <w:rsid w:val="009234FF"/>
    <w:rsid w:val="0092359D"/>
    <w:rsid w:val="009320D5"/>
    <w:rsid w:val="009442E7"/>
    <w:rsid w:val="00973A5E"/>
    <w:rsid w:val="00977155"/>
    <w:rsid w:val="00987625"/>
    <w:rsid w:val="009B0EBF"/>
    <w:rsid w:val="009B6945"/>
    <w:rsid w:val="009B74CF"/>
    <w:rsid w:val="009E1439"/>
    <w:rsid w:val="009F3619"/>
    <w:rsid w:val="009F588C"/>
    <w:rsid w:val="00A04F8E"/>
    <w:rsid w:val="00A05E7F"/>
    <w:rsid w:val="00A075B5"/>
    <w:rsid w:val="00A30616"/>
    <w:rsid w:val="00A3292E"/>
    <w:rsid w:val="00A35C4C"/>
    <w:rsid w:val="00A509C2"/>
    <w:rsid w:val="00A57CD0"/>
    <w:rsid w:val="00A61648"/>
    <w:rsid w:val="00A67C9E"/>
    <w:rsid w:val="00A72CFB"/>
    <w:rsid w:val="00A81C74"/>
    <w:rsid w:val="00AA5C6E"/>
    <w:rsid w:val="00AB3C64"/>
    <w:rsid w:val="00AB4CC9"/>
    <w:rsid w:val="00AB5C67"/>
    <w:rsid w:val="00AB5FDD"/>
    <w:rsid w:val="00AC17F0"/>
    <w:rsid w:val="00AC5EC7"/>
    <w:rsid w:val="00AC74E4"/>
    <w:rsid w:val="00AE2856"/>
    <w:rsid w:val="00AF58CA"/>
    <w:rsid w:val="00B2182D"/>
    <w:rsid w:val="00B41DDF"/>
    <w:rsid w:val="00B60EFA"/>
    <w:rsid w:val="00B83768"/>
    <w:rsid w:val="00B85AA3"/>
    <w:rsid w:val="00B86467"/>
    <w:rsid w:val="00BA3189"/>
    <w:rsid w:val="00BB2C58"/>
    <w:rsid w:val="00BB7102"/>
    <w:rsid w:val="00BC724A"/>
    <w:rsid w:val="00BC796B"/>
    <w:rsid w:val="00BC7BAD"/>
    <w:rsid w:val="00BD0332"/>
    <w:rsid w:val="00BD2D44"/>
    <w:rsid w:val="00BE657E"/>
    <w:rsid w:val="00BF0B4A"/>
    <w:rsid w:val="00C30E5F"/>
    <w:rsid w:val="00C331DC"/>
    <w:rsid w:val="00C33B48"/>
    <w:rsid w:val="00C428B1"/>
    <w:rsid w:val="00C459DE"/>
    <w:rsid w:val="00C46552"/>
    <w:rsid w:val="00C521F7"/>
    <w:rsid w:val="00C525C6"/>
    <w:rsid w:val="00C52B54"/>
    <w:rsid w:val="00C64D40"/>
    <w:rsid w:val="00C70054"/>
    <w:rsid w:val="00C714F8"/>
    <w:rsid w:val="00C75464"/>
    <w:rsid w:val="00C926B7"/>
    <w:rsid w:val="00C92E86"/>
    <w:rsid w:val="00C946AC"/>
    <w:rsid w:val="00CA3340"/>
    <w:rsid w:val="00CC305E"/>
    <w:rsid w:val="00CC386D"/>
    <w:rsid w:val="00CC4070"/>
    <w:rsid w:val="00CC7540"/>
    <w:rsid w:val="00CD2053"/>
    <w:rsid w:val="00D13360"/>
    <w:rsid w:val="00D1490F"/>
    <w:rsid w:val="00D25E11"/>
    <w:rsid w:val="00D27A0A"/>
    <w:rsid w:val="00D437D0"/>
    <w:rsid w:val="00D579EE"/>
    <w:rsid w:val="00D61000"/>
    <w:rsid w:val="00D6319C"/>
    <w:rsid w:val="00D9080F"/>
    <w:rsid w:val="00D939FB"/>
    <w:rsid w:val="00D94441"/>
    <w:rsid w:val="00DA1272"/>
    <w:rsid w:val="00DB0629"/>
    <w:rsid w:val="00DB0EF9"/>
    <w:rsid w:val="00DB4CE5"/>
    <w:rsid w:val="00DB74F6"/>
    <w:rsid w:val="00DF22DE"/>
    <w:rsid w:val="00DF5B0A"/>
    <w:rsid w:val="00E17F40"/>
    <w:rsid w:val="00E3312B"/>
    <w:rsid w:val="00E3773E"/>
    <w:rsid w:val="00E43092"/>
    <w:rsid w:val="00E761F0"/>
    <w:rsid w:val="00E96D3F"/>
    <w:rsid w:val="00EA24CC"/>
    <w:rsid w:val="00EA2F80"/>
    <w:rsid w:val="00EF1CE2"/>
    <w:rsid w:val="00EF3AC5"/>
    <w:rsid w:val="00F00453"/>
    <w:rsid w:val="00F13D73"/>
    <w:rsid w:val="00F37BEA"/>
    <w:rsid w:val="00F415DD"/>
    <w:rsid w:val="00F43FD4"/>
    <w:rsid w:val="00F47734"/>
    <w:rsid w:val="00F51C5D"/>
    <w:rsid w:val="00F53BD5"/>
    <w:rsid w:val="00F73CB6"/>
    <w:rsid w:val="00F9190E"/>
    <w:rsid w:val="00F96D73"/>
    <w:rsid w:val="00FB19EB"/>
    <w:rsid w:val="00FB4F4A"/>
    <w:rsid w:val="00FB5B54"/>
    <w:rsid w:val="00FC138A"/>
    <w:rsid w:val="00FC68AD"/>
    <w:rsid w:val="00FE4963"/>
    <w:rsid w:val="00FE77A9"/>
    <w:rsid w:val="00FF01D0"/>
    <w:rsid w:val="00FF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30D82"/>
  <w14:defaultImageDpi w14:val="32767"/>
  <w15:chartTrackingRefBased/>
  <w15:docId w15:val="{03B0DDD6-040D-484B-949E-C61A0E87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E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9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9FB"/>
  </w:style>
  <w:style w:type="paragraph" w:styleId="Footer">
    <w:name w:val="footer"/>
    <w:basedOn w:val="Normal"/>
    <w:link w:val="FooterChar"/>
    <w:uiPriority w:val="99"/>
    <w:unhideWhenUsed/>
    <w:rsid w:val="00D939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9FB"/>
  </w:style>
  <w:style w:type="paragraph" w:styleId="ListParagraph">
    <w:name w:val="List Paragraph"/>
    <w:basedOn w:val="Normal"/>
    <w:uiPriority w:val="34"/>
    <w:qFormat/>
    <w:rsid w:val="00064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781E4-C81D-403D-8E96-46A25FAD3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10362</TotalTime>
  <Pages>8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 Petkovic</dc:creator>
  <cp:keywords/>
  <dc:description/>
  <cp:lastModifiedBy>Miljan Petkovic</cp:lastModifiedBy>
  <cp:revision>5</cp:revision>
  <cp:lastPrinted>2023-01-17T15:12:00Z</cp:lastPrinted>
  <dcterms:created xsi:type="dcterms:W3CDTF">2023-02-07T10:22:00Z</dcterms:created>
  <dcterms:modified xsi:type="dcterms:W3CDTF">2023-02-25T15:41:00Z</dcterms:modified>
</cp:coreProperties>
</file>