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52D509" w14:textId="586D6E77" w:rsidR="0015591B" w:rsidRPr="00DA031C" w:rsidRDefault="00016DD3" w:rsidP="00DA03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EVAPORATIVE </w:t>
      </w:r>
      <w:r w:rsidR="00DA031C" w:rsidRPr="00DA031C">
        <w:rPr>
          <w:rFonts w:ascii="Times New Roman" w:hAnsi="Times New Roman" w:cs="Times New Roman"/>
          <w:b/>
          <w:bCs/>
          <w:sz w:val="24"/>
          <w:szCs w:val="24"/>
        </w:rPr>
        <w:t>COOLING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OF </w:t>
      </w:r>
      <w:r w:rsidRPr="00DA031C">
        <w:rPr>
          <w:rFonts w:ascii="Times New Roman" w:hAnsi="Times New Roman" w:cs="Times New Roman"/>
          <w:b/>
          <w:bCs/>
          <w:sz w:val="24"/>
          <w:szCs w:val="24"/>
        </w:rPr>
        <w:t>PHOTOVOLTAIC MODULE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</w:p>
    <w:p w14:paraId="0F0BB4A6" w14:textId="77777777" w:rsidR="008D3421" w:rsidRPr="00DA031C" w:rsidRDefault="008D3421" w:rsidP="00DA031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FCBF934" w14:textId="71A9BA24" w:rsidR="008A6E34" w:rsidRPr="005174AA" w:rsidRDefault="008A6E34" w:rsidP="00DA03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DA031C">
        <w:rPr>
          <w:rFonts w:ascii="Times New Roman" w:hAnsi="Times New Roman" w:cs="Times New Roman"/>
          <w:b/>
          <w:bCs/>
          <w:sz w:val="24"/>
          <w:szCs w:val="24"/>
        </w:rPr>
        <w:t>Stefan</w:t>
      </w:r>
      <w:r w:rsidR="00615A00" w:rsidRPr="00DA03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C123B">
        <w:rPr>
          <w:rFonts w:ascii="Times New Roman" w:hAnsi="Times New Roman" w:cs="Times New Roman"/>
          <w:b/>
          <w:bCs/>
          <w:sz w:val="24"/>
          <w:szCs w:val="24"/>
        </w:rPr>
        <w:t>Dj</w:t>
      </w:r>
      <w:r w:rsidR="00615A00" w:rsidRPr="00DA031C">
        <w:rPr>
          <w:rFonts w:ascii="Times New Roman" w:hAnsi="Times New Roman" w:cs="Times New Roman"/>
          <w:b/>
          <w:bCs/>
          <w:sz w:val="24"/>
          <w:szCs w:val="24"/>
        </w:rPr>
        <w:t>ordjevic</w:t>
      </w:r>
      <w:r w:rsidR="00DA031C" w:rsidRPr="00DA031C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</w:t>
      </w:r>
      <w:r w:rsidRPr="00DA031C">
        <w:rPr>
          <w:rFonts w:ascii="Times New Roman" w:hAnsi="Times New Roman" w:cs="Times New Roman"/>
          <w:b/>
          <w:bCs/>
          <w:sz w:val="24"/>
          <w:szCs w:val="24"/>
        </w:rPr>
        <w:t>, Lana</w:t>
      </w:r>
      <w:r w:rsidR="00615A00" w:rsidRPr="00DA031C">
        <w:rPr>
          <w:rFonts w:ascii="Times New Roman" w:hAnsi="Times New Roman" w:cs="Times New Roman"/>
          <w:b/>
          <w:bCs/>
          <w:sz w:val="24"/>
          <w:szCs w:val="24"/>
        </w:rPr>
        <w:t xml:space="preserve"> Pantic</w:t>
      </w:r>
      <w:r w:rsidR="00DA031C" w:rsidRPr="00DA031C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</w:t>
      </w:r>
      <w:r w:rsidRPr="00DA031C">
        <w:rPr>
          <w:rFonts w:ascii="Times New Roman" w:hAnsi="Times New Roman" w:cs="Times New Roman"/>
          <w:b/>
          <w:bCs/>
          <w:sz w:val="24"/>
          <w:szCs w:val="24"/>
        </w:rPr>
        <w:t>, Marko</w:t>
      </w:r>
      <w:r w:rsidR="00615A00" w:rsidRPr="00DA031C">
        <w:rPr>
          <w:rFonts w:ascii="Times New Roman" w:hAnsi="Times New Roman" w:cs="Times New Roman"/>
          <w:b/>
          <w:bCs/>
          <w:sz w:val="24"/>
          <w:szCs w:val="24"/>
        </w:rPr>
        <w:t xml:space="preserve"> Krstic</w:t>
      </w:r>
      <w:r w:rsidR="00DA031C" w:rsidRPr="00DA031C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</w:t>
      </w:r>
      <w:r w:rsidRPr="00DA031C">
        <w:rPr>
          <w:rFonts w:ascii="Times New Roman" w:hAnsi="Times New Roman" w:cs="Times New Roman"/>
          <w:b/>
          <w:bCs/>
          <w:sz w:val="24"/>
          <w:szCs w:val="24"/>
        </w:rPr>
        <w:t>, Ivana</w:t>
      </w:r>
      <w:r w:rsidR="00615A00" w:rsidRPr="00DA031C">
        <w:rPr>
          <w:rFonts w:ascii="Times New Roman" w:hAnsi="Times New Roman" w:cs="Times New Roman"/>
          <w:b/>
          <w:bCs/>
          <w:sz w:val="24"/>
          <w:szCs w:val="24"/>
        </w:rPr>
        <w:t xml:space="preserve"> Radonjic</w:t>
      </w:r>
      <w:r w:rsidR="00DA031C" w:rsidRPr="00DA031C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</w:t>
      </w:r>
      <w:r w:rsidRPr="00DA031C">
        <w:rPr>
          <w:rFonts w:ascii="Times New Roman" w:hAnsi="Times New Roman" w:cs="Times New Roman"/>
          <w:b/>
          <w:bCs/>
          <w:sz w:val="24"/>
          <w:szCs w:val="24"/>
        </w:rPr>
        <w:t xml:space="preserve">, Tomislav M. </w:t>
      </w:r>
      <w:proofErr w:type="spellStart"/>
      <w:r w:rsidRPr="00DA031C">
        <w:rPr>
          <w:rFonts w:ascii="Times New Roman" w:hAnsi="Times New Roman" w:cs="Times New Roman"/>
          <w:b/>
          <w:bCs/>
          <w:sz w:val="24"/>
          <w:szCs w:val="24"/>
        </w:rPr>
        <w:t>Pavlovi</w:t>
      </w:r>
      <w:proofErr w:type="spellEnd"/>
      <w:r w:rsidR="00247810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c</w:t>
      </w:r>
      <w:r w:rsidR="00DA031C" w:rsidRPr="00DA031C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</w:t>
      </w:r>
      <w:r w:rsidRPr="00DA031C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, Dragoljub Mirjani</w:t>
      </w:r>
      <w:r w:rsidR="00247810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c</w:t>
      </w:r>
      <w:r w:rsidR="00DA031C" w:rsidRPr="00DA031C"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sr-Latn-RS"/>
        </w:rPr>
        <w:t>2</w:t>
      </w:r>
      <w:r w:rsidR="005174AA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 xml:space="preserve">, </w:t>
      </w:r>
      <w:proofErr w:type="spellStart"/>
      <w:r w:rsidR="005174AA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An</w:t>
      </w:r>
      <w:r w:rsidR="00016DD3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djelina</w:t>
      </w:r>
      <w:proofErr w:type="spellEnd"/>
      <w:r w:rsidR="00016DD3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 xml:space="preserve"> Maric Stankovic</w:t>
      </w:r>
      <w:r w:rsidR="00016DD3" w:rsidRPr="00016DD3"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sr-Latn-RS"/>
        </w:rPr>
        <w:t>1</w:t>
      </w:r>
    </w:p>
    <w:p w14:paraId="50DF621D" w14:textId="77777777" w:rsidR="00DA031C" w:rsidRPr="00DA031C" w:rsidRDefault="00DA031C" w:rsidP="00DA031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031C">
        <w:rPr>
          <w:rFonts w:ascii="Times New Roman" w:hAnsi="Times New Roman" w:cs="Times New Roman"/>
          <w:iCs/>
          <w:sz w:val="24"/>
          <w:szCs w:val="24"/>
        </w:rPr>
        <w:t xml:space="preserve">University of </w:t>
      </w:r>
      <w:proofErr w:type="spellStart"/>
      <w:r w:rsidRPr="00DA031C">
        <w:rPr>
          <w:rFonts w:ascii="Times New Roman" w:hAnsi="Times New Roman" w:cs="Times New Roman"/>
          <w:iCs/>
          <w:sz w:val="24"/>
          <w:szCs w:val="24"/>
        </w:rPr>
        <w:t>Niš</w:t>
      </w:r>
      <w:proofErr w:type="spellEnd"/>
      <w:r w:rsidRPr="00DA031C">
        <w:rPr>
          <w:rFonts w:ascii="Times New Roman" w:hAnsi="Times New Roman" w:cs="Times New Roman"/>
          <w:iCs/>
          <w:sz w:val="24"/>
          <w:szCs w:val="24"/>
        </w:rPr>
        <w:t xml:space="preserve">, Faculty of Sciences and Mathematics, Department of Physics, </w:t>
      </w:r>
      <w:r w:rsidRPr="00DA031C">
        <w:rPr>
          <w:rFonts w:ascii="Times New Roman" w:hAnsi="Times New Roman" w:cs="Times New Roman"/>
          <w:iCs/>
          <w:sz w:val="24"/>
          <w:szCs w:val="24"/>
        </w:rPr>
        <w:br w:type="textWrapping" w:clear="all"/>
      </w:r>
      <w:proofErr w:type="spellStart"/>
      <w:r w:rsidRPr="00DA031C">
        <w:rPr>
          <w:rFonts w:ascii="Times New Roman" w:hAnsi="Times New Roman" w:cs="Times New Roman"/>
          <w:iCs/>
          <w:sz w:val="24"/>
          <w:szCs w:val="24"/>
        </w:rPr>
        <w:t>Višegradska</w:t>
      </w:r>
      <w:proofErr w:type="spellEnd"/>
      <w:r w:rsidRPr="00DA031C">
        <w:rPr>
          <w:rFonts w:ascii="Times New Roman" w:hAnsi="Times New Roman" w:cs="Times New Roman"/>
          <w:iCs/>
          <w:sz w:val="24"/>
          <w:szCs w:val="24"/>
        </w:rPr>
        <w:t xml:space="preserve"> 33, 18000 </w:t>
      </w:r>
      <w:proofErr w:type="spellStart"/>
      <w:r w:rsidRPr="00DA031C">
        <w:rPr>
          <w:rFonts w:ascii="Times New Roman" w:hAnsi="Times New Roman" w:cs="Times New Roman"/>
          <w:iCs/>
          <w:sz w:val="24"/>
          <w:szCs w:val="24"/>
        </w:rPr>
        <w:t>Niš</w:t>
      </w:r>
      <w:proofErr w:type="spellEnd"/>
      <w:r w:rsidRPr="00DA031C">
        <w:rPr>
          <w:rFonts w:ascii="Times New Roman" w:hAnsi="Times New Roman" w:cs="Times New Roman"/>
          <w:iCs/>
          <w:sz w:val="24"/>
          <w:szCs w:val="24"/>
        </w:rPr>
        <w:t>, Serbia</w:t>
      </w:r>
    </w:p>
    <w:p w14:paraId="63ABF2C1" w14:textId="64538914" w:rsidR="008A6E34" w:rsidRPr="00DA031C" w:rsidRDefault="00DA031C" w:rsidP="00DA03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031C">
        <w:rPr>
          <w:rFonts w:ascii="Times New Roman" w:hAnsi="Times New Roman" w:cs="Times New Roman"/>
          <w:iCs/>
          <w:sz w:val="24"/>
          <w:szCs w:val="24"/>
          <w:vertAlign w:val="superscript"/>
        </w:rPr>
        <w:t xml:space="preserve">2 </w:t>
      </w:r>
      <w:r w:rsidRPr="00DA031C">
        <w:rPr>
          <w:rFonts w:ascii="Times New Roman" w:hAnsi="Times New Roman" w:cs="Times New Roman"/>
          <w:iCs/>
          <w:sz w:val="24"/>
          <w:szCs w:val="24"/>
        </w:rPr>
        <w:t xml:space="preserve">Academy of Sciences and Arts of the Republic of </w:t>
      </w:r>
      <w:proofErr w:type="spellStart"/>
      <w:r w:rsidRPr="00DA031C">
        <w:rPr>
          <w:rFonts w:ascii="Times New Roman" w:hAnsi="Times New Roman" w:cs="Times New Roman"/>
          <w:iCs/>
          <w:sz w:val="24"/>
          <w:szCs w:val="24"/>
        </w:rPr>
        <w:t>Srpska</w:t>
      </w:r>
      <w:proofErr w:type="spellEnd"/>
      <w:r w:rsidRPr="00DA031C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Pr="00DA031C">
        <w:rPr>
          <w:rFonts w:ascii="Times New Roman" w:hAnsi="Times New Roman" w:cs="Times New Roman"/>
          <w:iCs/>
          <w:sz w:val="24"/>
          <w:szCs w:val="24"/>
        </w:rPr>
        <w:t>Bana</w:t>
      </w:r>
      <w:proofErr w:type="spellEnd"/>
      <w:r w:rsidRPr="00DA031C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DA031C">
        <w:rPr>
          <w:rFonts w:ascii="Times New Roman" w:hAnsi="Times New Roman" w:cs="Times New Roman"/>
          <w:iCs/>
          <w:sz w:val="24"/>
          <w:szCs w:val="24"/>
        </w:rPr>
        <w:t>Lazarevića</w:t>
      </w:r>
      <w:proofErr w:type="spellEnd"/>
      <w:r w:rsidRPr="00DA031C">
        <w:rPr>
          <w:rFonts w:ascii="Times New Roman" w:hAnsi="Times New Roman" w:cs="Times New Roman"/>
          <w:iCs/>
          <w:sz w:val="24"/>
          <w:szCs w:val="24"/>
        </w:rPr>
        <w:t xml:space="preserve"> 1, </w:t>
      </w:r>
      <w:r w:rsidRPr="00DA031C">
        <w:rPr>
          <w:rFonts w:ascii="Times New Roman" w:hAnsi="Times New Roman" w:cs="Times New Roman"/>
          <w:iCs/>
          <w:sz w:val="24"/>
          <w:szCs w:val="24"/>
        </w:rPr>
        <w:br w:type="textWrapping" w:clear="all"/>
        <w:t>78000 Banja Luka, Republic of Srpska</w:t>
      </w:r>
      <w:r w:rsidR="00D54ACF">
        <w:rPr>
          <w:rFonts w:ascii="Times New Roman" w:hAnsi="Times New Roman" w:cs="Times New Roman"/>
          <w:iCs/>
          <w:sz w:val="24"/>
          <w:szCs w:val="24"/>
        </w:rPr>
        <w:t>, Bosnia and Herzegovina</w:t>
      </w:r>
    </w:p>
    <w:p w14:paraId="3DE68DEC" w14:textId="77777777" w:rsidR="00DA031C" w:rsidRPr="00DA031C" w:rsidRDefault="00DA031C" w:rsidP="00DA031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3CBBCF" w14:textId="7735E9AF" w:rsidR="00A86EB0" w:rsidRPr="00DA031C" w:rsidRDefault="00A86EB0" w:rsidP="00DA031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031C">
        <w:rPr>
          <w:rFonts w:ascii="Times New Roman" w:hAnsi="Times New Roman" w:cs="Times New Roman"/>
          <w:b/>
          <w:bCs/>
          <w:sz w:val="24"/>
          <w:szCs w:val="24"/>
        </w:rPr>
        <w:t>Abstract</w:t>
      </w:r>
    </w:p>
    <w:p w14:paraId="52543CCB" w14:textId="30CD341F" w:rsidR="00DA031C" w:rsidRDefault="00DA031C" w:rsidP="00DA03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1ACBD5" w14:textId="15BB2447" w:rsidR="00A86EB0" w:rsidRPr="005174AA" w:rsidRDefault="00A86EB0" w:rsidP="00DA031C">
      <w:pPr>
        <w:spacing w:after="0" w:line="240" w:lineRule="auto"/>
        <w:jc w:val="both"/>
        <w:rPr>
          <w:rStyle w:val="rynqvb"/>
          <w:rFonts w:ascii="Times New Roman" w:hAnsi="Times New Roman" w:cs="Times New Roman"/>
          <w:sz w:val="24"/>
          <w:szCs w:val="24"/>
          <w:lang w:val="en"/>
        </w:rPr>
      </w:pPr>
      <w:r w:rsidRPr="005174AA">
        <w:rPr>
          <w:rFonts w:ascii="Times New Roman" w:hAnsi="Times New Roman" w:cs="Times New Roman"/>
          <w:sz w:val="24"/>
          <w:szCs w:val="24"/>
        </w:rPr>
        <w:t xml:space="preserve">The total solar energy that falls on the </w:t>
      </w:r>
      <w:r w:rsidR="008A6E34" w:rsidRPr="005174AA">
        <w:rPr>
          <w:rFonts w:ascii="Times New Roman" w:hAnsi="Times New Roman" w:cs="Times New Roman"/>
          <w:sz w:val="24"/>
          <w:szCs w:val="24"/>
        </w:rPr>
        <w:t>photovoltaic (PV)</w:t>
      </w:r>
      <w:r w:rsidRPr="005174AA">
        <w:rPr>
          <w:rFonts w:ascii="Times New Roman" w:hAnsi="Times New Roman" w:cs="Times New Roman"/>
          <w:sz w:val="24"/>
          <w:szCs w:val="24"/>
        </w:rPr>
        <w:t xml:space="preserve"> module </w:t>
      </w:r>
      <w:r w:rsidR="00E32CE0" w:rsidRPr="005174AA">
        <w:rPr>
          <w:rFonts w:ascii="Times New Roman" w:hAnsi="Times New Roman" w:cs="Times New Roman"/>
          <w:sz w:val="24"/>
          <w:szCs w:val="24"/>
        </w:rPr>
        <w:t>i</w:t>
      </w:r>
      <w:r w:rsidRPr="005174AA">
        <w:rPr>
          <w:rFonts w:ascii="Times New Roman" w:hAnsi="Times New Roman" w:cs="Times New Roman"/>
          <w:sz w:val="24"/>
          <w:szCs w:val="24"/>
        </w:rPr>
        <w:t>s partly converted into electricity, while</w:t>
      </w:r>
      <w:r w:rsidR="00E32CE0" w:rsidRPr="005174AA">
        <w:rPr>
          <w:rFonts w:ascii="Times New Roman" w:hAnsi="Times New Roman" w:cs="Times New Roman"/>
          <w:sz w:val="24"/>
          <w:szCs w:val="24"/>
        </w:rPr>
        <w:t xml:space="preserve"> a greater </w:t>
      </w:r>
      <w:r w:rsidRPr="005174AA">
        <w:rPr>
          <w:rFonts w:ascii="Times New Roman" w:hAnsi="Times New Roman" w:cs="Times New Roman"/>
          <w:sz w:val="24"/>
          <w:szCs w:val="24"/>
        </w:rPr>
        <w:t xml:space="preserve">part </w:t>
      </w:r>
      <w:r w:rsidR="00E32CE0" w:rsidRPr="005174AA">
        <w:rPr>
          <w:rFonts w:ascii="Times New Roman" w:hAnsi="Times New Roman" w:cs="Times New Roman"/>
          <w:sz w:val="24"/>
          <w:szCs w:val="24"/>
        </w:rPr>
        <w:t>i</w:t>
      </w:r>
      <w:r w:rsidRPr="005174AA">
        <w:rPr>
          <w:rFonts w:ascii="Times New Roman" w:hAnsi="Times New Roman" w:cs="Times New Roman"/>
          <w:sz w:val="24"/>
          <w:szCs w:val="24"/>
        </w:rPr>
        <w:t xml:space="preserve">s spent on temperature </w:t>
      </w:r>
      <w:r w:rsidR="00E32CE0" w:rsidRPr="005174AA">
        <w:rPr>
          <w:rFonts w:ascii="Times New Roman" w:hAnsi="Times New Roman" w:cs="Times New Roman"/>
          <w:sz w:val="24"/>
          <w:szCs w:val="24"/>
        </w:rPr>
        <w:t xml:space="preserve">increase </w:t>
      </w:r>
      <w:r w:rsidRPr="005174AA">
        <w:rPr>
          <w:rFonts w:ascii="Times New Roman" w:hAnsi="Times New Roman" w:cs="Times New Roman"/>
          <w:sz w:val="24"/>
          <w:szCs w:val="24"/>
        </w:rPr>
        <w:t xml:space="preserve">of the </w:t>
      </w:r>
      <w:r w:rsidR="009A302E" w:rsidRPr="005174AA">
        <w:rPr>
          <w:rFonts w:ascii="Times New Roman" w:hAnsi="Times New Roman" w:cs="Times New Roman"/>
          <w:sz w:val="24"/>
          <w:szCs w:val="24"/>
        </w:rPr>
        <w:t>PV</w:t>
      </w:r>
      <w:r w:rsidRPr="005174AA">
        <w:rPr>
          <w:rFonts w:ascii="Times New Roman" w:hAnsi="Times New Roman" w:cs="Times New Roman"/>
          <w:sz w:val="24"/>
          <w:szCs w:val="24"/>
        </w:rPr>
        <w:t xml:space="preserve"> module. </w:t>
      </w:r>
      <w:r w:rsidR="008A6E34" w:rsidRPr="005174AA">
        <w:rPr>
          <w:rFonts w:ascii="Times New Roman" w:hAnsi="Times New Roman" w:cs="Times New Roman"/>
          <w:sz w:val="24"/>
          <w:szCs w:val="24"/>
        </w:rPr>
        <w:t>PV</w:t>
      </w:r>
      <w:r w:rsidR="00B505F4" w:rsidRPr="005174AA">
        <w:rPr>
          <w:rFonts w:ascii="Times New Roman" w:hAnsi="Times New Roman" w:cs="Times New Roman"/>
          <w:sz w:val="24"/>
          <w:szCs w:val="24"/>
        </w:rPr>
        <w:t xml:space="preserve"> module e</w:t>
      </w:r>
      <w:r w:rsidRPr="005174AA">
        <w:rPr>
          <w:rFonts w:ascii="Times New Roman" w:hAnsi="Times New Roman" w:cs="Times New Roman"/>
          <w:sz w:val="24"/>
          <w:szCs w:val="24"/>
        </w:rPr>
        <w:t xml:space="preserve">fficiency drops with the rise in temperature, with a magnitude of approximately 0.5 %/°C. The </w:t>
      </w:r>
      <w:r w:rsidR="009470C8" w:rsidRPr="005174AA">
        <w:rPr>
          <w:rFonts w:ascii="Times New Roman" w:hAnsi="Times New Roman" w:cs="Times New Roman"/>
          <w:sz w:val="24"/>
          <w:szCs w:val="24"/>
        </w:rPr>
        <w:t>aim</w:t>
      </w:r>
      <w:r w:rsidRPr="005174AA">
        <w:rPr>
          <w:rFonts w:ascii="Times New Roman" w:hAnsi="Times New Roman" w:cs="Times New Roman"/>
          <w:sz w:val="24"/>
          <w:szCs w:val="24"/>
        </w:rPr>
        <w:t xml:space="preserve"> of this </w:t>
      </w:r>
      <w:r w:rsidR="00B505F4" w:rsidRPr="005174AA">
        <w:rPr>
          <w:rFonts w:ascii="Times New Roman" w:hAnsi="Times New Roman" w:cs="Times New Roman"/>
          <w:sz w:val="24"/>
          <w:szCs w:val="24"/>
        </w:rPr>
        <w:t>paper</w:t>
      </w:r>
      <w:r w:rsidRPr="005174AA">
        <w:rPr>
          <w:rFonts w:ascii="Times New Roman" w:hAnsi="Times New Roman" w:cs="Times New Roman"/>
          <w:sz w:val="24"/>
          <w:szCs w:val="24"/>
        </w:rPr>
        <w:t xml:space="preserve"> is to experimentally determine the </w:t>
      </w:r>
      <w:r w:rsidR="009A302E" w:rsidRPr="005174AA">
        <w:rPr>
          <w:rFonts w:ascii="Times New Roman" w:hAnsi="Times New Roman" w:cs="Times New Roman"/>
          <w:sz w:val="24"/>
          <w:szCs w:val="24"/>
        </w:rPr>
        <w:t>PV</w:t>
      </w:r>
      <w:r w:rsidR="00B505F4" w:rsidRPr="005174AA">
        <w:rPr>
          <w:rFonts w:ascii="Times New Roman" w:hAnsi="Times New Roman" w:cs="Times New Roman"/>
          <w:sz w:val="24"/>
          <w:szCs w:val="24"/>
        </w:rPr>
        <w:t xml:space="preserve"> module output power </w:t>
      </w:r>
      <w:r w:rsidRPr="005174AA">
        <w:rPr>
          <w:rFonts w:ascii="Times New Roman" w:hAnsi="Times New Roman" w:cs="Times New Roman"/>
          <w:sz w:val="24"/>
          <w:szCs w:val="24"/>
        </w:rPr>
        <w:t xml:space="preserve">changes during the cooling process with alcohol. </w:t>
      </w:r>
      <w:r w:rsidR="00B505F4" w:rsidRPr="005174AA">
        <w:rPr>
          <w:rFonts w:ascii="Times New Roman" w:hAnsi="Times New Roman" w:cs="Times New Roman"/>
          <w:sz w:val="24"/>
          <w:szCs w:val="24"/>
        </w:rPr>
        <w:t>In the experiment,</w:t>
      </w:r>
      <w:r w:rsidR="002B1F75" w:rsidRPr="005174AA">
        <w:rPr>
          <w:rFonts w:ascii="Times New Roman" w:hAnsi="Times New Roman" w:cs="Times New Roman"/>
          <w:sz w:val="24"/>
          <w:szCs w:val="24"/>
        </w:rPr>
        <w:t xml:space="preserve"> </w:t>
      </w:r>
      <w:r w:rsidR="003B2211" w:rsidRPr="005174AA">
        <w:rPr>
          <w:rFonts w:ascii="Times New Roman" w:hAnsi="Times New Roman" w:cs="Times New Roman"/>
          <w:sz w:val="24"/>
          <w:szCs w:val="24"/>
        </w:rPr>
        <w:t>PV</w:t>
      </w:r>
      <w:r w:rsidR="002B1F75" w:rsidRPr="005174AA">
        <w:rPr>
          <w:rFonts w:ascii="Times New Roman" w:hAnsi="Times New Roman" w:cs="Times New Roman"/>
          <w:sz w:val="24"/>
          <w:szCs w:val="24"/>
        </w:rPr>
        <w:t xml:space="preserve"> modules were positioned one </w:t>
      </w:r>
      <w:r w:rsidR="004452FD" w:rsidRPr="005174AA">
        <w:rPr>
          <w:rFonts w:ascii="Times New Roman" w:hAnsi="Times New Roman" w:cs="Times New Roman"/>
          <w:sz w:val="24"/>
          <w:szCs w:val="24"/>
        </w:rPr>
        <w:t>beside</w:t>
      </w:r>
      <w:r w:rsidR="002B1F75" w:rsidRPr="005174AA">
        <w:rPr>
          <w:rFonts w:ascii="Times New Roman" w:hAnsi="Times New Roman" w:cs="Times New Roman"/>
          <w:sz w:val="24"/>
          <w:szCs w:val="24"/>
        </w:rPr>
        <w:t xml:space="preserve"> the other</w:t>
      </w:r>
      <w:r w:rsidR="004452FD" w:rsidRPr="005174AA">
        <w:rPr>
          <w:rFonts w:ascii="Times New Roman" w:hAnsi="Times New Roman" w:cs="Times New Roman"/>
          <w:sz w:val="24"/>
          <w:szCs w:val="24"/>
        </w:rPr>
        <w:t>,</w:t>
      </w:r>
      <w:r w:rsidR="002B1F75" w:rsidRPr="005174AA">
        <w:rPr>
          <w:rFonts w:ascii="Times New Roman" w:hAnsi="Times New Roman" w:cs="Times New Roman"/>
          <w:sz w:val="24"/>
          <w:szCs w:val="24"/>
        </w:rPr>
        <w:t xml:space="preserve"> </w:t>
      </w:r>
      <w:r w:rsidR="00ED2B74" w:rsidRPr="005174AA">
        <w:rPr>
          <w:rFonts w:ascii="Times New Roman" w:hAnsi="Times New Roman" w:cs="Times New Roman"/>
          <w:sz w:val="24"/>
          <w:szCs w:val="24"/>
        </w:rPr>
        <w:t>and t</w:t>
      </w:r>
      <w:r w:rsidR="002B1F75" w:rsidRPr="005174AA">
        <w:rPr>
          <w:rFonts w:ascii="Times New Roman" w:hAnsi="Times New Roman" w:cs="Times New Roman"/>
          <w:sz w:val="24"/>
          <w:szCs w:val="24"/>
        </w:rPr>
        <w:t>he front surface of the module was cooled with 96% ethyl alcohol</w:t>
      </w:r>
      <w:r w:rsidR="001D7963" w:rsidRPr="005174AA">
        <w:rPr>
          <w:rFonts w:ascii="Times New Roman" w:hAnsi="Times New Roman" w:cs="Times New Roman"/>
          <w:sz w:val="24"/>
          <w:szCs w:val="24"/>
        </w:rPr>
        <w:t xml:space="preserve">. </w:t>
      </w:r>
      <w:r w:rsidR="00DF35B1" w:rsidRPr="005174AA">
        <w:rPr>
          <w:rFonts w:ascii="Times New Roman" w:hAnsi="Times New Roman" w:cs="Times New Roman"/>
          <w:sz w:val="24"/>
          <w:szCs w:val="24"/>
        </w:rPr>
        <w:t xml:space="preserve">Alcohol was chosen for its innate aptitude in the process of evaporation. </w:t>
      </w:r>
      <w:r w:rsidR="00470887" w:rsidRPr="005174AA">
        <w:rPr>
          <w:rFonts w:ascii="Times New Roman" w:hAnsi="Times New Roman" w:cs="Times New Roman"/>
          <w:sz w:val="24"/>
          <w:szCs w:val="24"/>
        </w:rPr>
        <w:t xml:space="preserve">Presented measurement data </w:t>
      </w:r>
      <w:r w:rsidR="00D5110D" w:rsidRPr="005174AA">
        <w:rPr>
          <w:rFonts w:ascii="Times New Roman" w:hAnsi="Times New Roman" w:cs="Times New Roman"/>
          <w:sz w:val="24"/>
          <w:szCs w:val="24"/>
        </w:rPr>
        <w:t>are for the period</w:t>
      </w:r>
      <w:r w:rsidR="000F4548" w:rsidRPr="005174AA">
        <w:rPr>
          <w:rFonts w:ascii="Times New Roman" w:hAnsi="Times New Roman" w:cs="Times New Roman"/>
          <w:sz w:val="24"/>
          <w:szCs w:val="24"/>
        </w:rPr>
        <w:t xml:space="preserve"> between </w:t>
      </w:r>
      <w:r w:rsidR="00D06582" w:rsidRPr="005174AA">
        <w:rPr>
          <w:rFonts w:ascii="Times New Roman" w:hAnsi="Times New Roman" w:cs="Times New Roman"/>
          <w:sz w:val="24"/>
          <w:szCs w:val="24"/>
        </w:rPr>
        <w:t>10:45</w:t>
      </w:r>
      <w:r w:rsidR="000F4548" w:rsidRPr="005174AA">
        <w:rPr>
          <w:rFonts w:ascii="Times New Roman" w:hAnsi="Times New Roman" w:cs="Times New Roman"/>
          <w:sz w:val="24"/>
          <w:szCs w:val="24"/>
        </w:rPr>
        <w:t xml:space="preserve"> and 11:0</w:t>
      </w:r>
      <w:r w:rsidR="00D06582" w:rsidRPr="005174AA">
        <w:rPr>
          <w:rFonts w:ascii="Times New Roman" w:hAnsi="Times New Roman" w:cs="Times New Roman"/>
          <w:sz w:val="24"/>
          <w:szCs w:val="24"/>
        </w:rPr>
        <w:t>5</w:t>
      </w:r>
      <w:r w:rsidR="000F4548" w:rsidRPr="005174AA">
        <w:rPr>
          <w:rFonts w:ascii="Times New Roman" w:hAnsi="Times New Roman" w:cs="Times New Roman"/>
          <w:sz w:val="24"/>
          <w:szCs w:val="24"/>
        </w:rPr>
        <w:t xml:space="preserve">, which corresponds to solar noon and the time of maximum solar irradiation intensity. After all cycles of active cooling, the temperature of the back side of the cooled </w:t>
      </w:r>
      <w:r w:rsidR="009A302E" w:rsidRPr="005174AA">
        <w:rPr>
          <w:rFonts w:ascii="Times New Roman" w:hAnsi="Times New Roman" w:cs="Times New Roman"/>
          <w:sz w:val="24"/>
          <w:szCs w:val="24"/>
        </w:rPr>
        <w:t>PV</w:t>
      </w:r>
      <w:r w:rsidR="000F4548" w:rsidRPr="005174AA">
        <w:rPr>
          <w:rFonts w:ascii="Times New Roman" w:hAnsi="Times New Roman" w:cs="Times New Roman"/>
          <w:sz w:val="24"/>
          <w:szCs w:val="24"/>
        </w:rPr>
        <w:t xml:space="preserve"> module was 36.8 °C, while the temperature of the uncooled module was 59.4 °C. </w:t>
      </w:r>
      <w:r w:rsidR="009A101E" w:rsidRPr="005174AA">
        <w:rPr>
          <w:rFonts w:ascii="Times New Roman" w:hAnsi="Times New Roman" w:cs="Times New Roman"/>
          <w:sz w:val="24"/>
          <w:szCs w:val="24"/>
        </w:rPr>
        <w:t xml:space="preserve">The biggest difference in power between the cooled and uncooled module was 4.9%. </w:t>
      </w:r>
      <w:r w:rsidR="000F4548" w:rsidRPr="005174AA">
        <w:rPr>
          <w:rStyle w:val="rynqvb"/>
          <w:rFonts w:ascii="Times New Roman" w:hAnsi="Times New Roman" w:cs="Times New Roman"/>
          <w:sz w:val="24"/>
          <w:szCs w:val="24"/>
          <w:lang w:val="en"/>
        </w:rPr>
        <w:t xml:space="preserve">On average, the efficiency of the </w:t>
      </w:r>
      <w:r w:rsidR="009A302E" w:rsidRPr="005174AA">
        <w:rPr>
          <w:rStyle w:val="rynqvb"/>
          <w:rFonts w:ascii="Times New Roman" w:hAnsi="Times New Roman" w:cs="Times New Roman"/>
          <w:sz w:val="24"/>
          <w:szCs w:val="24"/>
          <w:lang w:val="en"/>
        </w:rPr>
        <w:t>PV</w:t>
      </w:r>
      <w:r w:rsidR="000F4548" w:rsidRPr="005174AA">
        <w:rPr>
          <w:rStyle w:val="rynqvb"/>
          <w:rFonts w:ascii="Times New Roman" w:hAnsi="Times New Roman" w:cs="Times New Roman"/>
          <w:sz w:val="24"/>
          <w:szCs w:val="24"/>
          <w:lang w:val="en"/>
        </w:rPr>
        <w:t xml:space="preserve"> module increased by 3.2%.</w:t>
      </w:r>
    </w:p>
    <w:p w14:paraId="0E715D18" w14:textId="77777777" w:rsidR="008D3421" w:rsidRPr="00DA031C" w:rsidRDefault="008D3421" w:rsidP="00DA031C">
      <w:pPr>
        <w:spacing w:after="0" w:line="240" w:lineRule="auto"/>
        <w:jc w:val="both"/>
        <w:rPr>
          <w:rStyle w:val="rynqvb"/>
          <w:rFonts w:ascii="Times New Roman" w:hAnsi="Times New Roman" w:cs="Times New Roman"/>
          <w:sz w:val="24"/>
          <w:szCs w:val="24"/>
          <w:lang w:val="en"/>
        </w:rPr>
      </w:pPr>
    </w:p>
    <w:p w14:paraId="4663374D" w14:textId="78624B57" w:rsidR="008D3421" w:rsidRPr="00DA031C" w:rsidRDefault="008D3421" w:rsidP="00DA03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031C">
        <w:rPr>
          <w:rFonts w:ascii="Times New Roman" w:hAnsi="Times New Roman" w:cs="Times New Roman"/>
          <w:b/>
          <w:bCs/>
          <w:sz w:val="24"/>
          <w:szCs w:val="24"/>
        </w:rPr>
        <w:t>Keywords:</w:t>
      </w:r>
      <w:r w:rsidRPr="00DA031C">
        <w:rPr>
          <w:rFonts w:ascii="Times New Roman" w:hAnsi="Times New Roman" w:cs="Times New Roman"/>
          <w:sz w:val="24"/>
          <w:szCs w:val="24"/>
        </w:rPr>
        <w:t xml:space="preserve"> </w:t>
      </w:r>
      <w:r w:rsidR="00DA031C">
        <w:rPr>
          <w:rFonts w:ascii="Times New Roman" w:hAnsi="Times New Roman" w:cs="Times New Roman"/>
          <w:sz w:val="24"/>
          <w:szCs w:val="24"/>
        </w:rPr>
        <w:t>PV</w:t>
      </w:r>
      <w:r w:rsidRPr="00DA031C">
        <w:rPr>
          <w:rFonts w:ascii="Times New Roman" w:hAnsi="Times New Roman" w:cs="Times New Roman"/>
          <w:sz w:val="24"/>
          <w:szCs w:val="24"/>
        </w:rPr>
        <w:t xml:space="preserve"> module; active cooling; 96% ethyl alcohol</w:t>
      </w:r>
    </w:p>
    <w:p w14:paraId="110C3AFA" w14:textId="77777777" w:rsidR="008D3421" w:rsidRPr="00DA031C" w:rsidRDefault="008D3421" w:rsidP="00DA03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D3421" w:rsidRPr="00DA03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vOT863180fb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2039F"/>
    <w:multiLevelType w:val="multilevel"/>
    <w:tmpl w:val="1D2446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4E1E20A1"/>
    <w:multiLevelType w:val="hybridMultilevel"/>
    <w:tmpl w:val="03F664DC"/>
    <w:lvl w:ilvl="0" w:tplc="6EEE38A2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E2354A"/>
    <w:multiLevelType w:val="hybridMultilevel"/>
    <w:tmpl w:val="0EB0CA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DC1757"/>
    <w:multiLevelType w:val="hybridMultilevel"/>
    <w:tmpl w:val="287A43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A74AEB"/>
    <w:multiLevelType w:val="multilevel"/>
    <w:tmpl w:val="48DC9D3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78E"/>
    <w:rsid w:val="00000A17"/>
    <w:rsid w:val="00016DD3"/>
    <w:rsid w:val="000314AF"/>
    <w:rsid w:val="0005643A"/>
    <w:rsid w:val="00071FB4"/>
    <w:rsid w:val="000746AC"/>
    <w:rsid w:val="000B760A"/>
    <w:rsid w:val="000D3D06"/>
    <w:rsid w:val="000F4548"/>
    <w:rsid w:val="0010320A"/>
    <w:rsid w:val="00123448"/>
    <w:rsid w:val="0013132A"/>
    <w:rsid w:val="0015591B"/>
    <w:rsid w:val="001819AF"/>
    <w:rsid w:val="0019655D"/>
    <w:rsid w:val="001B494F"/>
    <w:rsid w:val="001D56B9"/>
    <w:rsid w:val="001D7963"/>
    <w:rsid w:val="001E0F57"/>
    <w:rsid w:val="001E16A9"/>
    <w:rsid w:val="001E3E41"/>
    <w:rsid w:val="0022541F"/>
    <w:rsid w:val="00232DAC"/>
    <w:rsid w:val="00247810"/>
    <w:rsid w:val="00297C52"/>
    <w:rsid w:val="002B1F75"/>
    <w:rsid w:val="002C3BAF"/>
    <w:rsid w:val="00301400"/>
    <w:rsid w:val="00303A98"/>
    <w:rsid w:val="00344F07"/>
    <w:rsid w:val="00360FD9"/>
    <w:rsid w:val="003B1280"/>
    <w:rsid w:val="003B2211"/>
    <w:rsid w:val="003C574B"/>
    <w:rsid w:val="003C5785"/>
    <w:rsid w:val="004277B6"/>
    <w:rsid w:val="0044091D"/>
    <w:rsid w:val="004452FD"/>
    <w:rsid w:val="00470887"/>
    <w:rsid w:val="0049564D"/>
    <w:rsid w:val="004C123B"/>
    <w:rsid w:val="00504D05"/>
    <w:rsid w:val="005174AA"/>
    <w:rsid w:val="0051779E"/>
    <w:rsid w:val="00531B1B"/>
    <w:rsid w:val="0054423A"/>
    <w:rsid w:val="00550513"/>
    <w:rsid w:val="005736CF"/>
    <w:rsid w:val="00580AA7"/>
    <w:rsid w:val="005C0A88"/>
    <w:rsid w:val="005C10A1"/>
    <w:rsid w:val="005C2F95"/>
    <w:rsid w:val="005C35C9"/>
    <w:rsid w:val="005C6F0D"/>
    <w:rsid w:val="005D5738"/>
    <w:rsid w:val="005D65FB"/>
    <w:rsid w:val="00615A00"/>
    <w:rsid w:val="00620F81"/>
    <w:rsid w:val="0064479A"/>
    <w:rsid w:val="00656400"/>
    <w:rsid w:val="006B161A"/>
    <w:rsid w:val="006C482F"/>
    <w:rsid w:val="00705530"/>
    <w:rsid w:val="0071377F"/>
    <w:rsid w:val="007774D5"/>
    <w:rsid w:val="00777E6D"/>
    <w:rsid w:val="007E6476"/>
    <w:rsid w:val="00805551"/>
    <w:rsid w:val="00813CBB"/>
    <w:rsid w:val="00820121"/>
    <w:rsid w:val="00821620"/>
    <w:rsid w:val="00843E9C"/>
    <w:rsid w:val="00850A14"/>
    <w:rsid w:val="00875E4F"/>
    <w:rsid w:val="008A6E34"/>
    <w:rsid w:val="008C1CAA"/>
    <w:rsid w:val="008C5C2F"/>
    <w:rsid w:val="008D3421"/>
    <w:rsid w:val="008D6AE8"/>
    <w:rsid w:val="0092378E"/>
    <w:rsid w:val="009470C8"/>
    <w:rsid w:val="00954995"/>
    <w:rsid w:val="0096004B"/>
    <w:rsid w:val="00960177"/>
    <w:rsid w:val="009611A3"/>
    <w:rsid w:val="00975619"/>
    <w:rsid w:val="00986F04"/>
    <w:rsid w:val="009A101E"/>
    <w:rsid w:val="009A302E"/>
    <w:rsid w:val="009D1E38"/>
    <w:rsid w:val="009E4FD1"/>
    <w:rsid w:val="009E6F28"/>
    <w:rsid w:val="009F0529"/>
    <w:rsid w:val="00A016CB"/>
    <w:rsid w:val="00A26A11"/>
    <w:rsid w:val="00A416D1"/>
    <w:rsid w:val="00A86EB0"/>
    <w:rsid w:val="00A978F2"/>
    <w:rsid w:val="00AD484C"/>
    <w:rsid w:val="00AF185D"/>
    <w:rsid w:val="00B058F9"/>
    <w:rsid w:val="00B300FC"/>
    <w:rsid w:val="00B47C67"/>
    <w:rsid w:val="00B505F4"/>
    <w:rsid w:val="00B824E0"/>
    <w:rsid w:val="00B8408C"/>
    <w:rsid w:val="00B912A6"/>
    <w:rsid w:val="00BA6BD5"/>
    <w:rsid w:val="00BB1423"/>
    <w:rsid w:val="00BB527A"/>
    <w:rsid w:val="00BC3766"/>
    <w:rsid w:val="00BE70AB"/>
    <w:rsid w:val="00C13604"/>
    <w:rsid w:val="00C3738C"/>
    <w:rsid w:val="00C569CC"/>
    <w:rsid w:val="00C823B9"/>
    <w:rsid w:val="00C90283"/>
    <w:rsid w:val="00CD37B3"/>
    <w:rsid w:val="00D06582"/>
    <w:rsid w:val="00D10684"/>
    <w:rsid w:val="00D12C16"/>
    <w:rsid w:val="00D165C9"/>
    <w:rsid w:val="00D221B8"/>
    <w:rsid w:val="00D27424"/>
    <w:rsid w:val="00D422D7"/>
    <w:rsid w:val="00D5110D"/>
    <w:rsid w:val="00D54ACF"/>
    <w:rsid w:val="00D62A1D"/>
    <w:rsid w:val="00D8207F"/>
    <w:rsid w:val="00D9314F"/>
    <w:rsid w:val="00DA031C"/>
    <w:rsid w:val="00DB26DC"/>
    <w:rsid w:val="00DC25FD"/>
    <w:rsid w:val="00DC554F"/>
    <w:rsid w:val="00DF35B1"/>
    <w:rsid w:val="00E10E9A"/>
    <w:rsid w:val="00E21A67"/>
    <w:rsid w:val="00E32CE0"/>
    <w:rsid w:val="00E4031A"/>
    <w:rsid w:val="00E54745"/>
    <w:rsid w:val="00EA1B4F"/>
    <w:rsid w:val="00EB3D50"/>
    <w:rsid w:val="00EC2B8C"/>
    <w:rsid w:val="00EC4B38"/>
    <w:rsid w:val="00ED2B74"/>
    <w:rsid w:val="00EE039E"/>
    <w:rsid w:val="00F43092"/>
    <w:rsid w:val="00F456FE"/>
    <w:rsid w:val="00F66378"/>
    <w:rsid w:val="00F74F93"/>
    <w:rsid w:val="00F973E5"/>
    <w:rsid w:val="00FC7684"/>
    <w:rsid w:val="00FD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C58F6"/>
  <w15:docId w15:val="{6208A88D-6A80-4BEA-BB3F-E488DFB13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C10A1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sz w:val="20"/>
      <w:szCs w:val="2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5C10A1"/>
    <w:rPr>
      <w:rFonts w:ascii="Cambria" w:eastAsia="Cambria" w:hAnsi="Cambria" w:cs="Cambria"/>
      <w:kern w:val="0"/>
      <w:sz w:val="20"/>
      <w:szCs w:val="20"/>
      <w14:ligatures w14:val="none"/>
    </w:rPr>
  </w:style>
  <w:style w:type="character" w:customStyle="1" w:styleId="doi">
    <w:name w:val="doi"/>
    <w:basedOn w:val="DefaultParagraphFont"/>
    <w:rsid w:val="005C10A1"/>
  </w:style>
  <w:style w:type="character" w:styleId="Hyperlink">
    <w:name w:val="Hyperlink"/>
    <w:basedOn w:val="DefaultParagraphFont"/>
    <w:uiPriority w:val="99"/>
    <w:semiHidden/>
    <w:unhideWhenUsed/>
    <w:rsid w:val="005C10A1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5C10A1"/>
    <w:rPr>
      <w:i/>
      <w:iCs/>
    </w:rPr>
  </w:style>
  <w:style w:type="paragraph" w:styleId="ListParagraph">
    <w:name w:val="List Paragraph"/>
    <w:basedOn w:val="Normal"/>
    <w:uiPriority w:val="34"/>
    <w:qFormat/>
    <w:rsid w:val="005C10A1"/>
    <w:pPr>
      <w:ind w:left="720"/>
      <w:contextualSpacing/>
    </w:pPr>
  </w:style>
  <w:style w:type="character" w:customStyle="1" w:styleId="rynqvb">
    <w:name w:val="rynqvb"/>
    <w:basedOn w:val="DefaultParagraphFont"/>
    <w:rsid w:val="003B1280"/>
  </w:style>
  <w:style w:type="character" w:customStyle="1" w:styleId="hwtze">
    <w:name w:val="hwtze"/>
    <w:basedOn w:val="DefaultParagraphFont"/>
    <w:rsid w:val="0064479A"/>
  </w:style>
  <w:style w:type="table" w:styleId="TableGrid">
    <w:name w:val="Table Grid"/>
    <w:basedOn w:val="TableNormal"/>
    <w:uiPriority w:val="39"/>
    <w:rsid w:val="00232DAC"/>
    <w:pPr>
      <w:spacing w:after="0" w:line="240" w:lineRule="auto"/>
    </w:pPr>
    <w:rPr>
      <w:rFonts w:eastAsiaTheme="minorEastAsia"/>
      <w:kern w:val="0"/>
      <w:lang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ontstyle01">
    <w:name w:val="fontstyle01"/>
    <w:basedOn w:val="DefaultParagraphFont"/>
    <w:rsid w:val="00232DAC"/>
    <w:rPr>
      <w:rFonts w:ascii="AdvOT863180fb" w:hAnsi="AdvOT863180fb" w:hint="default"/>
      <w:b w:val="0"/>
      <w:bCs w:val="0"/>
      <w:i w:val="0"/>
      <w:iCs w:val="0"/>
      <w:color w:val="000000"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32D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32DAC"/>
    <w:rPr>
      <w:rFonts w:ascii="Courier New" w:eastAsia="Times New Roman" w:hAnsi="Courier New" w:cs="Courier New"/>
      <w:kern w:val="0"/>
      <w:sz w:val="20"/>
      <w:szCs w:val="20"/>
    </w:rPr>
  </w:style>
  <w:style w:type="character" w:customStyle="1" w:styleId="y2iqfc">
    <w:name w:val="y2iqfc"/>
    <w:basedOn w:val="DefaultParagraphFont"/>
    <w:rsid w:val="00232D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90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0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85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2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50ED9B-0A1C-424F-962C-EE7A020A6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Đorđević</dc:creator>
  <cp:keywords/>
  <dc:description/>
  <cp:lastModifiedBy>User</cp:lastModifiedBy>
  <cp:revision>44</cp:revision>
  <dcterms:created xsi:type="dcterms:W3CDTF">2023-08-07T21:01:00Z</dcterms:created>
  <dcterms:modified xsi:type="dcterms:W3CDTF">2023-08-10T07:48:00Z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Citation Style_1">
    <vt:lpwstr>http://www.zotero.org/styles/acs-applied-energy-materials</vt:lpwstr>
  </property>
  <property fmtid="{D5CDD505-2E9C-101B-9397-08002B2CF9AE}" pid="4" name="Mendeley Unique User Id_1">
    <vt:lpwstr>33ec6894-b954-336d-82d1-5980b6ac1eee</vt:lpwstr>
  </property>
  <property fmtid="{D5CDD505-2E9C-101B-9397-08002B2CF9AE}" pid="5" name="Mendeley Recent Style Id 0_1">
    <vt:lpwstr>http://www.zotero.org/styles/acs-applied-energy-materials</vt:lpwstr>
  </property>
  <property fmtid="{D5CDD505-2E9C-101B-9397-08002B2CF9AE}" pid="6" name="Mendeley Recent Style Name 0_1">
    <vt:lpwstr>ACS Applied Energy Materials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7th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 6th edition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12th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9th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