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C6D0A" w14:textId="7BCE60C1" w:rsidR="00080E85" w:rsidRDefault="00BA04FC">
      <w:r>
        <w:t xml:space="preserve">Individual approach </w:t>
      </w:r>
      <w:r w:rsidR="009818FD">
        <w:t>for</w:t>
      </w:r>
      <w:r>
        <w:t xml:space="preserve"> delivering correct prescribed dose for electron irradiation</w:t>
      </w:r>
    </w:p>
    <w:p w14:paraId="15C85DD1" w14:textId="0BEE3890" w:rsidR="00615C99" w:rsidRDefault="00615C99">
      <w:pPr>
        <w:rPr>
          <w:vertAlign w:val="superscript"/>
        </w:rPr>
      </w:pPr>
      <w:r w:rsidRPr="006F12CF">
        <w:t>Drazan Jaros</w:t>
      </w:r>
      <w:r w:rsidR="00975627" w:rsidRPr="00975627">
        <w:rPr>
          <w:vertAlign w:val="superscript"/>
        </w:rPr>
        <w:t>1,2</w:t>
      </w:r>
      <w:r w:rsidRPr="006F12CF">
        <w:t>, Abel Bregman</w:t>
      </w:r>
      <w:r w:rsidR="00975627" w:rsidRPr="00975627">
        <w:rPr>
          <w:vertAlign w:val="superscript"/>
        </w:rPr>
        <w:t>1</w:t>
      </w:r>
    </w:p>
    <w:p w14:paraId="13E0EAAB" w14:textId="4EA0E480" w:rsidR="00975627" w:rsidRDefault="00975627">
      <w:r>
        <w:t>Affiliations:</w:t>
      </w:r>
    </w:p>
    <w:p w14:paraId="59FDCB79" w14:textId="775FA766" w:rsidR="00975627" w:rsidRDefault="0061326E" w:rsidP="00975627">
      <w:pPr>
        <w:pStyle w:val="ListParagraph"/>
        <w:numPr>
          <w:ilvl w:val="0"/>
          <w:numId w:val="1"/>
        </w:numPr>
      </w:pPr>
      <w:r w:rsidRPr="0061326E">
        <w:t>Department of Radiation Oncology, University Medical Center Groningen, University of Groningen, Groningen, The Netherlands</w:t>
      </w:r>
      <w:r>
        <w:t>.</w:t>
      </w:r>
    </w:p>
    <w:p w14:paraId="1A2507E1" w14:textId="7EEF0D6B" w:rsidR="0061326E" w:rsidRPr="00975627" w:rsidRDefault="00785530" w:rsidP="00975627">
      <w:pPr>
        <w:pStyle w:val="ListParagraph"/>
        <w:numPr>
          <w:ilvl w:val="0"/>
          <w:numId w:val="1"/>
        </w:numPr>
      </w:pPr>
      <w:r>
        <w:t>Faculty of Medicine, University of Banja Luka, Banja Luka, Bosnia and Herzegovina</w:t>
      </w:r>
    </w:p>
    <w:p w14:paraId="3B4875B2" w14:textId="77777777" w:rsidR="00BA04FC" w:rsidRPr="006F12CF" w:rsidRDefault="00BA04FC"/>
    <w:p w14:paraId="22AA6F13" w14:textId="77777777" w:rsidR="00BA04FC" w:rsidRDefault="00BA04FC" w:rsidP="00BA04FC">
      <w:r>
        <w:t>Introduction</w:t>
      </w:r>
    </w:p>
    <w:p w14:paraId="2AD8B1B9" w14:textId="397CBD66" w:rsidR="00BA04FC" w:rsidRDefault="00BA04FC" w:rsidP="00BA04FC">
      <w:r>
        <w:t xml:space="preserve">Patients that undergo electron irradiation sometimes require individual electron inserts that fit the corresponding applicator. In some cases, the blockage of the individual insert is large enough to cause dose differences between open field and </w:t>
      </w:r>
      <w:r w:rsidR="00403FC5">
        <w:t xml:space="preserve">the </w:t>
      </w:r>
      <w:r>
        <w:t xml:space="preserve">occluded field with the </w:t>
      </w:r>
      <w:proofErr w:type="spellStart"/>
      <w:r>
        <w:t>mo</w:t>
      </w:r>
      <w:r w:rsidR="00403FC5">
        <w:t>u</w:t>
      </w:r>
      <w:r>
        <w:t>ld</w:t>
      </w:r>
      <w:proofErr w:type="spellEnd"/>
      <w:r>
        <w:t xml:space="preserve">. </w:t>
      </w:r>
      <w:r w:rsidR="003E7BFA">
        <w:t>In this</w:t>
      </w:r>
      <w:r>
        <w:t xml:space="preserve"> project</w:t>
      </w:r>
      <w:r w:rsidR="003E7BFA">
        <w:t xml:space="preserve"> we aimed to</w:t>
      </w:r>
      <w:r>
        <w:t xml:space="preserve"> establish</w:t>
      </w:r>
      <w:r w:rsidR="003E7BFA">
        <w:t xml:space="preserve"> at</w:t>
      </w:r>
      <w:r>
        <w:t xml:space="preserve"> wh</w:t>
      </w:r>
      <w:r w:rsidR="00B21DA0">
        <w:t>at</w:t>
      </w:r>
      <w:r>
        <w:t xml:space="preserve"> occlusion percentage</w:t>
      </w:r>
      <w:r w:rsidR="00903CB1">
        <w:t xml:space="preserve"> more than </w:t>
      </w:r>
      <w:r>
        <w:t>5% dose difference</w:t>
      </w:r>
      <w:r w:rsidR="00903CB1">
        <w:t xml:space="preserve"> </w:t>
      </w:r>
      <w:r w:rsidR="00B00031">
        <w:t>occurred.</w:t>
      </w:r>
    </w:p>
    <w:p w14:paraId="19A5A6A3" w14:textId="7CF49388" w:rsidR="00BA04FC" w:rsidRDefault="00BA04FC" w:rsidP="00BA04FC">
      <w:r>
        <w:t>Methods</w:t>
      </w:r>
    </w:p>
    <w:p w14:paraId="4532EF3E" w14:textId="21BCC5C7" w:rsidR="00BA04FC" w:rsidRDefault="00B73021" w:rsidP="00BA04FC">
      <w:r>
        <w:t>Absolute dose measurements were done with two different types of ion chamber</w:t>
      </w:r>
      <w:r w:rsidR="00242F0B">
        <w:t>s</w:t>
      </w:r>
      <w:r>
        <w:t>,</w:t>
      </w:r>
      <w:r w:rsidR="00DF4B69">
        <w:t xml:space="preserve"> a</w:t>
      </w:r>
      <w:r>
        <w:t xml:space="preserve"> plan parallel</w:t>
      </w:r>
      <w:r w:rsidR="002D7B5E">
        <w:t xml:space="preserve"> type chamber</w:t>
      </w:r>
      <w:r w:rsidR="00DF4B69">
        <w:t xml:space="preserve">, </w:t>
      </w:r>
      <w:r>
        <w:t xml:space="preserve">PPC40 (PTW, Germany) and </w:t>
      </w:r>
      <w:r w:rsidR="00DF4B69">
        <w:t xml:space="preserve">a </w:t>
      </w:r>
      <w:r>
        <w:t>cylindrical</w:t>
      </w:r>
      <w:r w:rsidR="002D7B5E">
        <w:t xml:space="preserve"> type chamber, </w:t>
      </w:r>
      <w:r>
        <w:t>cc13 (IBA, Germany).</w:t>
      </w:r>
      <w:r w:rsidR="00800C83">
        <w:t xml:space="preserve"> Measurements were performed under the s</w:t>
      </w:r>
      <w:r>
        <w:t>ame conditions.</w:t>
      </w:r>
      <w:r w:rsidR="00EE6D26">
        <w:t xml:space="preserve"> </w:t>
      </w:r>
      <w:r w:rsidR="00615C99">
        <w:t xml:space="preserve">We used </w:t>
      </w:r>
      <w:proofErr w:type="spellStart"/>
      <w:r w:rsidR="00615C99">
        <w:t>mo</w:t>
      </w:r>
      <w:r w:rsidR="004A2A17">
        <w:t>u</w:t>
      </w:r>
      <w:r w:rsidR="00615C99">
        <w:t>lds</w:t>
      </w:r>
      <w:proofErr w:type="spellEnd"/>
      <w:r w:rsidR="00615C99">
        <w:t xml:space="preserve"> </w:t>
      </w:r>
      <w:r w:rsidR="007B24CD">
        <w:t>from</w:t>
      </w:r>
      <w:r w:rsidR="00615C99">
        <w:t xml:space="preserve"> 10</w:t>
      </w:r>
      <w:r w:rsidR="007B24CD">
        <w:t xml:space="preserve">% to </w:t>
      </w:r>
      <w:r w:rsidR="00615C99">
        <w:t>90% field occlusion. In our institute</w:t>
      </w:r>
      <w:r w:rsidR="00084995">
        <w:t>, a</w:t>
      </w:r>
      <w:r w:rsidR="00615C99">
        <w:t xml:space="preserve"> 5% difference between delivered and prescribed dose for electron irradiation is considered clinically relevant</w:t>
      </w:r>
      <w:r w:rsidR="00383CF5">
        <w:t>. Therefore,</w:t>
      </w:r>
      <w:r w:rsidR="00615C99">
        <w:t xml:space="preserve"> r</w:t>
      </w:r>
      <w:r w:rsidR="00EE6D26">
        <w:t>esults of more than 5% difference were recorded</w:t>
      </w:r>
    </w:p>
    <w:p w14:paraId="3A7320BD" w14:textId="6A12FEA0" w:rsidR="00B73021" w:rsidRDefault="00B73021" w:rsidP="00BA04FC">
      <w:r>
        <w:t>Results</w:t>
      </w:r>
    </w:p>
    <w:p w14:paraId="6EA739F8" w14:textId="4E3D4BAD" w:rsidR="005716A1" w:rsidRDefault="008522BD" w:rsidP="00BA04FC">
      <w:r w:rsidRPr="008522BD">
        <w:t>The next five tables show the measurement results where a dose difference of 5% was recorded between the open and occluded measurement for the range of occlusion percentages measured.</w:t>
      </w:r>
    </w:p>
    <w:p w14:paraId="7029621F" w14:textId="77777777" w:rsidR="00615C99" w:rsidRDefault="00615C99">
      <w:r>
        <w:br w:type="page"/>
      </w:r>
    </w:p>
    <w:p w14:paraId="7B7DB28B" w14:textId="12CA263B" w:rsidR="005716A1" w:rsidRPr="005716A1" w:rsidRDefault="005716A1" w:rsidP="005716A1">
      <w:r w:rsidRPr="005716A1">
        <w:lastRenderedPageBreak/>
        <w:t>Table 1. 6MeV electron energy. Sheets with “+” are showing 5% or more dose deviation between open and occluded field.</w:t>
      </w:r>
    </w:p>
    <w:tbl>
      <w:tblPr>
        <w:tblW w:w="0" w:type="auto"/>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522"/>
        <w:gridCol w:w="572"/>
        <w:gridCol w:w="830"/>
        <w:gridCol w:w="830"/>
        <w:gridCol w:w="830"/>
        <w:gridCol w:w="952"/>
        <w:gridCol w:w="952"/>
        <w:gridCol w:w="952"/>
        <w:gridCol w:w="952"/>
        <w:gridCol w:w="952"/>
      </w:tblGrid>
      <w:tr w:rsidR="005716A1" w:rsidRPr="005716A1" w14:paraId="2D739E27" w14:textId="77777777" w:rsidTr="005716A1">
        <w:trPr>
          <w:trHeight w:val="593"/>
        </w:trPr>
        <w:tc>
          <w:tcPr>
            <w:tcW w:w="152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0377988" w14:textId="77777777" w:rsidR="005716A1" w:rsidRPr="005716A1" w:rsidRDefault="005716A1" w:rsidP="005716A1">
            <w:r w:rsidRPr="005716A1">
              <w:t>Applicator size [cm</w:t>
            </w:r>
            <w:r w:rsidRPr="005716A1">
              <w:rPr>
                <w:vertAlign w:val="superscript"/>
              </w:rPr>
              <w:t>2</w:t>
            </w:r>
            <w:r w:rsidRPr="005716A1">
              <w:t>] →</w:t>
            </w:r>
          </w:p>
        </w:tc>
        <w:tc>
          <w:tcPr>
            <w:tcW w:w="572" w:type="dxa"/>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0B3E13C7" w14:textId="77777777" w:rsidR="005716A1" w:rsidRPr="005716A1" w:rsidRDefault="005716A1" w:rsidP="005716A1">
            <w:pPr>
              <w:ind w:left="113" w:right="113"/>
            </w:pPr>
            <w:r w:rsidRPr="005716A1">
              <w:t>6x6</w:t>
            </w:r>
          </w:p>
        </w:tc>
        <w:tc>
          <w:tcPr>
            <w:tcW w:w="830" w:type="dxa"/>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678963B3" w14:textId="2C18093B" w:rsidR="005716A1" w:rsidRPr="005716A1" w:rsidRDefault="005716A1" w:rsidP="005716A1">
            <w:pPr>
              <w:ind w:left="113" w:right="113"/>
            </w:pPr>
            <w:r w:rsidRPr="005716A1">
              <w:t>6x</w:t>
            </w:r>
            <w:r>
              <w:t>1</w:t>
            </w:r>
            <w:r w:rsidRPr="005716A1">
              <w:t>0</w:t>
            </w:r>
          </w:p>
        </w:tc>
        <w:tc>
          <w:tcPr>
            <w:tcW w:w="830" w:type="dxa"/>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1CC2C2E4" w14:textId="77777777" w:rsidR="005716A1" w:rsidRPr="005716A1" w:rsidRDefault="005716A1" w:rsidP="005716A1">
            <w:pPr>
              <w:ind w:left="113" w:right="113"/>
            </w:pPr>
            <w:r w:rsidRPr="005716A1">
              <w:t>6x14</w:t>
            </w:r>
          </w:p>
        </w:tc>
        <w:tc>
          <w:tcPr>
            <w:tcW w:w="830" w:type="dxa"/>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76BB57C7" w14:textId="77777777" w:rsidR="005716A1" w:rsidRPr="005716A1" w:rsidRDefault="005716A1" w:rsidP="005716A1">
            <w:pPr>
              <w:ind w:left="113" w:right="113"/>
            </w:pPr>
            <w:r w:rsidRPr="005716A1">
              <w:t>8x16</w:t>
            </w:r>
          </w:p>
        </w:tc>
        <w:tc>
          <w:tcPr>
            <w:tcW w:w="952" w:type="dxa"/>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0C235AEB" w14:textId="77777777" w:rsidR="005716A1" w:rsidRPr="005716A1" w:rsidRDefault="005716A1" w:rsidP="005716A1">
            <w:pPr>
              <w:ind w:left="113" w:right="113"/>
            </w:pPr>
            <w:r w:rsidRPr="005716A1">
              <w:t>10x10</w:t>
            </w:r>
          </w:p>
        </w:tc>
        <w:tc>
          <w:tcPr>
            <w:tcW w:w="952" w:type="dxa"/>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436392F5" w14:textId="77777777" w:rsidR="005716A1" w:rsidRPr="005716A1" w:rsidRDefault="005716A1" w:rsidP="005716A1">
            <w:pPr>
              <w:ind w:left="113" w:right="113"/>
            </w:pPr>
            <w:r w:rsidRPr="005716A1">
              <w:t>10x20</w:t>
            </w:r>
          </w:p>
        </w:tc>
        <w:tc>
          <w:tcPr>
            <w:tcW w:w="952" w:type="dxa"/>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5E099393" w14:textId="77777777" w:rsidR="005716A1" w:rsidRPr="005716A1" w:rsidRDefault="005716A1" w:rsidP="005716A1">
            <w:pPr>
              <w:ind w:left="113" w:right="113"/>
            </w:pPr>
            <w:r w:rsidRPr="005716A1">
              <w:t>14x14</w:t>
            </w:r>
          </w:p>
        </w:tc>
        <w:tc>
          <w:tcPr>
            <w:tcW w:w="952" w:type="dxa"/>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306F4EB0" w14:textId="77777777" w:rsidR="005716A1" w:rsidRPr="005716A1" w:rsidRDefault="005716A1" w:rsidP="005716A1">
            <w:pPr>
              <w:ind w:left="113" w:right="113"/>
            </w:pPr>
            <w:r w:rsidRPr="005716A1">
              <w:t>20x20</w:t>
            </w:r>
          </w:p>
        </w:tc>
        <w:tc>
          <w:tcPr>
            <w:tcW w:w="952" w:type="dxa"/>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392A7913" w14:textId="77777777" w:rsidR="005716A1" w:rsidRPr="005716A1" w:rsidRDefault="005716A1" w:rsidP="005716A1">
            <w:pPr>
              <w:ind w:left="113" w:right="113"/>
            </w:pPr>
            <w:r w:rsidRPr="005716A1">
              <w:t>25x25</w:t>
            </w:r>
          </w:p>
        </w:tc>
      </w:tr>
      <w:tr w:rsidR="005716A1" w:rsidRPr="005716A1" w14:paraId="0021B551" w14:textId="77777777" w:rsidTr="005716A1">
        <w:trPr>
          <w:trHeight w:val="592"/>
        </w:trPr>
        <w:tc>
          <w:tcPr>
            <w:tcW w:w="152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2DDAFCEC" w14:textId="2411B4B6" w:rsidR="005716A1" w:rsidRPr="005716A1" w:rsidRDefault="005716A1" w:rsidP="005716A1">
            <w:r w:rsidRPr="005716A1">
              <w:t>Occlusion [%] ↓</w:t>
            </w:r>
          </w:p>
        </w:tc>
        <w:tc>
          <w:tcPr>
            <w:tcW w:w="572" w:type="dxa"/>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4525BBC8" w14:textId="77777777" w:rsidR="005716A1" w:rsidRPr="005716A1" w:rsidRDefault="005716A1" w:rsidP="005716A1"/>
        </w:tc>
        <w:tc>
          <w:tcPr>
            <w:tcW w:w="830" w:type="dxa"/>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53A1BD86" w14:textId="77777777" w:rsidR="005716A1" w:rsidRPr="005716A1" w:rsidRDefault="005716A1" w:rsidP="005716A1"/>
        </w:tc>
        <w:tc>
          <w:tcPr>
            <w:tcW w:w="830" w:type="dxa"/>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7EF09DA9" w14:textId="77777777" w:rsidR="005716A1" w:rsidRPr="005716A1" w:rsidRDefault="005716A1" w:rsidP="005716A1"/>
        </w:tc>
        <w:tc>
          <w:tcPr>
            <w:tcW w:w="830" w:type="dxa"/>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6FDD5062" w14:textId="77777777" w:rsidR="005716A1" w:rsidRPr="005716A1" w:rsidRDefault="005716A1" w:rsidP="005716A1"/>
        </w:tc>
        <w:tc>
          <w:tcPr>
            <w:tcW w:w="952" w:type="dxa"/>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1861A056" w14:textId="77777777" w:rsidR="005716A1" w:rsidRPr="005716A1" w:rsidRDefault="005716A1" w:rsidP="005716A1"/>
        </w:tc>
        <w:tc>
          <w:tcPr>
            <w:tcW w:w="952" w:type="dxa"/>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7450C9E6" w14:textId="77777777" w:rsidR="005716A1" w:rsidRPr="005716A1" w:rsidRDefault="005716A1" w:rsidP="005716A1"/>
        </w:tc>
        <w:tc>
          <w:tcPr>
            <w:tcW w:w="952" w:type="dxa"/>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5A5E6168" w14:textId="77777777" w:rsidR="005716A1" w:rsidRPr="005716A1" w:rsidRDefault="005716A1" w:rsidP="005716A1"/>
        </w:tc>
        <w:tc>
          <w:tcPr>
            <w:tcW w:w="952" w:type="dxa"/>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71CBBF80" w14:textId="77777777" w:rsidR="005716A1" w:rsidRPr="005716A1" w:rsidRDefault="005716A1" w:rsidP="005716A1"/>
        </w:tc>
        <w:tc>
          <w:tcPr>
            <w:tcW w:w="952" w:type="dxa"/>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307E80D8" w14:textId="77777777" w:rsidR="005716A1" w:rsidRPr="005716A1" w:rsidRDefault="005716A1" w:rsidP="005716A1"/>
        </w:tc>
      </w:tr>
      <w:tr w:rsidR="005716A1" w:rsidRPr="005716A1" w14:paraId="39C84B04" w14:textId="77777777" w:rsidTr="005716A1">
        <w:tc>
          <w:tcPr>
            <w:tcW w:w="152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7F40C5B" w14:textId="77777777" w:rsidR="005716A1" w:rsidRPr="005716A1" w:rsidRDefault="005716A1" w:rsidP="005716A1">
            <w:r w:rsidRPr="005716A1">
              <w:t>50</w:t>
            </w:r>
          </w:p>
        </w:tc>
        <w:tc>
          <w:tcPr>
            <w:tcW w:w="57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88AC651" w14:textId="77777777" w:rsidR="005716A1" w:rsidRPr="005716A1" w:rsidRDefault="005716A1" w:rsidP="005716A1">
            <w:r w:rsidRPr="005716A1">
              <w:t> </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EE6E14C"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A5E1294" w14:textId="77777777" w:rsidR="005716A1" w:rsidRPr="005716A1" w:rsidRDefault="005716A1" w:rsidP="005716A1">
            <w:r w:rsidRPr="005716A1">
              <w:t> </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5FB75E1"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AE628D5"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AB94306"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04D409B"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EB444DD"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4C2A1DD" w14:textId="77777777" w:rsidR="005716A1" w:rsidRPr="005716A1" w:rsidRDefault="005716A1" w:rsidP="005716A1">
            <w:r w:rsidRPr="005716A1">
              <w:t> </w:t>
            </w:r>
          </w:p>
        </w:tc>
      </w:tr>
      <w:tr w:rsidR="005716A1" w:rsidRPr="005716A1" w14:paraId="04AA1CAD" w14:textId="77777777" w:rsidTr="005716A1">
        <w:tc>
          <w:tcPr>
            <w:tcW w:w="152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3F2A6FA" w14:textId="77777777" w:rsidR="005716A1" w:rsidRPr="005716A1" w:rsidRDefault="005716A1" w:rsidP="005716A1">
            <w:r w:rsidRPr="005716A1">
              <w:t>60</w:t>
            </w:r>
          </w:p>
        </w:tc>
        <w:tc>
          <w:tcPr>
            <w:tcW w:w="57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EFCAC73"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E707345"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B030073"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D350235"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5A2A191"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B1D0A3F"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41EF32C"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263A21F"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34F4F83" w14:textId="77777777" w:rsidR="005716A1" w:rsidRPr="005716A1" w:rsidRDefault="005716A1" w:rsidP="005716A1">
            <w:r w:rsidRPr="005716A1">
              <w:t> </w:t>
            </w:r>
          </w:p>
        </w:tc>
      </w:tr>
      <w:tr w:rsidR="005716A1" w:rsidRPr="005716A1" w14:paraId="4DFB4B0E" w14:textId="77777777" w:rsidTr="005716A1">
        <w:tc>
          <w:tcPr>
            <w:tcW w:w="152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D1AC249" w14:textId="77777777" w:rsidR="005716A1" w:rsidRPr="005716A1" w:rsidRDefault="005716A1" w:rsidP="005716A1">
            <w:r w:rsidRPr="005716A1">
              <w:t>70</w:t>
            </w:r>
          </w:p>
        </w:tc>
        <w:tc>
          <w:tcPr>
            <w:tcW w:w="57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69C2F27"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0C9D3B1"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9CB160E"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F19C804"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B1B0C62"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7B6D7A8"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C7C0984"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D8603B8"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9495980" w14:textId="77777777" w:rsidR="005716A1" w:rsidRPr="005716A1" w:rsidRDefault="005716A1" w:rsidP="005716A1">
            <w:r w:rsidRPr="005716A1">
              <w:t> </w:t>
            </w:r>
          </w:p>
        </w:tc>
      </w:tr>
      <w:tr w:rsidR="005716A1" w:rsidRPr="005716A1" w14:paraId="4436D483" w14:textId="77777777" w:rsidTr="005716A1">
        <w:tc>
          <w:tcPr>
            <w:tcW w:w="152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C7B43D5" w14:textId="77777777" w:rsidR="005716A1" w:rsidRPr="005716A1" w:rsidRDefault="005716A1" w:rsidP="005716A1">
            <w:r w:rsidRPr="005716A1">
              <w:t>80</w:t>
            </w:r>
          </w:p>
        </w:tc>
        <w:tc>
          <w:tcPr>
            <w:tcW w:w="57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FE623DC"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AFA94D4"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A2C3DB1"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E477D61" w14:textId="77777777" w:rsidR="005716A1" w:rsidRPr="005716A1" w:rsidRDefault="005716A1" w:rsidP="005716A1">
            <w:r w:rsidRPr="005716A1">
              <w:t>+</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7A1B00F" w14:textId="77777777" w:rsidR="005716A1" w:rsidRPr="005716A1" w:rsidRDefault="005716A1" w:rsidP="005716A1">
            <w:r w:rsidRPr="005716A1">
              <w:t>+</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0EBDD4E"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395D978"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6C4AC28"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20D5306" w14:textId="77777777" w:rsidR="005716A1" w:rsidRPr="005716A1" w:rsidRDefault="005716A1" w:rsidP="005716A1">
            <w:r w:rsidRPr="005716A1">
              <w:t> </w:t>
            </w:r>
          </w:p>
        </w:tc>
      </w:tr>
      <w:tr w:rsidR="005716A1" w:rsidRPr="005716A1" w14:paraId="50E1BDA1" w14:textId="77777777" w:rsidTr="005716A1">
        <w:tc>
          <w:tcPr>
            <w:tcW w:w="152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6837C70" w14:textId="77777777" w:rsidR="005716A1" w:rsidRPr="005716A1" w:rsidRDefault="005716A1" w:rsidP="005716A1">
            <w:r w:rsidRPr="005716A1">
              <w:t>90</w:t>
            </w:r>
          </w:p>
        </w:tc>
        <w:tc>
          <w:tcPr>
            <w:tcW w:w="57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D4975CD"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639449E"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E0A20B6" w14:textId="77777777" w:rsidR="005716A1" w:rsidRPr="005716A1" w:rsidRDefault="005716A1" w:rsidP="005716A1">
            <w:r w:rsidRPr="005716A1">
              <w:t>+</w:t>
            </w:r>
          </w:p>
        </w:tc>
        <w:tc>
          <w:tcPr>
            <w:tcW w:w="830"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595D29D" w14:textId="77777777" w:rsidR="005716A1" w:rsidRPr="005716A1" w:rsidRDefault="005716A1" w:rsidP="005716A1">
            <w:r w:rsidRPr="005716A1">
              <w:t>+</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FBDAB7A" w14:textId="77777777" w:rsidR="005716A1" w:rsidRPr="005716A1" w:rsidRDefault="005716A1" w:rsidP="005716A1">
            <w:r w:rsidRPr="005716A1">
              <w:t>+</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A682403" w14:textId="77777777" w:rsidR="005716A1" w:rsidRPr="005716A1" w:rsidRDefault="005716A1" w:rsidP="005716A1">
            <w:r w:rsidRPr="005716A1">
              <w:t>+</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83A65E0" w14:textId="77777777" w:rsidR="005716A1" w:rsidRPr="005716A1" w:rsidRDefault="005716A1" w:rsidP="005716A1">
            <w:r w:rsidRPr="005716A1">
              <w:t>+</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363139A" w14:textId="77777777" w:rsidR="005716A1" w:rsidRPr="005716A1" w:rsidRDefault="005716A1" w:rsidP="005716A1">
            <w:r w:rsidRPr="005716A1">
              <w:t> </w:t>
            </w:r>
          </w:p>
        </w:tc>
        <w:tc>
          <w:tcPr>
            <w:tcW w:w="952" w:type="dxa"/>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AF3AA86" w14:textId="77777777" w:rsidR="005716A1" w:rsidRPr="005716A1" w:rsidRDefault="005716A1" w:rsidP="005716A1">
            <w:r w:rsidRPr="005716A1">
              <w:t> </w:t>
            </w:r>
          </w:p>
        </w:tc>
      </w:tr>
    </w:tbl>
    <w:p w14:paraId="7F34B95A" w14:textId="77777777" w:rsidR="005716A1" w:rsidRPr="005716A1" w:rsidRDefault="005716A1" w:rsidP="005716A1">
      <w:r w:rsidRPr="005716A1">
        <w:t> </w:t>
      </w:r>
    </w:p>
    <w:p w14:paraId="4B9B4171" w14:textId="77777777" w:rsidR="00615C99" w:rsidRDefault="00615C99">
      <w:r>
        <w:br w:type="page"/>
      </w:r>
    </w:p>
    <w:p w14:paraId="24B7B92B" w14:textId="7EA64468" w:rsidR="005716A1" w:rsidRPr="005716A1" w:rsidRDefault="005716A1" w:rsidP="005716A1">
      <w:r w:rsidRPr="005716A1">
        <w:lastRenderedPageBreak/>
        <w:t>Table 2. 8Mev electron energy. Sheets with “+” are showing 5% or more dose deviation between open and occluded field.</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469"/>
        <w:gridCol w:w="875"/>
        <w:gridCol w:w="875"/>
        <w:gridCol w:w="875"/>
        <w:gridCol w:w="875"/>
        <w:gridCol w:w="875"/>
        <w:gridCol w:w="875"/>
        <w:gridCol w:w="875"/>
        <w:gridCol w:w="875"/>
        <w:gridCol w:w="875"/>
      </w:tblGrid>
      <w:tr w:rsidR="005716A1" w:rsidRPr="005716A1" w14:paraId="73993A63" w14:textId="77777777" w:rsidTr="005716A1">
        <w:trPr>
          <w:trHeight w:val="593"/>
        </w:trPr>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74769AF" w14:textId="77777777" w:rsidR="005716A1" w:rsidRPr="005716A1" w:rsidRDefault="005716A1" w:rsidP="005716A1">
            <w:r w:rsidRPr="005716A1">
              <w:t>Applicator size [cm</w:t>
            </w:r>
            <w:r w:rsidRPr="005716A1">
              <w:rPr>
                <w:vertAlign w:val="superscript"/>
              </w:rPr>
              <w:t>2</w:t>
            </w:r>
            <w:r w:rsidRPr="005716A1">
              <w:t>] →</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49AE27DB" w14:textId="77777777" w:rsidR="005716A1" w:rsidRPr="005716A1" w:rsidRDefault="005716A1" w:rsidP="005716A1">
            <w:pPr>
              <w:ind w:left="113" w:right="113"/>
            </w:pPr>
            <w:r w:rsidRPr="005716A1">
              <w:t>6x6</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393BC8C3" w14:textId="77777777" w:rsidR="005716A1" w:rsidRPr="005716A1" w:rsidRDefault="005716A1" w:rsidP="005716A1">
            <w:pPr>
              <w:ind w:left="113" w:right="113"/>
            </w:pPr>
            <w:r w:rsidRPr="005716A1">
              <w:t>6x10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4591B044" w14:textId="77777777" w:rsidR="005716A1" w:rsidRPr="005716A1" w:rsidRDefault="005716A1" w:rsidP="005716A1">
            <w:pPr>
              <w:ind w:left="113" w:right="113"/>
            </w:pPr>
            <w:r w:rsidRPr="005716A1">
              <w:t>6x14</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0123E8DD" w14:textId="77777777" w:rsidR="005716A1" w:rsidRPr="005716A1" w:rsidRDefault="005716A1" w:rsidP="005716A1">
            <w:pPr>
              <w:ind w:left="113" w:right="113"/>
            </w:pPr>
            <w:r w:rsidRPr="005716A1">
              <w:t>8x16</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59A916B0" w14:textId="77777777" w:rsidR="005716A1" w:rsidRPr="005716A1" w:rsidRDefault="005716A1" w:rsidP="005716A1">
            <w:pPr>
              <w:ind w:left="113" w:right="113"/>
            </w:pPr>
            <w:r w:rsidRPr="005716A1">
              <w:t>10x10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46D844D1" w14:textId="77777777" w:rsidR="005716A1" w:rsidRPr="005716A1" w:rsidRDefault="005716A1" w:rsidP="005716A1">
            <w:pPr>
              <w:ind w:left="113" w:right="113"/>
            </w:pPr>
            <w:r w:rsidRPr="005716A1">
              <w:t>10x20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71D4D3EC" w14:textId="77777777" w:rsidR="005716A1" w:rsidRPr="005716A1" w:rsidRDefault="005716A1" w:rsidP="005716A1">
            <w:pPr>
              <w:ind w:left="113" w:right="113"/>
            </w:pPr>
            <w:r w:rsidRPr="005716A1">
              <w:t>14x14</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0CD30850" w14:textId="77777777" w:rsidR="005716A1" w:rsidRPr="005716A1" w:rsidRDefault="005716A1" w:rsidP="005716A1">
            <w:pPr>
              <w:ind w:left="113" w:right="113"/>
            </w:pPr>
            <w:r w:rsidRPr="005716A1">
              <w:t>20x20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16F2970B" w14:textId="77777777" w:rsidR="005716A1" w:rsidRPr="005716A1" w:rsidRDefault="005716A1" w:rsidP="005716A1">
            <w:pPr>
              <w:ind w:left="113" w:right="113"/>
            </w:pPr>
            <w:r w:rsidRPr="005716A1">
              <w:t>25x25</w:t>
            </w:r>
          </w:p>
        </w:tc>
      </w:tr>
      <w:tr w:rsidR="005716A1" w:rsidRPr="005716A1" w14:paraId="0B85B953" w14:textId="77777777" w:rsidTr="005716A1">
        <w:trPr>
          <w:trHeight w:val="592"/>
        </w:trPr>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01BC32FF" w14:textId="4B2DD02A" w:rsidR="005716A1" w:rsidRPr="005716A1" w:rsidRDefault="005716A1" w:rsidP="005716A1">
            <w:r w:rsidRPr="005716A1">
              <w:t>Occlusion [%] ↓</w:t>
            </w: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2BFD1DA1" w14:textId="77777777" w:rsidR="005716A1" w:rsidRPr="005716A1" w:rsidRDefault="005716A1" w:rsidP="005716A1"/>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28667DC9" w14:textId="77777777" w:rsidR="005716A1" w:rsidRPr="005716A1" w:rsidRDefault="005716A1" w:rsidP="005716A1"/>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7EF45FC2" w14:textId="77777777" w:rsidR="005716A1" w:rsidRPr="005716A1" w:rsidRDefault="005716A1" w:rsidP="005716A1"/>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000A8A38" w14:textId="77777777" w:rsidR="005716A1" w:rsidRPr="005716A1" w:rsidRDefault="005716A1" w:rsidP="005716A1"/>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2F6539D2" w14:textId="77777777" w:rsidR="005716A1" w:rsidRPr="005716A1" w:rsidRDefault="005716A1" w:rsidP="005716A1"/>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5967FEF6" w14:textId="77777777" w:rsidR="005716A1" w:rsidRPr="005716A1" w:rsidRDefault="005716A1" w:rsidP="005716A1"/>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05AD0A66" w14:textId="77777777" w:rsidR="005716A1" w:rsidRPr="005716A1" w:rsidRDefault="005716A1" w:rsidP="005716A1"/>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5A74952A" w14:textId="77777777" w:rsidR="005716A1" w:rsidRPr="005716A1" w:rsidRDefault="005716A1" w:rsidP="005716A1"/>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458B493E" w14:textId="77777777" w:rsidR="005716A1" w:rsidRPr="005716A1" w:rsidRDefault="005716A1" w:rsidP="005716A1"/>
        </w:tc>
      </w:tr>
      <w:tr w:rsidR="005716A1" w:rsidRPr="005716A1" w14:paraId="6250B84D"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70BD7A8" w14:textId="77777777" w:rsidR="005716A1" w:rsidRPr="005716A1" w:rsidRDefault="005716A1" w:rsidP="005716A1">
            <w:r w:rsidRPr="005716A1">
              <w:t>50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C5CEF84"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45D9097"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480D196"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CF5546F"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AB52A93"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32F13CF"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017ADD6"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774C914"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652D20A" w14:textId="77777777" w:rsidR="005716A1" w:rsidRPr="005716A1" w:rsidRDefault="005716A1" w:rsidP="005716A1">
            <w:r w:rsidRPr="005716A1">
              <w:t> </w:t>
            </w:r>
          </w:p>
        </w:tc>
      </w:tr>
      <w:tr w:rsidR="005716A1" w:rsidRPr="005716A1" w14:paraId="06FE060D"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DBB46C0" w14:textId="77777777" w:rsidR="005716A1" w:rsidRPr="005716A1" w:rsidRDefault="005716A1" w:rsidP="005716A1">
            <w:r w:rsidRPr="005716A1">
              <w:t>60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496195B"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D57773A"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F85A445"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4FBA763"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5513CE9"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89A761B"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8B1E43F"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B8DF0B9"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F58A6A5" w14:textId="77777777" w:rsidR="005716A1" w:rsidRPr="005716A1" w:rsidRDefault="005716A1" w:rsidP="005716A1">
            <w:r w:rsidRPr="005716A1">
              <w:t> </w:t>
            </w:r>
          </w:p>
        </w:tc>
      </w:tr>
      <w:tr w:rsidR="005716A1" w:rsidRPr="005716A1" w14:paraId="703D928E"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A3AC8CF" w14:textId="77777777" w:rsidR="005716A1" w:rsidRPr="005716A1" w:rsidRDefault="005716A1" w:rsidP="005716A1">
            <w:r w:rsidRPr="005716A1">
              <w:t>70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C368DDC"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3ECF088"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3D499C6"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E1C313F"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A9A2271"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62819E7"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B766606"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834A303"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65E71BA" w14:textId="77777777" w:rsidR="005716A1" w:rsidRPr="005716A1" w:rsidRDefault="005716A1" w:rsidP="005716A1">
            <w:r w:rsidRPr="005716A1">
              <w:t> </w:t>
            </w:r>
          </w:p>
        </w:tc>
      </w:tr>
      <w:tr w:rsidR="005716A1" w:rsidRPr="005716A1" w14:paraId="077B6C52"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52C5550" w14:textId="77777777" w:rsidR="005716A1" w:rsidRPr="005716A1" w:rsidRDefault="005716A1" w:rsidP="005716A1">
            <w:r w:rsidRPr="005716A1">
              <w:t>80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0D19E21"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4AC1714"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8FE31DB"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ACB855B"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CC7FC5A"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F28F21E"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0DD589D"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69D7891"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227447F" w14:textId="77777777" w:rsidR="005716A1" w:rsidRPr="005716A1" w:rsidRDefault="005716A1" w:rsidP="005716A1">
            <w:r w:rsidRPr="005716A1">
              <w:t> </w:t>
            </w:r>
          </w:p>
        </w:tc>
      </w:tr>
      <w:tr w:rsidR="005716A1" w:rsidRPr="005716A1" w14:paraId="39B5D228"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4F73166" w14:textId="77777777" w:rsidR="005716A1" w:rsidRPr="005716A1" w:rsidRDefault="005716A1" w:rsidP="005716A1">
            <w:r w:rsidRPr="005716A1">
              <w:t>90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A2EE4F4"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41248BF"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C7D94A3"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8BC1578"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29077C9"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B500FAC"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975EF0E"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C60E76A"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C9ACCF6" w14:textId="77777777" w:rsidR="005716A1" w:rsidRPr="005716A1" w:rsidRDefault="005716A1" w:rsidP="005716A1">
            <w:r w:rsidRPr="005716A1">
              <w:t> </w:t>
            </w:r>
          </w:p>
        </w:tc>
      </w:tr>
    </w:tbl>
    <w:p w14:paraId="0F4C2BBD" w14:textId="77777777" w:rsidR="005716A1" w:rsidRPr="005716A1" w:rsidRDefault="005716A1" w:rsidP="005716A1">
      <w:r w:rsidRPr="005716A1">
        <w:t> </w:t>
      </w:r>
    </w:p>
    <w:p w14:paraId="5C0C6811" w14:textId="77777777" w:rsidR="00615C99" w:rsidRDefault="00615C99">
      <w:r>
        <w:br w:type="page"/>
      </w:r>
    </w:p>
    <w:p w14:paraId="7836B804" w14:textId="1E2A690A" w:rsidR="005716A1" w:rsidRPr="005716A1" w:rsidRDefault="005716A1" w:rsidP="005716A1">
      <w:r w:rsidRPr="005716A1">
        <w:lastRenderedPageBreak/>
        <w:t>Table 3. 10MeV electron energy. Sheets with “+” are showing 5% or more dose deviation between open and occluded field.</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469"/>
        <w:gridCol w:w="875"/>
        <w:gridCol w:w="875"/>
        <w:gridCol w:w="875"/>
        <w:gridCol w:w="875"/>
        <w:gridCol w:w="875"/>
        <w:gridCol w:w="875"/>
        <w:gridCol w:w="875"/>
        <w:gridCol w:w="875"/>
        <w:gridCol w:w="875"/>
      </w:tblGrid>
      <w:tr w:rsidR="005716A1" w:rsidRPr="005716A1" w14:paraId="135B2EBC" w14:textId="77777777" w:rsidTr="00344D8B">
        <w:trPr>
          <w:cantSplit/>
          <w:trHeight w:val="593"/>
        </w:trPr>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63E60CB" w14:textId="77777777" w:rsidR="005716A1" w:rsidRPr="005716A1" w:rsidRDefault="005716A1" w:rsidP="005716A1">
            <w:r w:rsidRPr="005716A1">
              <w:t>Applicator size [cm</w:t>
            </w:r>
            <w:r w:rsidRPr="005716A1">
              <w:rPr>
                <w:vertAlign w:val="superscript"/>
              </w:rPr>
              <w:t>2</w:t>
            </w:r>
            <w:r w:rsidRPr="005716A1">
              <w:t>] →</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021448F5" w14:textId="77777777" w:rsidR="005716A1" w:rsidRPr="005716A1" w:rsidRDefault="005716A1" w:rsidP="005716A1">
            <w:pPr>
              <w:ind w:left="113" w:right="113"/>
            </w:pPr>
            <w:r w:rsidRPr="005716A1">
              <w:t>6x6</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5F3F801F" w14:textId="77777777" w:rsidR="005716A1" w:rsidRPr="005716A1" w:rsidRDefault="005716A1" w:rsidP="005716A1">
            <w:pPr>
              <w:ind w:left="113" w:right="113"/>
            </w:pPr>
            <w:r w:rsidRPr="005716A1">
              <w:t>6x10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22230A0B" w14:textId="77777777" w:rsidR="005716A1" w:rsidRPr="005716A1" w:rsidRDefault="005716A1" w:rsidP="005716A1">
            <w:pPr>
              <w:ind w:left="113" w:right="113"/>
            </w:pPr>
            <w:r w:rsidRPr="005716A1">
              <w:t>6x14</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35451E3D" w14:textId="77777777" w:rsidR="005716A1" w:rsidRPr="005716A1" w:rsidRDefault="005716A1" w:rsidP="005716A1">
            <w:pPr>
              <w:ind w:left="113" w:right="113"/>
            </w:pPr>
            <w:r w:rsidRPr="005716A1">
              <w:t>8x16</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37A5E69F" w14:textId="77777777" w:rsidR="005716A1" w:rsidRPr="005716A1" w:rsidRDefault="005716A1" w:rsidP="005716A1">
            <w:pPr>
              <w:ind w:left="113" w:right="113"/>
            </w:pPr>
            <w:r w:rsidRPr="005716A1">
              <w:t>10x10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728D4125" w14:textId="77777777" w:rsidR="005716A1" w:rsidRPr="005716A1" w:rsidRDefault="005716A1" w:rsidP="005716A1">
            <w:pPr>
              <w:ind w:left="113" w:right="113"/>
            </w:pPr>
            <w:r w:rsidRPr="005716A1">
              <w:t>10x20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30090B0C" w14:textId="77777777" w:rsidR="005716A1" w:rsidRPr="005716A1" w:rsidRDefault="005716A1" w:rsidP="005716A1">
            <w:pPr>
              <w:ind w:left="113" w:right="113"/>
            </w:pPr>
            <w:r w:rsidRPr="005716A1">
              <w:t>14x14</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65F9A6B2" w14:textId="77777777" w:rsidR="005716A1" w:rsidRPr="005716A1" w:rsidRDefault="005716A1" w:rsidP="005716A1">
            <w:pPr>
              <w:ind w:left="113" w:right="113"/>
            </w:pPr>
            <w:r w:rsidRPr="005716A1">
              <w:t>20x20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357CE49D" w14:textId="77777777" w:rsidR="005716A1" w:rsidRPr="005716A1" w:rsidRDefault="005716A1" w:rsidP="005716A1">
            <w:pPr>
              <w:ind w:left="113" w:right="113"/>
            </w:pPr>
            <w:r w:rsidRPr="005716A1">
              <w:t>25x25</w:t>
            </w:r>
          </w:p>
        </w:tc>
      </w:tr>
      <w:tr w:rsidR="005716A1" w:rsidRPr="005716A1" w14:paraId="064B0A07" w14:textId="77777777" w:rsidTr="00344D8B">
        <w:trPr>
          <w:cantSplit/>
          <w:trHeight w:val="592"/>
        </w:trPr>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6101A532" w14:textId="27F94FC1" w:rsidR="005716A1" w:rsidRPr="005716A1" w:rsidRDefault="005716A1" w:rsidP="005716A1">
            <w:r w:rsidRPr="005716A1">
              <w:t>Occlusion [%] ↓</w:t>
            </w: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172B4675"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723AC16E"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531B8B60"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62BEC9CC"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4C5094D7"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4A6ACE00"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7E6DC44A"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54105978"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124543E9" w14:textId="77777777" w:rsidR="005716A1" w:rsidRPr="005716A1" w:rsidRDefault="005716A1" w:rsidP="005716A1">
            <w:pPr>
              <w:ind w:left="113" w:right="113"/>
            </w:pPr>
          </w:p>
        </w:tc>
      </w:tr>
      <w:tr w:rsidR="005716A1" w:rsidRPr="005716A1" w14:paraId="522C2B77"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47F3F72" w14:textId="77777777" w:rsidR="005716A1" w:rsidRPr="005716A1" w:rsidRDefault="005716A1" w:rsidP="005716A1">
            <w:r w:rsidRPr="005716A1">
              <w:t>50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0B1A9F0"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AD15EDC"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D3115BB"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F1B91DB"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FB76031"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8F20546"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7C14796"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CE43AC1"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AAEE24A" w14:textId="77777777" w:rsidR="005716A1" w:rsidRPr="005716A1" w:rsidRDefault="005716A1" w:rsidP="005716A1">
            <w:r w:rsidRPr="005716A1">
              <w:t> </w:t>
            </w:r>
          </w:p>
        </w:tc>
      </w:tr>
      <w:tr w:rsidR="005716A1" w:rsidRPr="005716A1" w14:paraId="14D67A9C"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38C545E" w14:textId="77777777" w:rsidR="005716A1" w:rsidRPr="005716A1" w:rsidRDefault="005716A1" w:rsidP="005716A1">
            <w:r w:rsidRPr="005716A1">
              <w:t>60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98D4F59"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D29E1D2"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AC922FC"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14FF464"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35F67D0"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E1E54FA"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CAEE06B"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BE474C3"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6603B79" w14:textId="77777777" w:rsidR="005716A1" w:rsidRPr="005716A1" w:rsidRDefault="005716A1" w:rsidP="005716A1">
            <w:r w:rsidRPr="005716A1">
              <w:t> </w:t>
            </w:r>
          </w:p>
        </w:tc>
      </w:tr>
      <w:tr w:rsidR="005716A1" w:rsidRPr="005716A1" w14:paraId="18326FE7"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32A6A7F" w14:textId="77777777" w:rsidR="005716A1" w:rsidRPr="005716A1" w:rsidRDefault="005716A1" w:rsidP="005716A1">
            <w:r w:rsidRPr="005716A1">
              <w:t>70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D4449FB"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FD6CC60"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E6B2D19"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0ADE572"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A4821FB"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C4C4C4F"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6186064"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036D989"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3442453" w14:textId="77777777" w:rsidR="005716A1" w:rsidRPr="005716A1" w:rsidRDefault="005716A1" w:rsidP="005716A1">
            <w:r w:rsidRPr="005716A1">
              <w:t> </w:t>
            </w:r>
          </w:p>
        </w:tc>
      </w:tr>
      <w:tr w:rsidR="005716A1" w:rsidRPr="005716A1" w14:paraId="6E2002CE"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1FBAC2F" w14:textId="77777777" w:rsidR="005716A1" w:rsidRPr="005716A1" w:rsidRDefault="005716A1" w:rsidP="005716A1">
            <w:r w:rsidRPr="005716A1">
              <w:t>80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F097AEB"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9BD35CD"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AC5EEA9"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661A688"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B3E80DB"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7E2160C"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7747E95"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B290B1F"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09C7ACD" w14:textId="77777777" w:rsidR="005716A1" w:rsidRPr="005716A1" w:rsidRDefault="005716A1" w:rsidP="005716A1">
            <w:r w:rsidRPr="005716A1">
              <w:t> </w:t>
            </w:r>
          </w:p>
        </w:tc>
      </w:tr>
      <w:tr w:rsidR="005716A1" w:rsidRPr="005716A1" w14:paraId="31819785"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D188E19" w14:textId="77777777" w:rsidR="005716A1" w:rsidRPr="005716A1" w:rsidRDefault="005716A1" w:rsidP="005716A1">
            <w:r w:rsidRPr="005716A1">
              <w:t>90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2103944"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3719390"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736B516"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8CDC231"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89FAA4A"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054C694"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F52F29B"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C321228"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7EF46F2" w14:textId="77777777" w:rsidR="005716A1" w:rsidRPr="005716A1" w:rsidRDefault="005716A1" w:rsidP="005716A1">
            <w:r w:rsidRPr="005716A1">
              <w:t> </w:t>
            </w:r>
          </w:p>
        </w:tc>
      </w:tr>
    </w:tbl>
    <w:p w14:paraId="539E887B" w14:textId="77777777" w:rsidR="005716A1" w:rsidRPr="005716A1" w:rsidRDefault="005716A1" w:rsidP="005716A1">
      <w:r w:rsidRPr="005716A1">
        <w:t> </w:t>
      </w:r>
    </w:p>
    <w:p w14:paraId="420C8192" w14:textId="77777777" w:rsidR="00615C99" w:rsidRDefault="00615C99">
      <w:r>
        <w:br w:type="page"/>
      </w:r>
    </w:p>
    <w:p w14:paraId="03E6B53F" w14:textId="6301404C" w:rsidR="005716A1" w:rsidRPr="005716A1" w:rsidRDefault="005716A1" w:rsidP="005716A1">
      <w:r w:rsidRPr="005716A1">
        <w:lastRenderedPageBreak/>
        <w:t>Table 4. 12MeV electron energy. Sheets with “+” are showing 5% or more dose deviation between open and occluded field.</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469"/>
        <w:gridCol w:w="875"/>
        <w:gridCol w:w="875"/>
        <w:gridCol w:w="875"/>
        <w:gridCol w:w="875"/>
        <w:gridCol w:w="875"/>
        <w:gridCol w:w="875"/>
        <w:gridCol w:w="875"/>
        <w:gridCol w:w="875"/>
        <w:gridCol w:w="875"/>
      </w:tblGrid>
      <w:tr w:rsidR="005716A1" w:rsidRPr="005716A1" w14:paraId="3F96ABB5" w14:textId="77777777" w:rsidTr="0038759E">
        <w:trPr>
          <w:cantSplit/>
          <w:trHeight w:val="593"/>
        </w:trPr>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4C3EE34" w14:textId="77777777" w:rsidR="005716A1" w:rsidRPr="005716A1" w:rsidRDefault="005716A1" w:rsidP="005716A1">
            <w:r w:rsidRPr="005716A1">
              <w:t>Applicator size [cm</w:t>
            </w:r>
            <w:r w:rsidRPr="005716A1">
              <w:rPr>
                <w:vertAlign w:val="superscript"/>
              </w:rPr>
              <w:t>2</w:t>
            </w:r>
            <w:r w:rsidRPr="005716A1">
              <w:t>] →</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2B962333" w14:textId="77777777" w:rsidR="005716A1" w:rsidRPr="005716A1" w:rsidRDefault="005716A1" w:rsidP="005716A1">
            <w:pPr>
              <w:ind w:left="113" w:right="113"/>
            </w:pPr>
            <w:r w:rsidRPr="005716A1">
              <w:t>6x6</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39D11AFE" w14:textId="77777777" w:rsidR="005716A1" w:rsidRPr="005716A1" w:rsidRDefault="005716A1" w:rsidP="005716A1">
            <w:pPr>
              <w:ind w:left="113" w:right="113"/>
            </w:pPr>
            <w:r w:rsidRPr="005716A1">
              <w:t>6x10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26055658" w14:textId="77777777" w:rsidR="005716A1" w:rsidRPr="005716A1" w:rsidRDefault="005716A1" w:rsidP="005716A1">
            <w:pPr>
              <w:ind w:left="113" w:right="113"/>
            </w:pPr>
            <w:r w:rsidRPr="005716A1">
              <w:t>6x14</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35CE402B" w14:textId="77777777" w:rsidR="005716A1" w:rsidRPr="005716A1" w:rsidRDefault="005716A1" w:rsidP="005716A1">
            <w:pPr>
              <w:ind w:left="113" w:right="113"/>
            </w:pPr>
            <w:r w:rsidRPr="005716A1">
              <w:t>8x16</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44806F10" w14:textId="77777777" w:rsidR="005716A1" w:rsidRPr="005716A1" w:rsidRDefault="005716A1" w:rsidP="005716A1">
            <w:pPr>
              <w:ind w:left="113" w:right="113"/>
            </w:pPr>
            <w:r w:rsidRPr="005716A1">
              <w:t>10x10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0E31908F" w14:textId="77777777" w:rsidR="005716A1" w:rsidRPr="005716A1" w:rsidRDefault="005716A1" w:rsidP="005716A1">
            <w:pPr>
              <w:ind w:left="113" w:right="113"/>
            </w:pPr>
            <w:r w:rsidRPr="005716A1">
              <w:t>10x20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1E8365F7" w14:textId="77777777" w:rsidR="005716A1" w:rsidRPr="005716A1" w:rsidRDefault="005716A1" w:rsidP="005716A1">
            <w:pPr>
              <w:ind w:left="113" w:right="113"/>
            </w:pPr>
            <w:r w:rsidRPr="005716A1">
              <w:t>14x14</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31EB680F" w14:textId="77777777" w:rsidR="005716A1" w:rsidRPr="005716A1" w:rsidRDefault="005716A1" w:rsidP="005716A1">
            <w:pPr>
              <w:ind w:left="113" w:right="113"/>
            </w:pPr>
            <w:r w:rsidRPr="005716A1">
              <w:t>20x20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2F03CB30" w14:textId="77777777" w:rsidR="005716A1" w:rsidRPr="005716A1" w:rsidRDefault="005716A1" w:rsidP="005716A1">
            <w:pPr>
              <w:ind w:left="113" w:right="113"/>
            </w:pPr>
            <w:r w:rsidRPr="005716A1">
              <w:t>25x25</w:t>
            </w:r>
          </w:p>
        </w:tc>
      </w:tr>
      <w:tr w:rsidR="005716A1" w:rsidRPr="005716A1" w14:paraId="6C976A2E" w14:textId="77777777" w:rsidTr="0038759E">
        <w:trPr>
          <w:cantSplit/>
          <w:trHeight w:val="592"/>
        </w:trPr>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14FE7DE9" w14:textId="5A6F3D7A" w:rsidR="005716A1" w:rsidRPr="005716A1" w:rsidRDefault="005716A1" w:rsidP="005716A1">
            <w:r w:rsidRPr="005716A1">
              <w:t>Occlusion [%] ↓</w:t>
            </w: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023114FC"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2FFECA02"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5C988CFD"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6365A3B8"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4D46B391"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2C63A6D5"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0603F51A"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60DE9101"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556DB3CC" w14:textId="77777777" w:rsidR="005716A1" w:rsidRPr="005716A1" w:rsidRDefault="005716A1" w:rsidP="005716A1">
            <w:pPr>
              <w:ind w:left="113" w:right="113"/>
            </w:pPr>
          </w:p>
        </w:tc>
      </w:tr>
      <w:tr w:rsidR="005716A1" w:rsidRPr="005716A1" w14:paraId="4557CA91"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813D03F" w14:textId="77777777" w:rsidR="005716A1" w:rsidRPr="005716A1" w:rsidRDefault="005716A1" w:rsidP="005716A1">
            <w:r w:rsidRPr="005716A1">
              <w:t>50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B28EBE3"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BEE25A1"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A2653DF"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B6C8FAA"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ED05E0C"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AB4E4C6"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8B967DC"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BD213ED"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5533CFE" w14:textId="77777777" w:rsidR="005716A1" w:rsidRPr="005716A1" w:rsidRDefault="005716A1" w:rsidP="005716A1">
            <w:r w:rsidRPr="005716A1">
              <w:t> </w:t>
            </w:r>
          </w:p>
        </w:tc>
      </w:tr>
      <w:tr w:rsidR="005716A1" w:rsidRPr="005716A1" w14:paraId="42BC7428"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40304E6" w14:textId="77777777" w:rsidR="005716A1" w:rsidRPr="005716A1" w:rsidRDefault="005716A1" w:rsidP="005716A1">
            <w:r w:rsidRPr="005716A1">
              <w:t>60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2DFDECC"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172F986"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2DB531D"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310334F"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F8D4B3F"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A8C78CA"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A02D378"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97786A0"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9746E69" w14:textId="77777777" w:rsidR="005716A1" w:rsidRPr="005716A1" w:rsidRDefault="005716A1" w:rsidP="005716A1">
            <w:r w:rsidRPr="005716A1">
              <w:t> </w:t>
            </w:r>
          </w:p>
        </w:tc>
      </w:tr>
      <w:tr w:rsidR="005716A1" w:rsidRPr="005716A1" w14:paraId="3C5C7FE2"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2C0FD58" w14:textId="77777777" w:rsidR="005716A1" w:rsidRPr="005716A1" w:rsidRDefault="005716A1" w:rsidP="005716A1">
            <w:r w:rsidRPr="005716A1">
              <w:t>70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0C3F880"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921370C"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A497417"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EF7810E"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81EC2BE"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F219F88"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7F1FA32"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9184F8B"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4B0593E" w14:textId="77777777" w:rsidR="005716A1" w:rsidRPr="005716A1" w:rsidRDefault="005716A1" w:rsidP="005716A1">
            <w:r w:rsidRPr="005716A1">
              <w:t> </w:t>
            </w:r>
          </w:p>
        </w:tc>
      </w:tr>
      <w:tr w:rsidR="005716A1" w:rsidRPr="005716A1" w14:paraId="04E78432"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3A2CB35" w14:textId="77777777" w:rsidR="005716A1" w:rsidRPr="005716A1" w:rsidRDefault="005716A1" w:rsidP="005716A1">
            <w:r w:rsidRPr="005716A1">
              <w:t>80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75A7C61"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562840F"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F70FFB9"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D0F58F6"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0D4BFD7"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CD07937"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4C71238"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4129CBA"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9134FC1" w14:textId="77777777" w:rsidR="005716A1" w:rsidRPr="005716A1" w:rsidRDefault="005716A1" w:rsidP="005716A1">
            <w:r w:rsidRPr="005716A1">
              <w:t> </w:t>
            </w:r>
          </w:p>
        </w:tc>
      </w:tr>
      <w:tr w:rsidR="005716A1" w:rsidRPr="005716A1" w14:paraId="2D762794"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0C726EA" w14:textId="77777777" w:rsidR="005716A1" w:rsidRPr="005716A1" w:rsidRDefault="005716A1" w:rsidP="005716A1">
            <w:r w:rsidRPr="005716A1">
              <w:t>90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32CB40D"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50436C8"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DB66B41"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A3D52DC"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DA0AF3F"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86FB7F6"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0F13B6C"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1817D05"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FA5FA0A" w14:textId="77777777" w:rsidR="005716A1" w:rsidRPr="005716A1" w:rsidRDefault="005716A1" w:rsidP="005716A1">
            <w:r w:rsidRPr="005716A1">
              <w:t> </w:t>
            </w:r>
          </w:p>
        </w:tc>
      </w:tr>
    </w:tbl>
    <w:p w14:paraId="28D9195B" w14:textId="77777777" w:rsidR="005716A1" w:rsidRPr="005716A1" w:rsidRDefault="005716A1" w:rsidP="005716A1">
      <w:r w:rsidRPr="005716A1">
        <w:t> </w:t>
      </w:r>
    </w:p>
    <w:p w14:paraId="732EB327" w14:textId="77777777" w:rsidR="00615C99" w:rsidRDefault="00615C99">
      <w:r>
        <w:br w:type="page"/>
      </w:r>
    </w:p>
    <w:p w14:paraId="2BAE8191" w14:textId="74D38F55" w:rsidR="005716A1" w:rsidRPr="005716A1" w:rsidRDefault="005716A1" w:rsidP="005716A1">
      <w:r w:rsidRPr="005716A1">
        <w:lastRenderedPageBreak/>
        <w:t>Table 5. 14MeV electron energy. Sheets with “+” are showing 5% or more dose deviation between open and occluded field.</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469"/>
        <w:gridCol w:w="875"/>
        <w:gridCol w:w="875"/>
        <w:gridCol w:w="875"/>
        <w:gridCol w:w="875"/>
        <w:gridCol w:w="875"/>
        <w:gridCol w:w="875"/>
        <w:gridCol w:w="875"/>
        <w:gridCol w:w="875"/>
        <w:gridCol w:w="875"/>
      </w:tblGrid>
      <w:tr w:rsidR="005716A1" w:rsidRPr="005716A1" w14:paraId="72C93646" w14:textId="77777777" w:rsidTr="00A747E4">
        <w:trPr>
          <w:cantSplit/>
          <w:trHeight w:val="593"/>
        </w:trPr>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0AD526B" w14:textId="77777777" w:rsidR="005716A1" w:rsidRPr="005716A1" w:rsidRDefault="005716A1" w:rsidP="005716A1">
            <w:r w:rsidRPr="005716A1">
              <w:t>Applicator size [cm</w:t>
            </w:r>
            <w:r w:rsidRPr="005716A1">
              <w:rPr>
                <w:vertAlign w:val="superscript"/>
              </w:rPr>
              <w:t>2</w:t>
            </w:r>
            <w:r w:rsidRPr="005716A1">
              <w:t>] →</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743FBC4B" w14:textId="77777777" w:rsidR="005716A1" w:rsidRPr="005716A1" w:rsidRDefault="005716A1" w:rsidP="005716A1">
            <w:pPr>
              <w:ind w:left="113" w:right="113"/>
            </w:pPr>
            <w:r w:rsidRPr="005716A1">
              <w:t>6x6</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4C2778E4" w14:textId="77777777" w:rsidR="005716A1" w:rsidRPr="005716A1" w:rsidRDefault="005716A1" w:rsidP="005716A1">
            <w:pPr>
              <w:ind w:left="113" w:right="113"/>
            </w:pPr>
            <w:r w:rsidRPr="005716A1">
              <w:t>6x10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21558F2F" w14:textId="77777777" w:rsidR="005716A1" w:rsidRPr="005716A1" w:rsidRDefault="005716A1" w:rsidP="005716A1">
            <w:pPr>
              <w:ind w:left="113" w:right="113"/>
            </w:pPr>
            <w:r w:rsidRPr="005716A1">
              <w:t>6x14</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6A62B512" w14:textId="77777777" w:rsidR="005716A1" w:rsidRPr="005716A1" w:rsidRDefault="005716A1" w:rsidP="005716A1">
            <w:pPr>
              <w:ind w:left="113" w:right="113"/>
            </w:pPr>
            <w:r w:rsidRPr="005716A1">
              <w:t>8x16</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67C959D0" w14:textId="77777777" w:rsidR="005716A1" w:rsidRPr="005716A1" w:rsidRDefault="005716A1" w:rsidP="005716A1">
            <w:pPr>
              <w:ind w:left="113" w:right="113"/>
            </w:pPr>
            <w:r w:rsidRPr="005716A1">
              <w:t>10x10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32877E71" w14:textId="77777777" w:rsidR="005716A1" w:rsidRPr="005716A1" w:rsidRDefault="005716A1" w:rsidP="005716A1">
            <w:pPr>
              <w:ind w:left="113" w:right="113"/>
            </w:pPr>
            <w:r w:rsidRPr="005716A1">
              <w:t>10x20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130A94E3" w14:textId="77777777" w:rsidR="005716A1" w:rsidRPr="005716A1" w:rsidRDefault="005716A1" w:rsidP="005716A1">
            <w:pPr>
              <w:ind w:left="113" w:right="113"/>
            </w:pPr>
            <w:r w:rsidRPr="005716A1">
              <w:t>14x14</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17FE8828" w14:textId="77777777" w:rsidR="005716A1" w:rsidRPr="005716A1" w:rsidRDefault="005716A1" w:rsidP="005716A1">
            <w:pPr>
              <w:ind w:left="113" w:right="113"/>
            </w:pPr>
            <w:r w:rsidRPr="005716A1">
              <w:t>20x20</w:t>
            </w:r>
          </w:p>
        </w:tc>
        <w:tc>
          <w:tcPr>
            <w:tcW w:w="468" w:type="pct"/>
            <w:vMerge w:val="restart"/>
            <w:tcBorders>
              <w:top w:val="single" w:sz="6" w:space="0" w:color="003183"/>
              <w:left w:val="single" w:sz="6" w:space="0" w:color="003183"/>
              <w:right w:val="single" w:sz="6" w:space="0" w:color="003183"/>
            </w:tcBorders>
            <w:shd w:val="clear" w:color="auto" w:fill="FFFFFF"/>
            <w:tcMar>
              <w:top w:w="120" w:type="dxa"/>
              <w:left w:w="120" w:type="dxa"/>
              <w:bottom w:w="120" w:type="dxa"/>
              <w:right w:w="240" w:type="dxa"/>
            </w:tcMar>
            <w:textDirection w:val="tbRl"/>
            <w:vAlign w:val="center"/>
            <w:hideMark/>
          </w:tcPr>
          <w:p w14:paraId="1ABA2925" w14:textId="77777777" w:rsidR="005716A1" w:rsidRPr="005716A1" w:rsidRDefault="005716A1" w:rsidP="005716A1">
            <w:pPr>
              <w:ind w:left="113" w:right="113"/>
            </w:pPr>
            <w:r w:rsidRPr="005716A1">
              <w:t>25x25</w:t>
            </w:r>
          </w:p>
        </w:tc>
      </w:tr>
      <w:tr w:rsidR="005716A1" w:rsidRPr="005716A1" w14:paraId="6131BB8F" w14:textId="77777777" w:rsidTr="00A747E4">
        <w:trPr>
          <w:cantSplit/>
          <w:trHeight w:val="592"/>
        </w:trPr>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tcPr>
          <w:p w14:paraId="54076CEF" w14:textId="06D5A554" w:rsidR="005716A1" w:rsidRPr="005716A1" w:rsidRDefault="005716A1" w:rsidP="005716A1">
            <w:r w:rsidRPr="005716A1">
              <w:t>Occlusion [%] ↓</w:t>
            </w: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3BEAF068"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3F15889E"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3826F023"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48D74748"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05D66376"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0CB2523A"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300942EE"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6E595F5A" w14:textId="77777777" w:rsidR="005716A1" w:rsidRPr="005716A1" w:rsidRDefault="005716A1" w:rsidP="005716A1">
            <w:pPr>
              <w:ind w:left="113" w:right="113"/>
            </w:pPr>
          </w:p>
        </w:tc>
        <w:tc>
          <w:tcPr>
            <w:tcW w:w="468" w:type="pct"/>
            <w:vMerge/>
            <w:tcBorders>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textDirection w:val="tbRl"/>
            <w:vAlign w:val="center"/>
          </w:tcPr>
          <w:p w14:paraId="75ABF70E" w14:textId="77777777" w:rsidR="005716A1" w:rsidRPr="005716A1" w:rsidRDefault="005716A1" w:rsidP="005716A1">
            <w:pPr>
              <w:ind w:left="113" w:right="113"/>
            </w:pPr>
          </w:p>
        </w:tc>
      </w:tr>
      <w:tr w:rsidR="005716A1" w:rsidRPr="005716A1" w14:paraId="2C5A1248"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FCABE9D" w14:textId="77777777" w:rsidR="005716A1" w:rsidRPr="005716A1" w:rsidRDefault="005716A1" w:rsidP="005716A1">
            <w:r w:rsidRPr="005716A1">
              <w:t>50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FFF6C46"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4E967BC"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93D7AE1"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69FCC93"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B77FE25"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55D83A4"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F901F3E"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70B603E"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A7818BE" w14:textId="77777777" w:rsidR="005716A1" w:rsidRPr="005716A1" w:rsidRDefault="005716A1" w:rsidP="005716A1">
            <w:r w:rsidRPr="005716A1">
              <w:t> </w:t>
            </w:r>
          </w:p>
        </w:tc>
      </w:tr>
      <w:tr w:rsidR="005716A1" w:rsidRPr="005716A1" w14:paraId="3A692B36"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67C2528" w14:textId="77777777" w:rsidR="005716A1" w:rsidRPr="005716A1" w:rsidRDefault="005716A1" w:rsidP="005716A1">
            <w:r w:rsidRPr="005716A1">
              <w:t>60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3AA3092"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3161DFE"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28961A8"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B742F58"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348F71F"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13D23ED"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197EF66"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CC804A7"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0676A63" w14:textId="77777777" w:rsidR="005716A1" w:rsidRPr="005716A1" w:rsidRDefault="005716A1" w:rsidP="005716A1">
            <w:r w:rsidRPr="005716A1">
              <w:t> </w:t>
            </w:r>
          </w:p>
        </w:tc>
      </w:tr>
      <w:tr w:rsidR="005716A1" w:rsidRPr="005716A1" w14:paraId="0DB36201"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FAB88E3" w14:textId="77777777" w:rsidR="005716A1" w:rsidRPr="005716A1" w:rsidRDefault="005716A1" w:rsidP="005716A1">
            <w:r w:rsidRPr="005716A1">
              <w:t>70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2AF573D"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BB292DB"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CB8B147"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475C2D6"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4C087FA"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92D3B71"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74E2BAE"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CEE6C95"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1C856B6" w14:textId="77777777" w:rsidR="005716A1" w:rsidRPr="005716A1" w:rsidRDefault="005716A1" w:rsidP="005716A1">
            <w:r w:rsidRPr="005716A1">
              <w:t> </w:t>
            </w:r>
          </w:p>
        </w:tc>
      </w:tr>
      <w:tr w:rsidR="005716A1" w:rsidRPr="005716A1" w14:paraId="1D97EDF8"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5C38AB1" w14:textId="77777777" w:rsidR="005716A1" w:rsidRPr="005716A1" w:rsidRDefault="005716A1" w:rsidP="005716A1">
            <w:r w:rsidRPr="005716A1">
              <w:t>80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9AC8956"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B1D6455"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19F04A5"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C81F9C5"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157CD83"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073F759"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5BE50C96"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D20CEF9"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EB129A7" w14:textId="77777777" w:rsidR="005716A1" w:rsidRPr="005716A1" w:rsidRDefault="005716A1" w:rsidP="005716A1">
            <w:r w:rsidRPr="005716A1">
              <w:t> </w:t>
            </w:r>
          </w:p>
        </w:tc>
      </w:tr>
      <w:tr w:rsidR="005716A1" w:rsidRPr="005716A1" w14:paraId="0968E4EF" w14:textId="77777777" w:rsidTr="005716A1">
        <w:tc>
          <w:tcPr>
            <w:tcW w:w="786"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68911823" w14:textId="77777777" w:rsidR="005716A1" w:rsidRPr="005716A1" w:rsidRDefault="005716A1" w:rsidP="005716A1">
            <w:r w:rsidRPr="005716A1">
              <w:t>90</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2157D6C6"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41D73E86"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986774A"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369B3F34"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CD48853"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07EE193"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1EA07CFA" w14:textId="77777777" w:rsidR="005716A1" w:rsidRPr="005716A1" w:rsidRDefault="005716A1" w:rsidP="005716A1">
            <w:r w:rsidRPr="005716A1">
              <w:t>+</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0DE73B9F" w14:textId="77777777" w:rsidR="005716A1" w:rsidRPr="005716A1" w:rsidRDefault="005716A1" w:rsidP="005716A1">
            <w:r w:rsidRPr="005716A1">
              <w:t> </w:t>
            </w:r>
          </w:p>
        </w:tc>
        <w:tc>
          <w:tcPr>
            <w:tcW w:w="468" w:type="pct"/>
            <w:tcBorders>
              <w:top w:val="single" w:sz="6" w:space="0" w:color="003183"/>
              <w:left w:val="single" w:sz="6" w:space="0" w:color="003183"/>
              <w:bottom w:val="single" w:sz="6" w:space="0" w:color="003183"/>
              <w:right w:val="single" w:sz="6" w:space="0" w:color="003183"/>
            </w:tcBorders>
            <w:shd w:val="clear" w:color="auto" w:fill="FFFFFF"/>
            <w:tcMar>
              <w:top w:w="120" w:type="dxa"/>
              <w:left w:w="120" w:type="dxa"/>
              <w:bottom w:w="120" w:type="dxa"/>
              <w:right w:w="240" w:type="dxa"/>
            </w:tcMar>
            <w:vAlign w:val="center"/>
            <w:hideMark/>
          </w:tcPr>
          <w:p w14:paraId="7AE6F599" w14:textId="77777777" w:rsidR="005716A1" w:rsidRPr="005716A1" w:rsidRDefault="005716A1" w:rsidP="005716A1">
            <w:r w:rsidRPr="005716A1">
              <w:t> </w:t>
            </w:r>
          </w:p>
        </w:tc>
      </w:tr>
    </w:tbl>
    <w:p w14:paraId="2D6C977F" w14:textId="77777777" w:rsidR="005716A1" w:rsidRDefault="005716A1" w:rsidP="00BA04FC"/>
    <w:p w14:paraId="35846E8D" w14:textId="77777777" w:rsidR="005716A1" w:rsidRDefault="005716A1" w:rsidP="00BA04FC"/>
    <w:p w14:paraId="5AA0C999" w14:textId="27B549B4" w:rsidR="005716A1" w:rsidRDefault="005716A1" w:rsidP="00BA04FC">
      <w:r>
        <w:t>Conclusion</w:t>
      </w:r>
    </w:p>
    <w:p w14:paraId="5BFE0DE8" w14:textId="2A8F832A" w:rsidR="005716A1" w:rsidRDefault="00F10D5D" w:rsidP="00BA04FC">
      <w:r>
        <w:t xml:space="preserve">The dose difference of 5% between prescribed and delivered dose was already observed at small applicator sizes (6x6 cm) and a 50% blockage of the </w:t>
      </w:r>
      <w:proofErr w:type="spellStart"/>
      <w:r>
        <w:t>mould</w:t>
      </w:r>
      <w:proofErr w:type="spellEnd"/>
      <w:r>
        <w:t xml:space="preserve">. </w:t>
      </w:r>
      <w:r w:rsidR="00EE6D26">
        <w:t>Both ion chamber</w:t>
      </w:r>
      <w:r w:rsidR="00615C99">
        <w:t>s</w:t>
      </w:r>
      <w:r w:rsidR="00EE6D26">
        <w:t xml:space="preserve"> showed similar results. </w:t>
      </w:r>
      <w:r w:rsidR="005C3525">
        <w:t xml:space="preserve">A workflow was implemented to measure every individual electron treatment for cases where the dose was expected to differ by more than 5%.  </w:t>
      </w:r>
      <w:r w:rsidR="00451F6B">
        <w:t>The</w:t>
      </w:r>
      <w:r w:rsidR="00EE6D26">
        <w:t xml:space="preserve"> results from th</w:t>
      </w:r>
      <w:r w:rsidR="00966901">
        <w:t>is</w:t>
      </w:r>
      <w:r w:rsidR="00EE6D26">
        <w:t xml:space="preserve"> study can</w:t>
      </w:r>
      <w:r w:rsidR="006F4A36">
        <w:t xml:space="preserve">  be used to</w:t>
      </w:r>
      <w:r w:rsidR="00EE6D26">
        <w:t xml:space="preserve"> decide whether additional measurement</w:t>
      </w:r>
      <w:r w:rsidR="00BD0D5B">
        <w:t>s</w:t>
      </w:r>
      <w:r w:rsidR="00F05DD9">
        <w:t xml:space="preserve"> </w:t>
      </w:r>
      <w:r w:rsidR="00F05DD9" w:rsidRPr="00F05DD9">
        <w:t>and thereafter corrections to the number of MU prescribed</w:t>
      </w:r>
      <w:r w:rsidR="00F05DD9">
        <w:t xml:space="preserve"> are required.</w:t>
      </w:r>
    </w:p>
    <w:sectPr w:rsidR="005716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F6A8B"/>
    <w:multiLevelType w:val="hybridMultilevel"/>
    <w:tmpl w:val="500AF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8352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4FC"/>
    <w:rsid w:val="00080E85"/>
    <w:rsid w:val="00084995"/>
    <w:rsid w:val="00193B62"/>
    <w:rsid w:val="00242F0B"/>
    <w:rsid w:val="00245FD7"/>
    <w:rsid w:val="002D7B5E"/>
    <w:rsid w:val="00383CF5"/>
    <w:rsid w:val="003E7BFA"/>
    <w:rsid w:val="00403FC5"/>
    <w:rsid w:val="00410F14"/>
    <w:rsid w:val="00451F6B"/>
    <w:rsid w:val="004A2A17"/>
    <w:rsid w:val="005716A1"/>
    <w:rsid w:val="005C3525"/>
    <w:rsid w:val="005F50E0"/>
    <w:rsid w:val="0061326E"/>
    <w:rsid w:val="00615C99"/>
    <w:rsid w:val="006F12CF"/>
    <w:rsid w:val="006F4A36"/>
    <w:rsid w:val="00785530"/>
    <w:rsid w:val="007B24CD"/>
    <w:rsid w:val="00800C83"/>
    <w:rsid w:val="00850D87"/>
    <w:rsid w:val="008522BD"/>
    <w:rsid w:val="00903CB1"/>
    <w:rsid w:val="00966901"/>
    <w:rsid w:val="00975627"/>
    <w:rsid w:val="009818FD"/>
    <w:rsid w:val="00A00CA9"/>
    <w:rsid w:val="00B00031"/>
    <w:rsid w:val="00B21DA0"/>
    <w:rsid w:val="00B73021"/>
    <w:rsid w:val="00B90458"/>
    <w:rsid w:val="00BA04FC"/>
    <w:rsid w:val="00BD0D5B"/>
    <w:rsid w:val="00D430E4"/>
    <w:rsid w:val="00DF4B69"/>
    <w:rsid w:val="00E33BCA"/>
    <w:rsid w:val="00E77AF8"/>
    <w:rsid w:val="00E9770E"/>
    <w:rsid w:val="00EE6D26"/>
    <w:rsid w:val="00F05DD9"/>
    <w:rsid w:val="00F066CB"/>
    <w:rsid w:val="00F10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27145"/>
  <w15:chartTrackingRefBased/>
  <w15:docId w15:val="{3623243B-9196-4B00-831A-008CCEDC9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0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0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0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0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0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0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0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0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0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0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0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0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0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0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0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0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04FC"/>
    <w:rPr>
      <w:rFonts w:eastAsiaTheme="majorEastAsia" w:cstheme="majorBidi"/>
      <w:color w:val="272727" w:themeColor="text1" w:themeTint="D8"/>
    </w:rPr>
  </w:style>
  <w:style w:type="paragraph" w:styleId="Title">
    <w:name w:val="Title"/>
    <w:basedOn w:val="Normal"/>
    <w:next w:val="Normal"/>
    <w:link w:val="TitleChar"/>
    <w:uiPriority w:val="10"/>
    <w:qFormat/>
    <w:rsid w:val="00BA0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0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0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0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04FC"/>
    <w:pPr>
      <w:spacing w:before="160"/>
      <w:jc w:val="center"/>
    </w:pPr>
    <w:rPr>
      <w:i/>
      <w:iCs/>
      <w:color w:val="404040" w:themeColor="text1" w:themeTint="BF"/>
    </w:rPr>
  </w:style>
  <w:style w:type="character" w:customStyle="1" w:styleId="QuoteChar">
    <w:name w:val="Quote Char"/>
    <w:basedOn w:val="DefaultParagraphFont"/>
    <w:link w:val="Quote"/>
    <w:uiPriority w:val="29"/>
    <w:rsid w:val="00BA04FC"/>
    <w:rPr>
      <w:i/>
      <w:iCs/>
      <w:color w:val="404040" w:themeColor="text1" w:themeTint="BF"/>
    </w:rPr>
  </w:style>
  <w:style w:type="paragraph" w:styleId="ListParagraph">
    <w:name w:val="List Paragraph"/>
    <w:basedOn w:val="Normal"/>
    <w:uiPriority w:val="34"/>
    <w:qFormat/>
    <w:rsid w:val="00BA04FC"/>
    <w:pPr>
      <w:ind w:left="720"/>
      <w:contextualSpacing/>
    </w:pPr>
  </w:style>
  <w:style w:type="character" w:styleId="IntenseEmphasis">
    <w:name w:val="Intense Emphasis"/>
    <w:basedOn w:val="DefaultParagraphFont"/>
    <w:uiPriority w:val="21"/>
    <w:qFormat/>
    <w:rsid w:val="00BA04FC"/>
    <w:rPr>
      <w:i/>
      <w:iCs/>
      <w:color w:val="0F4761" w:themeColor="accent1" w:themeShade="BF"/>
    </w:rPr>
  </w:style>
  <w:style w:type="paragraph" w:styleId="IntenseQuote">
    <w:name w:val="Intense Quote"/>
    <w:basedOn w:val="Normal"/>
    <w:next w:val="Normal"/>
    <w:link w:val="IntenseQuoteChar"/>
    <w:uiPriority w:val="30"/>
    <w:qFormat/>
    <w:rsid w:val="00BA0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04FC"/>
    <w:rPr>
      <w:i/>
      <w:iCs/>
      <w:color w:val="0F4761" w:themeColor="accent1" w:themeShade="BF"/>
    </w:rPr>
  </w:style>
  <w:style w:type="character" w:styleId="IntenseReference">
    <w:name w:val="Intense Reference"/>
    <w:basedOn w:val="DefaultParagraphFont"/>
    <w:uiPriority w:val="32"/>
    <w:qFormat/>
    <w:rsid w:val="00BA0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51279">
      <w:bodyDiv w:val="1"/>
      <w:marLeft w:val="0"/>
      <w:marRight w:val="0"/>
      <w:marTop w:val="0"/>
      <w:marBottom w:val="0"/>
      <w:divBdr>
        <w:top w:val="none" w:sz="0" w:space="0" w:color="auto"/>
        <w:left w:val="none" w:sz="0" w:space="0" w:color="auto"/>
        <w:bottom w:val="none" w:sz="0" w:space="0" w:color="auto"/>
        <w:right w:val="none" w:sz="0" w:space="0" w:color="auto"/>
      </w:divBdr>
    </w:div>
    <w:div w:id="1042095820">
      <w:bodyDiv w:val="1"/>
      <w:marLeft w:val="0"/>
      <w:marRight w:val="0"/>
      <w:marTop w:val="0"/>
      <w:marBottom w:val="0"/>
      <w:divBdr>
        <w:top w:val="none" w:sz="0" w:space="0" w:color="auto"/>
        <w:left w:val="none" w:sz="0" w:space="0" w:color="auto"/>
        <w:bottom w:val="none" w:sz="0" w:space="0" w:color="auto"/>
        <w:right w:val="none" w:sz="0" w:space="0" w:color="auto"/>
      </w:divBdr>
      <w:divsChild>
        <w:div w:id="99225859">
          <w:marLeft w:val="0"/>
          <w:marRight w:val="0"/>
          <w:marTop w:val="0"/>
          <w:marBottom w:val="0"/>
          <w:divBdr>
            <w:top w:val="none" w:sz="0" w:space="0" w:color="auto"/>
            <w:left w:val="none" w:sz="0" w:space="0" w:color="auto"/>
            <w:bottom w:val="none" w:sz="0" w:space="0" w:color="auto"/>
            <w:right w:val="none" w:sz="0" w:space="0" w:color="auto"/>
          </w:divBdr>
        </w:div>
      </w:divsChild>
    </w:div>
    <w:div w:id="1202984824">
      <w:bodyDiv w:val="1"/>
      <w:marLeft w:val="0"/>
      <w:marRight w:val="0"/>
      <w:marTop w:val="0"/>
      <w:marBottom w:val="0"/>
      <w:divBdr>
        <w:top w:val="none" w:sz="0" w:space="0" w:color="auto"/>
        <w:left w:val="none" w:sz="0" w:space="0" w:color="auto"/>
        <w:bottom w:val="none" w:sz="0" w:space="0" w:color="auto"/>
        <w:right w:val="none" w:sz="0" w:space="0" w:color="auto"/>
      </w:divBdr>
    </w:div>
    <w:div w:id="1984041531">
      <w:bodyDiv w:val="1"/>
      <w:marLeft w:val="0"/>
      <w:marRight w:val="0"/>
      <w:marTop w:val="0"/>
      <w:marBottom w:val="0"/>
      <w:divBdr>
        <w:top w:val="none" w:sz="0" w:space="0" w:color="auto"/>
        <w:left w:val="none" w:sz="0" w:space="0" w:color="auto"/>
        <w:bottom w:val="none" w:sz="0" w:space="0" w:color="auto"/>
        <w:right w:val="none" w:sz="0" w:space="0" w:color="auto"/>
      </w:divBdr>
      <w:divsChild>
        <w:div w:id="302657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534</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Jaroš, D (rt)</dc:creator>
  <cp:keywords/>
  <dc:description/>
  <cp:lastModifiedBy>Jaroš, D (rt)</cp:lastModifiedBy>
  <cp:revision>2</cp:revision>
  <dcterms:created xsi:type="dcterms:W3CDTF">2025-08-14T05:47:00Z</dcterms:created>
  <dcterms:modified xsi:type="dcterms:W3CDTF">2025-08-14T05:47:00Z</dcterms:modified>
</cp:coreProperties>
</file>